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05" w:rsidRDefault="00EE6D05" w:rsidP="0039502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u w:val="single"/>
          <w:lang w:eastAsia="pl-PL"/>
        </w:rPr>
      </w:pPr>
    </w:p>
    <w:p w:rsidR="00EE6D05" w:rsidRPr="003E2379" w:rsidRDefault="00EE6D05" w:rsidP="00061CD3">
      <w:pPr>
        <w:pStyle w:val="Tekstpodstawowy"/>
        <w:rPr>
          <w:rFonts w:ascii="Calibri" w:hAnsi="Calibri" w:cs="Calibri"/>
          <w:sz w:val="22"/>
          <w:szCs w:val="22"/>
        </w:rPr>
      </w:pPr>
      <w:r w:rsidRPr="003E2379">
        <w:rPr>
          <w:rFonts w:ascii="Calibri" w:hAnsi="Calibri" w:cs="Calibri"/>
          <w:sz w:val="22"/>
          <w:szCs w:val="22"/>
        </w:rPr>
        <w:t xml:space="preserve">ZASADY </w:t>
      </w:r>
      <w:r>
        <w:rPr>
          <w:rFonts w:ascii="Calibri" w:hAnsi="Calibri" w:cs="Calibri"/>
          <w:sz w:val="22"/>
          <w:szCs w:val="22"/>
        </w:rPr>
        <w:t>KWALIFIKACJI STUDENTÓW</w:t>
      </w:r>
      <w:r w:rsidR="004B3E68">
        <w:rPr>
          <w:rFonts w:ascii="Calibri" w:hAnsi="Calibri" w:cs="Calibri"/>
          <w:sz w:val="22"/>
          <w:szCs w:val="22"/>
        </w:rPr>
        <w:t xml:space="preserve"> NA WYJZADY NA STUDIA </w:t>
      </w:r>
    </w:p>
    <w:p w:rsidR="00EE6D05" w:rsidRDefault="00EE6D05" w:rsidP="00061CD3">
      <w:pPr>
        <w:pStyle w:val="Tekstpodstawowy"/>
        <w:rPr>
          <w:rFonts w:ascii="Calibri" w:hAnsi="Calibri" w:cs="Calibri"/>
          <w:sz w:val="22"/>
          <w:szCs w:val="22"/>
        </w:rPr>
      </w:pPr>
      <w:r w:rsidRPr="003E2379">
        <w:rPr>
          <w:rFonts w:ascii="Calibri" w:hAnsi="Calibri" w:cs="Calibri"/>
          <w:sz w:val="22"/>
          <w:szCs w:val="22"/>
        </w:rPr>
        <w:t>W RAMACH PROGRAMU ERASMUS</w:t>
      </w:r>
      <w:r w:rsidR="009F207D">
        <w:rPr>
          <w:rFonts w:ascii="Calibri" w:hAnsi="Calibri" w:cs="Calibri"/>
          <w:sz w:val="22"/>
          <w:szCs w:val="22"/>
        </w:rPr>
        <w:t>+</w:t>
      </w:r>
    </w:p>
    <w:p w:rsidR="00EE6D05" w:rsidRDefault="00EE6D05" w:rsidP="00061CD3">
      <w:pPr>
        <w:pStyle w:val="Tekstpodstawowy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Podhalańska Państwowa Wyższa Szkoła Zawodowa w Nowym Targu (PPWSZ)</w:t>
      </w:r>
    </w:p>
    <w:p w:rsidR="00EE6D05" w:rsidRDefault="00EE6D05" w:rsidP="00061CD3">
      <w:pPr>
        <w:pStyle w:val="Tekstpodstawowy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EE6D05" w:rsidRPr="001D139D" w:rsidRDefault="00EE6D05" w:rsidP="00E81FE5">
      <w:pPr>
        <w:pStyle w:val="Akapitzlist"/>
        <w:spacing w:after="0" w:line="240" w:lineRule="auto"/>
        <w:ind w:left="1080"/>
        <w:rPr>
          <w:rFonts w:ascii="Trebuchet MS" w:hAnsi="Trebuchet MS" w:cs="Trebuchet MS"/>
          <w:b/>
          <w:bCs/>
          <w:sz w:val="19"/>
          <w:szCs w:val="19"/>
          <w:lang w:eastAsia="pl-PL"/>
        </w:rPr>
      </w:pPr>
    </w:p>
    <w:p w:rsidR="00EE6D05" w:rsidRPr="00E81FE5" w:rsidRDefault="00EE6D05" w:rsidP="00E81FE5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lang w:eastAsia="pl-PL"/>
        </w:rPr>
      </w:pPr>
      <w:r w:rsidRPr="00E81FE5">
        <w:rPr>
          <w:lang w:eastAsia="pl-PL"/>
        </w:rPr>
        <w:t>Prawo ubiegania się o wyjazd na studia w ramach Programu Erasmus</w:t>
      </w:r>
      <w:r w:rsidR="00F94381">
        <w:rPr>
          <w:lang w:eastAsia="pl-PL"/>
        </w:rPr>
        <w:t>+</w:t>
      </w:r>
      <w:r w:rsidRPr="00E81FE5">
        <w:rPr>
          <w:lang w:eastAsia="pl-PL"/>
        </w:rPr>
        <w:t xml:space="preserve"> przysługuje studentowi, który spełnia następujące kryteria:</w:t>
      </w:r>
    </w:p>
    <w:p w:rsidR="00EE6D05" w:rsidRPr="00E81FE5" w:rsidRDefault="00EE6D05" w:rsidP="00E81FE5">
      <w:pPr>
        <w:numPr>
          <w:ilvl w:val="0"/>
          <w:numId w:val="25"/>
        </w:numPr>
        <w:spacing w:after="0" w:line="240" w:lineRule="auto"/>
        <w:jc w:val="both"/>
        <w:rPr>
          <w:lang w:eastAsia="pl-PL"/>
        </w:rPr>
      </w:pPr>
      <w:r w:rsidRPr="00E81FE5">
        <w:rPr>
          <w:lang w:eastAsia="pl-PL"/>
        </w:rPr>
        <w:t xml:space="preserve">jest </w:t>
      </w:r>
      <w:r>
        <w:rPr>
          <w:lang w:eastAsia="pl-PL"/>
        </w:rPr>
        <w:t>studentem PPWSZ w Nowym Targu</w:t>
      </w:r>
      <w:r w:rsidRPr="00E81FE5">
        <w:rPr>
          <w:lang w:eastAsia="pl-PL"/>
        </w:rPr>
        <w:t>,</w:t>
      </w:r>
    </w:p>
    <w:p w:rsidR="00EE6D05" w:rsidRPr="00E81FE5" w:rsidRDefault="00EE6D05" w:rsidP="00E81FE5">
      <w:pPr>
        <w:numPr>
          <w:ilvl w:val="0"/>
          <w:numId w:val="25"/>
        </w:numPr>
        <w:spacing w:after="0" w:line="240" w:lineRule="auto"/>
        <w:jc w:val="both"/>
        <w:rPr>
          <w:lang w:eastAsia="pl-PL"/>
        </w:rPr>
      </w:pPr>
      <w:r>
        <w:rPr>
          <w:lang w:eastAsia="pl-PL"/>
        </w:rPr>
        <w:t xml:space="preserve">ma zaliczony </w:t>
      </w:r>
      <w:r w:rsidR="00F94381">
        <w:rPr>
          <w:lang w:eastAsia="pl-PL"/>
        </w:rPr>
        <w:t>pierwszy rok studiów,</w:t>
      </w:r>
    </w:p>
    <w:p w:rsidR="00EE6D05" w:rsidRPr="00E81FE5" w:rsidRDefault="00EE6D05" w:rsidP="00E81FE5">
      <w:pPr>
        <w:numPr>
          <w:ilvl w:val="0"/>
          <w:numId w:val="25"/>
        </w:numPr>
        <w:spacing w:after="0" w:line="240" w:lineRule="auto"/>
        <w:jc w:val="both"/>
        <w:rPr>
          <w:lang w:eastAsia="pl-PL"/>
        </w:rPr>
      </w:pPr>
      <w:r w:rsidRPr="00E81FE5">
        <w:rPr>
          <w:lang w:eastAsia="pl-PL"/>
        </w:rPr>
        <w:t>w chwili ubiegania się o wyjazd oraz realizacji wyjazdu nie może korzystać z urlopu od zajęć,</w:t>
      </w:r>
    </w:p>
    <w:p w:rsidR="00EE6D05" w:rsidRPr="00E81FE5" w:rsidRDefault="00EE6D05" w:rsidP="00E81FE5">
      <w:pPr>
        <w:numPr>
          <w:ilvl w:val="0"/>
          <w:numId w:val="25"/>
        </w:numPr>
        <w:spacing w:after="0" w:line="240" w:lineRule="auto"/>
        <w:jc w:val="both"/>
        <w:rPr>
          <w:lang w:eastAsia="pl-PL"/>
        </w:rPr>
      </w:pPr>
      <w:r w:rsidRPr="00E81FE5">
        <w:rPr>
          <w:lang w:eastAsia="pl-PL"/>
        </w:rPr>
        <w:t>posiada znajomość języka obcego, w którym będzie prowadzona</w:t>
      </w:r>
      <w:r>
        <w:rPr>
          <w:lang w:eastAsia="pl-PL"/>
        </w:rPr>
        <w:t xml:space="preserve"> nauka w uczelni przyjmującej, </w:t>
      </w:r>
      <w:r w:rsidRPr="00E81FE5">
        <w:rPr>
          <w:lang w:eastAsia="pl-PL"/>
        </w:rPr>
        <w:t>w stopniu umożliwiającym studiowanie.</w:t>
      </w:r>
    </w:p>
    <w:p w:rsidR="00EE6D05" w:rsidRPr="00E81FE5" w:rsidRDefault="00EE6D05" w:rsidP="00E81FE5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color w:val="333333"/>
          <w:shd w:val="clear" w:color="auto" w:fill="FFFFFF"/>
          <w:lang w:eastAsia="pl-PL"/>
        </w:rPr>
      </w:pPr>
      <w:r w:rsidRPr="00E81FE5">
        <w:rPr>
          <w:shd w:val="clear" w:color="auto" w:fill="FFFFFF"/>
          <w:lang w:eastAsia="pl-PL"/>
        </w:rPr>
        <w:t>W procesie r</w:t>
      </w:r>
      <w:r>
        <w:rPr>
          <w:shd w:val="clear" w:color="auto" w:fill="FFFFFF"/>
          <w:lang w:eastAsia="pl-PL"/>
        </w:rPr>
        <w:t xml:space="preserve">ekrutacji studentów na wyjazdy Komisja Rekrutacyjna </w:t>
      </w:r>
      <w:r w:rsidRPr="00E81FE5">
        <w:rPr>
          <w:shd w:val="clear" w:color="auto" w:fill="FFFFFF"/>
          <w:lang w:eastAsia="pl-PL"/>
        </w:rPr>
        <w:t xml:space="preserve"> bierze pod uwagę osiągnięcia studenta (wyniki w nauce) oraz poziom znajomości języka obcego, w którym będą prowadzone zajęcia w instytucji przyjmującej. </w:t>
      </w:r>
      <w:r w:rsidRPr="00E81FE5">
        <w:rPr>
          <w:lang w:eastAsia="pl-PL"/>
        </w:rPr>
        <w:t>Podstawą kwalifikacji studentów są:</w:t>
      </w:r>
    </w:p>
    <w:p w:rsidR="00EE6D05" w:rsidRPr="00E81FE5" w:rsidRDefault="00EE6D05" w:rsidP="00E81FE5">
      <w:pPr>
        <w:numPr>
          <w:ilvl w:val="0"/>
          <w:numId w:val="24"/>
        </w:numPr>
        <w:spacing w:after="0" w:line="240" w:lineRule="auto"/>
        <w:jc w:val="both"/>
        <w:rPr>
          <w:color w:val="333333"/>
          <w:shd w:val="clear" w:color="auto" w:fill="FFFFFF"/>
          <w:lang w:eastAsia="pl-PL"/>
        </w:rPr>
      </w:pPr>
      <w:r w:rsidRPr="00E81FE5">
        <w:t>średnia ocen za wszystkie ukończone lata studiów</w:t>
      </w:r>
      <w:r w:rsidRPr="00E81FE5">
        <w:rPr>
          <w:color w:val="333333"/>
          <w:shd w:val="clear" w:color="auto" w:fill="FFFFFF"/>
          <w:lang w:eastAsia="pl-PL"/>
        </w:rPr>
        <w:t>,</w:t>
      </w:r>
    </w:p>
    <w:p w:rsidR="00EE6D05" w:rsidRPr="00E81FE5" w:rsidRDefault="00EE6D05" w:rsidP="00E81FE5">
      <w:pPr>
        <w:numPr>
          <w:ilvl w:val="0"/>
          <w:numId w:val="24"/>
        </w:numPr>
        <w:spacing w:after="0" w:line="240" w:lineRule="auto"/>
        <w:jc w:val="both"/>
        <w:rPr>
          <w:color w:val="333333"/>
          <w:shd w:val="clear" w:color="auto" w:fill="FFFFFF"/>
          <w:lang w:eastAsia="pl-PL"/>
        </w:rPr>
      </w:pPr>
      <w:r w:rsidRPr="00E81FE5">
        <w:rPr>
          <w:lang w:eastAsia="pl-PL"/>
        </w:rPr>
        <w:t>dobra znajomość języka wykładowego uczelni przyjmującej, potwierdzona certyfikatami, dyplomami lub ocenami z lektoratu</w:t>
      </w:r>
    </w:p>
    <w:p w:rsidR="00EE6D05" w:rsidRPr="00E81FE5" w:rsidRDefault="007144DD" w:rsidP="00E81FE5">
      <w:pPr>
        <w:numPr>
          <w:ilvl w:val="0"/>
          <w:numId w:val="24"/>
        </w:numPr>
        <w:spacing w:after="0" w:line="240" w:lineRule="auto"/>
        <w:jc w:val="both"/>
        <w:rPr>
          <w:color w:val="333333"/>
          <w:shd w:val="clear" w:color="auto" w:fill="FFFFFF"/>
          <w:lang w:eastAsia="pl-PL"/>
        </w:rPr>
      </w:pPr>
      <w:r>
        <w:rPr>
          <w:shd w:val="clear" w:color="auto" w:fill="FFFFFF"/>
          <w:lang w:eastAsia="pl-PL"/>
        </w:rPr>
        <w:t>i</w:t>
      </w:r>
      <w:r w:rsidR="00EE6D05" w:rsidRPr="00E81FE5">
        <w:rPr>
          <w:shd w:val="clear" w:color="auto" w:fill="FFFFFF"/>
          <w:lang w:eastAsia="pl-PL"/>
        </w:rPr>
        <w:t>nne osiągnięcia studenta np. znajomość języka lokalnego obowiązującego na uczelni partnerskiej, prezentacje referatów na konferencjach naukowych, aktywne uczestnictwo w sesji kół naukowych, działalność w organizacjach samorządowych studentów, itp</w:t>
      </w:r>
      <w:r w:rsidR="00EE6D05" w:rsidRPr="00E81FE5">
        <w:rPr>
          <w:color w:val="333333"/>
          <w:shd w:val="clear" w:color="auto" w:fill="FFFFFF"/>
          <w:lang w:eastAsia="pl-PL"/>
        </w:rPr>
        <w:t>.</w:t>
      </w:r>
    </w:p>
    <w:p w:rsidR="00EE6D05" w:rsidRDefault="00EE6D05" w:rsidP="00E81FE5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lang w:eastAsia="pl-PL"/>
        </w:rPr>
      </w:pPr>
      <w:r w:rsidRPr="00B306DF">
        <w:rPr>
          <w:lang w:eastAsia="pl-PL"/>
        </w:rPr>
        <w:t>Student, ubiegający się o w</w:t>
      </w:r>
      <w:r w:rsidR="00D62E32">
        <w:rPr>
          <w:lang w:eastAsia="pl-PL"/>
        </w:rPr>
        <w:t>yjazd w ramach Programu Erasmus</w:t>
      </w:r>
      <w:r w:rsidRPr="00B306DF">
        <w:rPr>
          <w:lang w:eastAsia="pl-PL"/>
        </w:rPr>
        <w:t xml:space="preserve"> składa u uczelnianego</w:t>
      </w:r>
      <w:r>
        <w:rPr>
          <w:lang w:eastAsia="pl-PL"/>
        </w:rPr>
        <w:t xml:space="preserve"> koordynatora Programu Erasmus</w:t>
      </w:r>
      <w:r w:rsidR="00D62E32">
        <w:rPr>
          <w:lang w:eastAsia="pl-PL"/>
        </w:rPr>
        <w:t>+</w:t>
      </w:r>
      <w:r w:rsidRPr="00B306DF">
        <w:rPr>
          <w:lang w:eastAsia="pl-PL"/>
        </w:rPr>
        <w:t xml:space="preserve">  formularz zgłoszeniow</w:t>
      </w:r>
      <w:r w:rsidR="00A51EEC">
        <w:rPr>
          <w:lang w:eastAsia="pl-PL"/>
        </w:rPr>
        <w:t>y (dostępny na stronie uczeni)</w:t>
      </w:r>
      <w:r w:rsidRPr="00B306DF">
        <w:rPr>
          <w:lang w:eastAsia="pl-PL"/>
        </w:rPr>
        <w:t>.</w:t>
      </w:r>
    </w:p>
    <w:p w:rsidR="00EE6D05" w:rsidRPr="00B306DF" w:rsidRDefault="00EE6D05" w:rsidP="00E81FE5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lang w:eastAsia="pl-PL"/>
        </w:rPr>
      </w:pPr>
      <w:r w:rsidRPr="00B306DF">
        <w:rPr>
          <w:lang w:eastAsia="pl-PL"/>
        </w:rPr>
        <w:t>Decyzję o zakwalifikowaniu studenta na wyjazd w ramach Programu Erasmus, w oparciu o obowiązujące kryteria kwalifikacji, podejmuje trzyosobowa komisja.</w:t>
      </w:r>
    </w:p>
    <w:p w:rsidR="00EE6D05" w:rsidRPr="00E81FE5" w:rsidRDefault="00EE6D05" w:rsidP="00E81FE5">
      <w:pPr>
        <w:pStyle w:val="Akapitzlist"/>
        <w:numPr>
          <w:ilvl w:val="0"/>
          <w:numId w:val="26"/>
        </w:numPr>
        <w:spacing w:after="0" w:line="240" w:lineRule="auto"/>
        <w:ind w:left="426"/>
        <w:jc w:val="both"/>
        <w:rPr>
          <w:lang w:eastAsia="pl-PL"/>
        </w:rPr>
      </w:pPr>
      <w:r w:rsidRPr="005F6736">
        <w:t xml:space="preserve">Kandydatowi przysługuje możliwość odwołania się od decyzji kwalifikacyjnej. Odwołanie powinno być złożone w formie pisemnej do Prorektora </w:t>
      </w:r>
      <w:r w:rsidRPr="00667F02">
        <w:rPr>
          <w:rStyle w:val="apple-style-span"/>
        </w:rPr>
        <w:t>ds. badań i współpracy</w:t>
      </w:r>
      <w:r w:rsidRPr="005F6736">
        <w:t>, , w terminie 7 dni od ogłoszenia wyników. Odwołanie jest rozstrzygane w ciągu 14 dni, a stosowna decyzja przekazana w formie pisemnej Kandydatowi</w:t>
      </w:r>
      <w:r>
        <w:t>.</w:t>
      </w:r>
    </w:p>
    <w:p w:rsidR="00D62E32" w:rsidRDefault="00EE6D05" w:rsidP="00D62E3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 w:rsidRPr="00E81FE5">
        <w:rPr>
          <w:lang w:eastAsia="pl-PL"/>
        </w:rPr>
        <w:t xml:space="preserve">Po otrzymaniu zgody na wyjazd student kontaktuje się z uczelnią partnerską w celu wypełnienia formularzy aplikacyjnych </w:t>
      </w:r>
      <w:r w:rsidRPr="00E81FE5">
        <w:rPr>
          <w:i/>
          <w:iCs/>
          <w:lang w:eastAsia="pl-PL"/>
        </w:rPr>
        <w:t>(Application Form</w:t>
      </w:r>
      <w:r>
        <w:rPr>
          <w:i/>
          <w:iCs/>
          <w:lang w:eastAsia="pl-PL"/>
        </w:rPr>
        <w:t xml:space="preserve">). </w:t>
      </w:r>
      <w:r w:rsidRPr="00E81FE5">
        <w:rPr>
          <w:lang w:eastAsia="pl-PL"/>
        </w:rPr>
        <w:t>Następnie po akceptacji przez koordynatora i macierzysty instytut student również wysyła dokument dotyczący porozumienia o programie zajęć (</w:t>
      </w:r>
      <w:r w:rsidRPr="00E81FE5">
        <w:rPr>
          <w:i/>
          <w:iCs/>
          <w:lang w:eastAsia="pl-PL"/>
        </w:rPr>
        <w:t>Learning Agreement)</w:t>
      </w:r>
      <w:r w:rsidR="009F207D">
        <w:rPr>
          <w:i/>
          <w:iCs/>
          <w:lang w:eastAsia="pl-PL"/>
        </w:rPr>
        <w:t xml:space="preserve">. </w:t>
      </w:r>
      <w:r w:rsidR="00F94381" w:rsidRPr="00F94381">
        <w:rPr>
          <w:iCs/>
          <w:lang w:eastAsia="pl-PL"/>
        </w:rPr>
        <w:t>Wybrany</w:t>
      </w:r>
      <w:r w:rsidR="00617EBB">
        <w:rPr>
          <w:iCs/>
          <w:lang w:eastAsia="pl-PL"/>
        </w:rPr>
        <w:t xml:space="preserve"> </w:t>
      </w:r>
      <w:r w:rsidR="009F207D" w:rsidRPr="009F207D">
        <w:rPr>
          <w:iCs/>
          <w:lang w:eastAsia="pl-PL"/>
        </w:rPr>
        <w:t xml:space="preserve">Program w uczelni partnerskiej powinien </w:t>
      </w:r>
      <w:r w:rsidR="00F94381">
        <w:rPr>
          <w:iCs/>
          <w:lang w:eastAsia="pl-PL"/>
        </w:rPr>
        <w:t>być zbliżony treścią do programu</w:t>
      </w:r>
      <w:r w:rsidR="009F207D" w:rsidRPr="009F207D">
        <w:rPr>
          <w:iCs/>
          <w:lang w:eastAsia="pl-PL"/>
        </w:rPr>
        <w:t xml:space="preserve"> w PPWSZ.</w:t>
      </w:r>
    </w:p>
    <w:p w:rsidR="00D62E32" w:rsidRPr="009F207D" w:rsidRDefault="00D62E32" w:rsidP="00D62E3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 w:rsidRPr="00D62E32">
        <w:rPr>
          <w:lang w:eastAsia="pl-PL"/>
        </w:rPr>
        <w:t xml:space="preserve">Student wyjeżdżający w ramach programu Erasmus+ zobowiązany jest do wypełnienia dwóch testów biegłości językowej OLS, oraz </w:t>
      </w:r>
      <w:r w:rsidR="004A18DE">
        <w:rPr>
          <w:lang w:eastAsia="pl-PL"/>
        </w:rPr>
        <w:t xml:space="preserve">- </w:t>
      </w:r>
      <w:r w:rsidRPr="00D62E32">
        <w:rPr>
          <w:lang w:eastAsia="pl-PL"/>
        </w:rPr>
        <w:t>jeśli zostanie przydzielony kurs językowy</w:t>
      </w:r>
      <w:r w:rsidR="004A18DE">
        <w:rPr>
          <w:lang w:eastAsia="pl-PL"/>
        </w:rPr>
        <w:t xml:space="preserve"> </w:t>
      </w:r>
      <w:r w:rsidR="00205C49" w:rsidRPr="004A18DE">
        <w:rPr>
          <w:i/>
          <w:lang w:eastAsia="pl-PL"/>
        </w:rPr>
        <w:t>o</w:t>
      </w:r>
      <w:r w:rsidR="004A18DE" w:rsidRPr="004A18DE">
        <w:rPr>
          <w:i/>
          <w:lang w:eastAsia="pl-PL"/>
        </w:rPr>
        <w:t>n</w:t>
      </w:r>
      <w:r w:rsidR="00205C49" w:rsidRPr="004A18DE">
        <w:rPr>
          <w:i/>
          <w:lang w:eastAsia="pl-PL"/>
        </w:rPr>
        <w:t>line</w:t>
      </w:r>
      <w:r w:rsidR="004A18DE">
        <w:rPr>
          <w:lang w:eastAsia="pl-PL"/>
        </w:rPr>
        <w:t xml:space="preserve"> -</w:t>
      </w:r>
      <w:r w:rsidRPr="00D62E32">
        <w:rPr>
          <w:lang w:eastAsia="pl-PL"/>
        </w:rPr>
        <w:t xml:space="preserve"> również do </w:t>
      </w:r>
      <w:r w:rsidR="00205C49">
        <w:rPr>
          <w:lang w:eastAsia="pl-PL"/>
        </w:rPr>
        <w:t>realizowania go</w:t>
      </w:r>
      <w:r w:rsidRPr="00D62E32">
        <w:rPr>
          <w:lang w:eastAsia="pl-PL"/>
        </w:rPr>
        <w:t>.</w:t>
      </w:r>
    </w:p>
    <w:p w:rsidR="00EE6D05" w:rsidRDefault="00EE6D05" w:rsidP="0043792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 w:rsidRPr="00437922">
        <w:rPr>
          <w:lang w:eastAsia="pl-PL"/>
        </w:rPr>
        <w:t>Student wyjeżdżający w ramach programu Erasmus zobowiązany jest do załatwienia formalności związanych z podróżą, zakwaterowaniem, ubezpieczeniem i założeniem konta bankowego w walucie EUR.</w:t>
      </w:r>
    </w:p>
    <w:p w:rsidR="00EE6D05" w:rsidRPr="00437922" w:rsidRDefault="00EE6D05" w:rsidP="0043792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 w:rsidRPr="00437922">
        <w:rPr>
          <w:lang w:eastAsia="pl-PL"/>
        </w:rPr>
        <w:t>Student realizujący wyjazd stypendialny podpisuje umowę finansową z PPWSZ w Nowym Targu</w:t>
      </w:r>
    </w:p>
    <w:p w:rsidR="00EE6D05" w:rsidRPr="00437922" w:rsidRDefault="00EE6D05" w:rsidP="0043792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 w:rsidRPr="00437922">
        <w:rPr>
          <w:lang w:eastAsia="pl-PL"/>
        </w:rPr>
        <w:t xml:space="preserve">Po powrocie ze stypendium student zobowiązany jest dostarczyć </w:t>
      </w:r>
      <w:r w:rsidR="008D021F">
        <w:rPr>
          <w:lang w:eastAsia="pl-PL"/>
        </w:rPr>
        <w:t xml:space="preserve">cały dokument </w:t>
      </w:r>
      <w:r w:rsidR="008D021F" w:rsidRPr="008D021F">
        <w:rPr>
          <w:i/>
          <w:lang w:eastAsia="pl-PL"/>
        </w:rPr>
        <w:t xml:space="preserve">Learning Agreement </w:t>
      </w:r>
      <w:r w:rsidR="00FC7701" w:rsidRPr="00FC7701">
        <w:rPr>
          <w:lang w:eastAsia="pl-PL"/>
        </w:rPr>
        <w:t>(</w:t>
      </w:r>
      <w:r w:rsidR="008D021F">
        <w:rPr>
          <w:lang w:eastAsia="pl-PL"/>
        </w:rPr>
        <w:t xml:space="preserve">wraz </w:t>
      </w:r>
      <w:r w:rsidRPr="00437922">
        <w:rPr>
          <w:lang w:eastAsia="pl-PL"/>
        </w:rPr>
        <w:t>wykaz</w:t>
      </w:r>
      <w:r w:rsidR="008D021F">
        <w:rPr>
          <w:lang w:eastAsia="pl-PL"/>
        </w:rPr>
        <w:t>em</w:t>
      </w:r>
      <w:r w:rsidRPr="00437922">
        <w:rPr>
          <w:lang w:eastAsia="pl-PL"/>
        </w:rPr>
        <w:t xml:space="preserve"> uzyskanych zaliczeń</w:t>
      </w:r>
      <w:r w:rsidR="008D021F">
        <w:rPr>
          <w:lang w:eastAsia="pl-PL"/>
        </w:rPr>
        <w:t xml:space="preserve"> oraz </w:t>
      </w:r>
      <w:r w:rsidRPr="00437922">
        <w:rPr>
          <w:lang w:eastAsia="pl-PL"/>
        </w:rPr>
        <w:t>potwierdzenie</w:t>
      </w:r>
      <w:r w:rsidR="008D021F">
        <w:rPr>
          <w:lang w:eastAsia="pl-PL"/>
        </w:rPr>
        <w:t>m</w:t>
      </w:r>
      <w:r w:rsidRPr="00437922">
        <w:rPr>
          <w:lang w:eastAsia="pl-PL"/>
        </w:rPr>
        <w:t xml:space="preserve"> pobytu w uczelni partnerskiej</w:t>
      </w:r>
      <w:r w:rsidR="00FC7701">
        <w:rPr>
          <w:lang w:eastAsia="pl-PL"/>
        </w:rPr>
        <w:t>)</w:t>
      </w:r>
      <w:r w:rsidRPr="00437922">
        <w:rPr>
          <w:lang w:eastAsia="pl-PL"/>
        </w:rPr>
        <w:t xml:space="preserve">, złożyć </w:t>
      </w:r>
      <w:r>
        <w:rPr>
          <w:lang w:eastAsia="pl-PL"/>
        </w:rPr>
        <w:t>re</w:t>
      </w:r>
      <w:r w:rsidRPr="00437922">
        <w:rPr>
          <w:lang w:eastAsia="pl-PL"/>
        </w:rPr>
        <w:t>l</w:t>
      </w:r>
      <w:r>
        <w:rPr>
          <w:lang w:eastAsia="pl-PL"/>
        </w:rPr>
        <w:t>a</w:t>
      </w:r>
      <w:r w:rsidRPr="00437922">
        <w:rPr>
          <w:lang w:eastAsia="pl-PL"/>
        </w:rPr>
        <w:t>cję z wyjazdu oraz</w:t>
      </w:r>
      <w:r w:rsidR="00FC7701">
        <w:rPr>
          <w:lang w:eastAsia="pl-PL"/>
        </w:rPr>
        <w:t xml:space="preserve"> wypełnić</w:t>
      </w:r>
      <w:r w:rsidRPr="00437922">
        <w:rPr>
          <w:lang w:eastAsia="pl-PL"/>
        </w:rPr>
        <w:t xml:space="preserve">  ankietę w formie </w:t>
      </w:r>
      <w:r w:rsidRPr="00437922">
        <w:rPr>
          <w:i/>
          <w:iCs/>
          <w:lang w:eastAsia="pl-PL"/>
        </w:rPr>
        <w:t>online.</w:t>
      </w:r>
    </w:p>
    <w:p w:rsidR="00EE6D05" w:rsidRDefault="00D62E32" w:rsidP="00437922">
      <w:pPr>
        <w:numPr>
          <w:ilvl w:val="0"/>
          <w:numId w:val="26"/>
        </w:numPr>
        <w:spacing w:after="0" w:line="240" w:lineRule="auto"/>
        <w:ind w:left="426" w:hanging="426"/>
        <w:jc w:val="both"/>
        <w:rPr>
          <w:lang w:eastAsia="pl-PL"/>
        </w:rPr>
      </w:pPr>
      <w:r>
        <w:rPr>
          <w:lang w:eastAsia="pl-PL"/>
        </w:rPr>
        <w:t xml:space="preserve">Koordynator </w:t>
      </w:r>
      <w:r w:rsidR="00EE6D05" w:rsidRPr="00437922">
        <w:rPr>
          <w:lang w:eastAsia="pl-PL"/>
        </w:rPr>
        <w:t xml:space="preserve"> właściwego Instytutu PPWSZ w Nowym Targu, na podsta</w:t>
      </w:r>
      <w:r w:rsidR="00EE6D05">
        <w:rPr>
          <w:lang w:eastAsia="pl-PL"/>
        </w:rPr>
        <w:t>wie dokumentów z uczelni partnerskiej</w:t>
      </w:r>
      <w:r w:rsidR="00EE6D05" w:rsidRPr="00437922">
        <w:rPr>
          <w:lang w:eastAsia="pl-PL"/>
        </w:rPr>
        <w:t xml:space="preserve">, dokonuje zaliczenia okresu studiów odbytych za granicą. Obliczenie średniej ocen lub wyników uzyskanych w uczelni partnerskiej następuje z uwzględnieniem zasad obowiązujących w PPWSZ w Nowym Targu. </w:t>
      </w:r>
    </w:p>
    <w:p w:rsidR="00EE6D05" w:rsidRDefault="00EE6D05" w:rsidP="00437922">
      <w:pPr>
        <w:spacing w:before="100" w:beforeAutospacing="1" w:after="100" w:afterAutospacing="1" w:line="240" w:lineRule="auto"/>
        <w:jc w:val="center"/>
        <w:rPr>
          <w:rFonts w:ascii="Trebuchet MS" w:hAnsi="Trebuchet MS" w:cs="Trebuchet MS"/>
          <w:b/>
          <w:bCs/>
          <w:sz w:val="18"/>
          <w:szCs w:val="18"/>
          <w:lang w:eastAsia="pl-PL"/>
        </w:rPr>
      </w:pPr>
    </w:p>
    <w:sectPr w:rsidR="00EE6D05" w:rsidSect="00165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E9B"/>
    <w:multiLevelType w:val="multilevel"/>
    <w:tmpl w:val="7DD8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49F6458"/>
    <w:multiLevelType w:val="multilevel"/>
    <w:tmpl w:val="C60A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3F218F"/>
    <w:multiLevelType w:val="multilevel"/>
    <w:tmpl w:val="69E2A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7669A4"/>
    <w:multiLevelType w:val="multilevel"/>
    <w:tmpl w:val="0100C9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  <w:rPr>
        <w:rFonts w:ascii="Trebuchet MS" w:hAnsi="Trebuchet MS" w:cs="Trebuchet MS" w:hint="default"/>
        <w:color w:val="auto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113B7"/>
    <w:multiLevelType w:val="hybridMultilevel"/>
    <w:tmpl w:val="113C8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05D0D"/>
    <w:multiLevelType w:val="multilevel"/>
    <w:tmpl w:val="EEBC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262AB"/>
    <w:multiLevelType w:val="multilevel"/>
    <w:tmpl w:val="ED98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8834E0"/>
    <w:multiLevelType w:val="multilevel"/>
    <w:tmpl w:val="807EE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217DF6"/>
    <w:multiLevelType w:val="multilevel"/>
    <w:tmpl w:val="2490F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286127"/>
    <w:multiLevelType w:val="multilevel"/>
    <w:tmpl w:val="A650C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−"/>
      <w:lvlJc w:val="left"/>
      <w:pPr>
        <w:ind w:left="2160" w:hanging="360"/>
      </w:pPr>
      <w:rPr>
        <w:rFonts w:ascii="Trebuchet MS" w:eastAsia="Times New Roman" w:hAnsi="Trebuchet M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965088"/>
    <w:multiLevelType w:val="hybridMultilevel"/>
    <w:tmpl w:val="8982DE9E"/>
    <w:lvl w:ilvl="0" w:tplc="8DFC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1E21D2"/>
    <w:multiLevelType w:val="multilevel"/>
    <w:tmpl w:val="7922A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5D258A3"/>
    <w:multiLevelType w:val="multilevel"/>
    <w:tmpl w:val="62B07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95A5137"/>
    <w:multiLevelType w:val="multilevel"/>
    <w:tmpl w:val="D0BE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532328A7"/>
    <w:multiLevelType w:val="multilevel"/>
    <w:tmpl w:val="8B222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F571EE"/>
    <w:multiLevelType w:val="multilevel"/>
    <w:tmpl w:val="0B2A8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6125DF"/>
    <w:multiLevelType w:val="multilevel"/>
    <w:tmpl w:val="4192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F51A5A"/>
    <w:multiLevelType w:val="multilevel"/>
    <w:tmpl w:val="40521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B5455F"/>
    <w:multiLevelType w:val="hybridMultilevel"/>
    <w:tmpl w:val="32CC481C"/>
    <w:lvl w:ilvl="0" w:tplc="A64A083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FC404F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59B4E20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43E85AE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F89C2BB4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27CACA04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FCCBF76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B4B62046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6A047B78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5C783A"/>
    <w:multiLevelType w:val="multilevel"/>
    <w:tmpl w:val="18942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F3A91"/>
    <w:multiLevelType w:val="multilevel"/>
    <w:tmpl w:val="FE60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EC3C8E"/>
    <w:multiLevelType w:val="multilevel"/>
    <w:tmpl w:val="B71A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CE7454"/>
    <w:multiLevelType w:val="multilevel"/>
    <w:tmpl w:val="8D2C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0B51C08"/>
    <w:multiLevelType w:val="hybridMultilevel"/>
    <w:tmpl w:val="5484ACFA"/>
    <w:lvl w:ilvl="0" w:tplc="5ECAF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947B48"/>
    <w:multiLevelType w:val="hybridMultilevel"/>
    <w:tmpl w:val="95CA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5312FF"/>
    <w:multiLevelType w:val="multilevel"/>
    <w:tmpl w:val="097E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337A80"/>
    <w:multiLevelType w:val="multilevel"/>
    <w:tmpl w:val="ADAE8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B02295"/>
    <w:multiLevelType w:val="multilevel"/>
    <w:tmpl w:val="AA2E1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26"/>
  </w:num>
  <w:num w:numId="4">
    <w:abstractNumId w:val="25"/>
  </w:num>
  <w:num w:numId="5">
    <w:abstractNumId w:val="16"/>
  </w:num>
  <w:num w:numId="6">
    <w:abstractNumId w:val="1"/>
  </w:num>
  <w:num w:numId="7">
    <w:abstractNumId w:val="20"/>
  </w:num>
  <w:num w:numId="8">
    <w:abstractNumId w:val="2"/>
  </w:num>
  <w:num w:numId="9">
    <w:abstractNumId w:val="21"/>
  </w:num>
  <w:num w:numId="10">
    <w:abstractNumId w:val="27"/>
  </w:num>
  <w:num w:numId="11">
    <w:abstractNumId w:val="7"/>
  </w:num>
  <w:num w:numId="12">
    <w:abstractNumId w:val="5"/>
  </w:num>
  <w:num w:numId="13">
    <w:abstractNumId w:val="17"/>
  </w:num>
  <w:num w:numId="14">
    <w:abstractNumId w:val="19"/>
  </w:num>
  <w:num w:numId="15">
    <w:abstractNumId w:val="15"/>
  </w:num>
  <w:num w:numId="16">
    <w:abstractNumId w:val="12"/>
  </w:num>
  <w:num w:numId="17">
    <w:abstractNumId w:val="23"/>
  </w:num>
  <w:num w:numId="18">
    <w:abstractNumId w:val="8"/>
  </w:num>
  <w:num w:numId="19">
    <w:abstractNumId w:val="14"/>
  </w:num>
  <w:num w:numId="20">
    <w:abstractNumId w:val="22"/>
  </w:num>
  <w:num w:numId="21">
    <w:abstractNumId w:val="18"/>
  </w:num>
  <w:num w:numId="2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cs="Wingdings" w:hint="default"/>
          <w:sz w:val="20"/>
          <w:szCs w:val="20"/>
        </w:rPr>
      </w:lvl>
    </w:lvlOverride>
  </w:num>
  <w:num w:numId="23">
    <w:abstractNumId w:val="24"/>
  </w:num>
  <w:num w:numId="24">
    <w:abstractNumId w:val="0"/>
  </w:num>
  <w:num w:numId="25">
    <w:abstractNumId w:val="3"/>
  </w:num>
  <w:num w:numId="26">
    <w:abstractNumId w:val="10"/>
  </w:num>
  <w:num w:numId="27">
    <w:abstractNumId w:val="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2D2"/>
    <w:rsid w:val="00014A1C"/>
    <w:rsid w:val="00041226"/>
    <w:rsid w:val="00061CD3"/>
    <w:rsid w:val="00077871"/>
    <w:rsid w:val="000A367D"/>
    <w:rsid w:val="00125827"/>
    <w:rsid w:val="00165E51"/>
    <w:rsid w:val="001A3C70"/>
    <w:rsid w:val="001B1DCD"/>
    <w:rsid w:val="001D139D"/>
    <w:rsid w:val="00205C49"/>
    <w:rsid w:val="00210FCA"/>
    <w:rsid w:val="002452D2"/>
    <w:rsid w:val="0026262E"/>
    <w:rsid w:val="002F26F8"/>
    <w:rsid w:val="003353AB"/>
    <w:rsid w:val="003766F6"/>
    <w:rsid w:val="0039502C"/>
    <w:rsid w:val="003E051B"/>
    <w:rsid w:val="003E2379"/>
    <w:rsid w:val="003E53F8"/>
    <w:rsid w:val="00437922"/>
    <w:rsid w:val="004A18DE"/>
    <w:rsid w:val="004B3E68"/>
    <w:rsid w:val="0050037D"/>
    <w:rsid w:val="00522115"/>
    <w:rsid w:val="0053230C"/>
    <w:rsid w:val="005D6189"/>
    <w:rsid w:val="005F6736"/>
    <w:rsid w:val="00617EBB"/>
    <w:rsid w:val="00643038"/>
    <w:rsid w:val="00667F02"/>
    <w:rsid w:val="006C29D6"/>
    <w:rsid w:val="006C6B9E"/>
    <w:rsid w:val="006D40DB"/>
    <w:rsid w:val="006F29A5"/>
    <w:rsid w:val="007144DD"/>
    <w:rsid w:val="00721F2D"/>
    <w:rsid w:val="00745504"/>
    <w:rsid w:val="00765EE6"/>
    <w:rsid w:val="007F66BC"/>
    <w:rsid w:val="008120D0"/>
    <w:rsid w:val="00862298"/>
    <w:rsid w:val="008D021F"/>
    <w:rsid w:val="00924928"/>
    <w:rsid w:val="009F207D"/>
    <w:rsid w:val="00A0535B"/>
    <w:rsid w:val="00A14C31"/>
    <w:rsid w:val="00A20159"/>
    <w:rsid w:val="00A43BBE"/>
    <w:rsid w:val="00A51EEC"/>
    <w:rsid w:val="00A67C78"/>
    <w:rsid w:val="00B04455"/>
    <w:rsid w:val="00B306DF"/>
    <w:rsid w:val="00C27C8F"/>
    <w:rsid w:val="00C80733"/>
    <w:rsid w:val="00CA5D2C"/>
    <w:rsid w:val="00CB1A73"/>
    <w:rsid w:val="00CF11CD"/>
    <w:rsid w:val="00D62E32"/>
    <w:rsid w:val="00D8565E"/>
    <w:rsid w:val="00DC67DE"/>
    <w:rsid w:val="00E17131"/>
    <w:rsid w:val="00E432E2"/>
    <w:rsid w:val="00E63881"/>
    <w:rsid w:val="00E662F2"/>
    <w:rsid w:val="00E81FE5"/>
    <w:rsid w:val="00EC191B"/>
    <w:rsid w:val="00EE6D05"/>
    <w:rsid w:val="00F94381"/>
    <w:rsid w:val="00FC7701"/>
    <w:rsid w:val="00FF6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E51"/>
    <w:pPr>
      <w:spacing w:after="200" w:line="276" w:lineRule="auto"/>
    </w:pPr>
    <w:rPr>
      <w:rFonts w:cs="Calibri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B04455"/>
    <w:pPr>
      <w:spacing w:before="100" w:beforeAutospacing="1" w:after="100" w:afterAutospacing="1" w:line="240" w:lineRule="auto"/>
      <w:outlineLvl w:val="1"/>
    </w:pPr>
    <w:rPr>
      <w:rFonts w:ascii="Century Gothic" w:eastAsia="Times New Roman" w:hAnsi="Century Gothic" w:cs="Century Gothic"/>
      <w:b/>
      <w:bCs/>
      <w:color w:val="990000"/>
      <w:sz w:val="29"/>
      <w:szCs w:val="2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B04455"/>
    <w:rPr>
      <w:rFonts w:ascii="Century Gothic" w:hAnsi="Century Gothic" w:cs="Century Gothic"/>
      <w:b/>
      <w:bCs/>
      <w:color w:val="990000"/>
      <w:sz w:val="29"/>
      <w:szCs w:val="29"/>
      <w:lang w:eastAsia="pl-PL"/>
    </w:rPr>
  </w:style>
  <w:style w:type="paragraph" w:styleId="NormalnyWeb">
    <w:name w:val="Normal (Web)"/>
    <w:basedOn w:val="Normalny"/>
    <w:uiPriority w:val="99"/>
    <w:semiHidden/>
    <w:rsid w:val="00B04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B04455"/>
    <w:rPr>
      <w:b/>
      <w:bCs/>
    </w:rPr>
  </w:style>
  <w:style w:type="paragraph" w:styleId="Akapitzlist">
    <w:name w:val="List Paragraph"/>
    <w:basedOn w:val="Normalny"/>
    <w:uiPriority w:val="99"/>
    <w:qFormat/>
    <w:rsid w:val="00B04455"/>
    <w:pPr>
      <w:ind w:left="720"/>
    </w:pPr>
  </w:style>
  <w:style w:type="character" w:styleId="Hipercze">
    <w:name w:val="Hyperlink"/>
    <w:basedOn w:val="Domylnaczcionkaakapitu"/>
    <w:uiPriority w:val="99"/>
    <w:semiHidden/>
    <w:rsid w:val="006C6B9E"/>
    <w:rPr>
      <w:color w:val="auto"/>
      <w:u w:val="none"/>
      <w:effect w:val="none"/>
    </w:rPr>
  </w:style>
  <w:style w:type="character" w:styleId="Uwydatnienie">
    <w:name w:val="Emphasis"/>
    <w:basedOn w:val="Domylnaczcionkaakapitu"/>
    <w:uiPriority w:val="99"/>
    <w:qFormat/>
    <w:rsid w:val="00C80733"/>
    <w:rPr>
      <w:b/>
      <w:bCs/>
    </w:rPr>
  </w:style>
  <w:style w:type="character" w:customStyle="1" w:styleId="ft">
    <w:name w:val="ft"/>
    <w:basedOn w:val="Domylnaczcionkaakapitu"/>
    <w:uiPriority w:val="99"/>
    <w:rsid w:val="00C80733"/>
  </w:style>
  <w:style w:type="paragraph" w:styleId="Tekstpodstawowy">
    <w:name w:val="Body Text"/>
    <w:basedOn w:val="Normalny"/>
    <w:link w:val="TekstpodstawowyZnak"/>
    <w:uiPriority w:val="99"/>
    <w:semiHidden/>
    <w:rsid w:val="00061CD3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61CD3"/>
    <w:rPr>
      <w:rFonts w:ascii="Arial" w:hAnsi="Arial" w:cs="Arial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uiPriority w:val="99"/>
    <w:rsid w:val="005F6736"/>
  </w:style>
  <w:style w:type="character" w:customStyle="1" w:styleId="apple-converted-space">
    <w:name w:val="apple-converted-space"/>
    <w:basedOn w:val="Domylnaczcionkaakapitu"/>
    <w:uiPriority w:val="99"/>
    <w:rsid w:val="005F67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E51"/>
    <w:pPr>
      <w:spacing w:after="200" w:line="276" w:lineRule="auto"/>
    </w:pPr>
    <w:rPr>
      <w:rFonts w:cs="Calibri"/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B04455"/>
    <w:pPr>
      <w:spacing w:before="100" w:beforeAutospacing="1" w:after="100" w:afterAutospacing="1" w:line="240" w:lineRule="auto"/>
      <w:outlineLvl w:val="1"/>
    </w:pPr>
    <w:rPr>
      <w:rFonts w:ascii="Century Gothic" w:eastAsia="Times New Roman" w:hAnsi="Century Gothic" w:cs="Century Gothic"/>
      <w:b/>
      <w:bCs/>
      <w:color w:val="990000"/>
      <w:sz w:val="29"/>
      <w:szCs w:val="2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B04455"/>
    <w:rPr>
      <w:rFonts w:ascii="Century Gothic" w:hAnsi="Century Gothic" w:cs="Century Gothic"/>
      <w:b/>
      <w:bCs/>
      <w:color w:val="990000"/>
      <w:sz w:val="29"/>
      <w:szCs w:val="29"/>
      <w:lang w:eastAsia="pl-PL"/>
    </w:rPr>
  </w:style>
  <w:style w:type="paragraph" w:styleId="NormalnyWeb">
    <w:name w:val="Normal (Web)"/>
    <w:basedOn w:val="Normalny"/>
    <w:uiPriority w:val="99"/>
    <w:semiHidden/>
    <w:rsid w:val="00B04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B04455"/>
    <w:rPr>
      <w:b/>
      <w:bCs/>
    </w:rPr>
  </w:style>
  <w:style w:type="paragraph" w:styleId="Akapitzlist">
    <w:name w:val="List Paragraph"/>
    <w:basedOn w:val="Normalny"/>
    <w:uiPriority w:val="99"/>
    <w:qFormat/>
    <w:rsid w:val="00B04455"/>
    <w:pPr>
      <w:ind w:left="720"/>
    </w:pPr>
  </w:style>
  <w:style w:type="character" w:styleId="Hipercze">
    <w:name w:val="Hyperlink"/>
    <w:basedOn w:val="Domylnaczcionkaakapitu"/>
    <w:uiPriority w:val="99"/>
    <w:semiHidden/>
    <w:rsid w:val="006C6B9E"/>
    <w:rPr>
      <w:color w:val="auto"/>
      <w:u w:val="none"/>
      <w:effect w:val="none"/>
    </w:rPr>
  </w:style>
  <w:style w:type="character" w:styleId="Uwydatnienie">
    <w:name w:val="Emphasis"/>
    <w:basedOn w:val="Domylnaczcionkaakapitu"/>
    <w:uiPriority w:val="99"/>
    <w:qFormat/>
    <w:rsid w:val="00C80733"/>
    <w:rPr>
      <w:b/>
      <w:bCs/>
    </w:rPr>
  </w:style>
  <w:style w:type="character" w:customStyle="1" w:styleId="ft">
    <w:name w:val="ft"/>
    <w:basedOn w:val="Domylnaczcionkaakapitu"/>
    <w:uiPriority w:val="99"/>
    <w:rsid w:val="00C80733"/>
  </w:style>
  <w:style w:type="paragraph" w:styleId="Tekstpodstawowy">
    <w:name w:val="Body Text"/>
    <w:basedOn w:val="Normalny"/>
    <w:link w:val="TekstpodstawowyZnak"/>
    <w:uiPriority w:val="99"/>
    <w:semiHidden/>
    <w:rsid w:val="00061CD3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61CD3"/>
    <w:rPr>
      <w:rFonts w:ascii="Arial" w:hAnsi="Arial" w:cs="Arial"/>
      <w:sz w:val="24"/>
      <w:szCs w:val="24"/>
      <w:lang w:eastAsia="pl-PL"/>
    </w:rPr>
  </w:style>
  <w:style w:type="character" w:customStyle="1" w:styleId="apple-style-span">
    <w:name w:val="apple-style-span"/>
    <w:basedOn w:val="Domylnaczcionkaakapitu"/>
    <w:uiPriority w:val="99"/>
    <w:rsid w:val="005F6736"/>
  </w:style>
  <w:style w:type="character" w:customStyle="1" w:styleId="apple-converted-space">
    <w:name w:val="apple-converted-space"/>
    <w:basedOn w:val="Domylnaczcionkaakapitu"/>
    <w:uiPriority w:val="99"/>
    <w:rsid w:val="005F6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424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5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32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4329">
                      <w:marLeft w:val="543"/>
                      <w:marRight w:val="109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42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2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2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2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2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42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2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42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42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4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424344">
                                                          <w:marLeft w:val="5191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42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424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424340">
                                                                      <w:marLeft w:val="201"/>
                                                                      <w:marRight w:val="201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3424341">
                                                                          <w:marLeft w:val="-201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3424356">
                                                                              <w:marLeft w:val="0"/>
                                                                              <w:marRight w:val="-201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424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3424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3424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34243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3424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3424328">
                                                                                                      <w:marLeft w:val="-251"/>
                                                                                                      <w:marRight w:val="-251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34243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3424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zasady_kwalifikacji_studenci%20RA%202017_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zasady_kwalifikacji_studenci RA 2017_2018.dotx</Template>
  <TotalTime>1</TotalTime>
  <Pages>1</Pages>
  <Words>469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ppwsz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ppwsz</cp:lastModifiedBy>
  <cp:revision>3</cp:revision>
  <cp:lastPrinted>2015-03-05T08:35:00Z</cp:lastPrinted>
  <dcterms:created xsi:type="dcterms:W3CDTF">2019-07-09T08:17:00Z</dcterms:created>
  <dcterms:modified xsi:type="dcterms:W3CDTF">2019-07-09T08:19:00Z</dcterms:modified>
</cp:coreProperties>
</file>