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8E" w:rsidRDefault="00C24156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</w:t>
      </w:r>
      <w:r w:rsidR="0007338E">
        <w:rPr>
          <w:rFonts w:ascii="Times New Roman" w:hAnsi="Times New Roman" w:cs="Times New Roman"/>
          <w:sz w:val="24"/>
          <w:szCs w:val="24"/>
        </w:rPr>
        <w:t xml:space="preserve"> Piwowarczyk, Sylwia Nawara, Sabina Irzyk, Kamila Górka</w:t>
      </w:r>
      <w:r w:rsidR="00C15855" w:rsidRPr="00435EBC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07338E" w:rsidRDefault="0007338E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E52A74">
        <w:rPr>
          <w:rFonts w:ascii="Times New Roman" w:hAnsi="Times New Roman" w:cs="Times New Roman"/>
          <w:i/>
          <w:sz w:val="24"/>
          <w:szCs w:val="24"/>
        </w:rPr>
        <w:t>rok akademicki</w:t>
      </w:r>
      <w:r w:rsidR="00C24156">
        <w:rPr>
          <w:rFonts w:ascii="Times New Roman" w:hAnsi="Times New Roman" w:cs="Times New Roman"/>
          <w:sz w:val="24"/>
          <w:szCs w:val="24"/>
        </w:rPr>
        <w:t xml:space="preserve"> 2014/2015</w:t>
      </w:r>
    </w:p>
    <w:p w:rsidR="00C15855" w:rsidRPr="00E52A74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6D44A1" w:rsidRPr="00435EBC" w:rsidRDefault="00502D3C" w:rsidP="006D44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24156">
        <w:rPr>
          <w:rFonts w:ascii="Times New Roman" w:hAnsi="Times New Roman" w:cs="Times New Roman"/>
          <w:sz w:val="24"/>
          <w:szCs w:val="24"/>
        </w:rPr>
        <w:t>arolina1418@gmail.com</w:t>
      </w:r>
    </w:p>
    <w:p w:rsidR="006D44A1" w:rsidRPr="00E52A74" w:rsidRDefault="006D44A1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24156" w:rsidRPr="00435EBC" w:rsidRDefault="00C24156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Pielęgniarstwo</w:t>
      </w:r>
    </w:p>
    <w:p w:rsidR="00C15855" w:rsidRPr="00E52A74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502D3C" w:rsidRDefault="00C24156" w:rsidP="00C15855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502D3C">
        <w:rPr>
          <w:rFonts w:ascii="Times New Roman" w:hAnsi="Times New Roman" w:cs="Times New Roman"/>
          <w:sz w:val="24"/>
          <w:szCs w:val="24"/>
          <w:lang w:val="it-IT"/>
        </w:rPr>
        <w:t>Universita degli Studi di Cagliari</w:t>
      </w:r>
    </w:p>
    <w:p w:rsidR="00C15855" w:rsidRPr="00502D3C" w:rsidRDefault="00DE5630" w:rsidP="00C15855">
      <w:pPr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502D3C">
        <w:rPr>
          <w:rFonts w:ascii="Times New Roman" w:hAnsi="Times New Roman" w:cs="Times New Roman"/>
          <w:i/>
          <w:sz w:val="20"/>
          <w:szCs w:val="20"/>
          <w:lang w:val="it-IT"/>
        </w:rPr>
        <w:t>U</w:t>
      </w:r>
      <w:r w:rsidR="00C15855" w:rsidRPr="00502D3C">
        <w:rPr>
          <w:rFonts w:ascii="Times New Roman" w:hAnsi="Times New Roman" w:cs="Times New Roman"/>
          <w:i/>
          <w:sz w:val="20"/>
          <w:szCs w:val="20"/>
          <w:lang w:val="it-IT"/>
        </w:rPr>
        <w:t>czelnia/instytucja partnerska</w:t>
      </w:r>
    </w:p>
    <w:p w:rsidR="00C15855" w:rsidRPr="00502D3C" w:rsidRDefault="00C15855" w:rsidP="00C15855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C15855" w:rsidRPr="00435EBC" w:rsidRDefault="00C24156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Włochy</w:t>
      </w:r>
    </w:p>
    <w:p w:rsidR="00A51BB7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E52A74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C24156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27.07.2015-26.09.2015</w:t>
      </w:r>
    </w:p>
    <w:p w:rsidR="00C15855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E52A74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2910D9" w:rsidRDefault="00C15855" w:rsidP="00CB7537">
      <w:pPr>
        <w:jc w:val="center"/>
        <w:rPr>
          <w:color w:val="000000" w:themeColor="text1"/>
          <w:sz w:val="36"/>
          <w:szCs w:val="36"/>
        </w:rPr>
      </w:pPr>
      <w:r w:rsidRPr="002910D9">
        <w:rPr>
          <w:color w:val="000000" w:themeColor="text1"/>
          <w:sz w:val="36"/>
          <w:szCs w:val="36"/>
        </w:rPr>
        <w:t xml:space="preserve">RELACJA Z </w:t>
      </w:r>
      <w:r w:rsidR="00CB7537" w:rsidRPr="002910D9">
        <w:rPr>
          <w:color w:val="000000" w:themeColor="text1"/>
          <w:sz w:val="36"/>
          <w:szCs w:val="36"/>
        </w:rPr>
        <w:t xml:space="preserve">praktyki odbytej </w:t>
      </w:r>
      <w:r w:rsidRPr="002910D9">
        <w:rPr>
          <w:color w:val="000000" w:themeColor="text1"/>
          <w:sz w:val="36"/>
          <w:szCs w:val="36"/>
        </w:rPr>
        <w:t>NA STYPNDIUM ERASMUS</w:t>
      </w:r>
      <w:r w:rsidR="007553B3" w:rsidRPr="002910D9">
        <w:rPr>
          <w:color w:val="000000" w:themeColor="text1"/>
          <w:sz w:val="36"/>
          <w:szCs w:val="36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625059" w:rsidRPr="00625059" w:rsidRDefault="0007338E" w:rsidP="0062505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1F497D"/>
        </w:rPr>
        <w:tab/>
      </w:r>
    </w:p>
    <w:p w:rsidR="00AA0053" w:rsidRDefault="00625059" w:rsidP="00625059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</w:pPr>
      <w:bookmarkStart w:id="0" w:name="_MailEndCompose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Pobyt we Włoszech dzięki programowi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Erasamus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+ będziemy wspominać bardzo mile i jeszcze przez długi czas. Instytucją przez nas wybraną była klinika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uniwesytecka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Policlinico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Univeritario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di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Monserrato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w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Cagliari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.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Cagliari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jest to duże miasto będące stolicą przepięknej włoskiej wyspy – Sardynii. Przez okres pobytu we Włoszech mieszkałyśmy w spokojnej i przytulnej dzielnicy oddalonej od wielkiego miasta półgodzinną podróżą autobusem. W szpitalu, w którym odbywałyśmy praktyki pielęgniarskie, na oddziale chirurgii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waskularnej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i oddziale chorób wewnętrznych, spotkałyśmy się z ogromną życzliwością i chęcią pomocy ze strony personelu pielęgniarskiego i lekarskiego, a także ze strony pacjentów. Miałyśmy szansę pogłębić swoją wiedzę i umiejętności pielęgniarskie oraz językowe, a także nawiązać nowe znajomości. Po pracy miałyśmy czas na relaks i odpoczynek . Najchętniej wybierałyśmy malownicze plaże, takie jak : Costa Rei,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Villasimius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, Nora,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Poetto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czy też przepiękną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Chia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.</w:t>
      </w:r>
      <w:bookmarkEnd w:id="0"/>
    </w:p>
    <w:p w:rsidR="00625059" w:rsidRPr="00625059" w:rsidRDefault="00625059" w:rsidP="00625059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lastRenderedPageBreak/>
        <w:t>Udało nam się także zwiedzić</w:t>
      </w:r>
      <w:r w:rsidR="00AA00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</w:t>
      </w:r>
      <w:r w:rsidR="00AA0053"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i zobaczyć znajdujące się zabytki</w:t>
      </w:r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</w:t>
      </w:r>
      <w:r w:rsidR="00AA00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w </w:t>
      </w:r>
      <w:proofErr w:type="spellStart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Cagliari</w:t>
      </w:r>
      <w:proofErr w:type="spellEnd"/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,</w:t>
      </w:r>
      <w:r w:rsidR="00AA00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jest</w:t>
      </w:r>
      <w:r w:rsidRPr="006250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 xml:space="preserve"> to piękne i duże miasto, blisko którego mieszkałyśmy. Poznałyśmy inną kulturę, ciekawych ludzi i piękny włoski język. Było wspaniale! Wszystkim polecamy taki wyjazd</w:t>
      </w:r>
      <w:r w:rsidR="00BD5E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7F8"/>
        </w:rPr>
        <w:t>!</w:t>
      </w: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1E7FE4" w:rsidRDefault="00D31E69" w:rsidP="00D31E6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Piwowarczyk, Sylwia Nawara, Sabina Irzyk, Kamila Górka</w:t>
      </w:r>
      <w:r w:rsidRPr="00435EB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31E69" w:rsidRDefault="00D31E69" w:rsidP="00D31E69">
      <w:pPr>
        <w:jc w:val="right"/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1E7FE4" w:rsidRDefault="001E7FE4" w:rsidP="00A51BB7">
      <w:pPr>
        <w:jc w:val="center"/>
        <w:rPr>
          <w:rFonts w:ascii="Times New Roman" w:hAnsi="Times New Roman" w:cs="Times New Roman"/>
          <w:color w:val="1F497D"/>
        </w:rPr>
      </w:pPr>
      <w:r>
        <w:rPr>
          <w:rFonts w:ascii="Times New Roman" w:hAnsi="Times New Roman" w:cs="Times New Roman"/>
          <w:noProof/>
          <w:color w:val="1F497D"/>
        </w:rPr>
        <w:drawing>
          <wp:inline distT="0" distB="0" distL="0" distR="0" wp14:anchorId="0669D455" wp14:editId="250373D5">
            <wp:extent cx="3551652" cy="3544938"/>
            <wp:effectExtent l="0" t="0" r="0" b="0"/>
            <wp:docPr id="5" name="Obraz 5" descr="D:\ERASMUS\relacje z praktyk\robocze\Piwowarczyk\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ERASMUS\relacje z praktyk\robocze\Piwowarczyk\5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652" cy="354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FE4" w:rsidRDefault="001E7FE4" w:rsidP="00A51BB7">
      <w:pPr>
        <w:jc w:val="center"/>
        <w:rPr>
          <w:rFonts w:ascii="Times New Roman" w:hAnsi="Times New Roman" w:cs="Times New Roman"/>
          <w:color w:val="1F497D"/>
        </w:rPr>
      </w:pPr>
    </w:p>
    <w:p w:rsidR="001E7FE4" w:rsidRDefault="001E7FE4" w:rsidP="00A51BB7">
      <w:pPr>
        <w:jc w:val="center"/>
        <w:rPr>
          <w:rFonts w:ascii="Times New Roman" w:hAnsi="Times New Roman" w:cs="Times New Roman"/>
          <w:color w:val="1F497D"/>
        </w:rPr>
      </w:pPr>
      <w:r>
        <w:rPr>
          <w:rFonts w:ascii="Times New Roman" w:hAnsi="Times New Roman" w:cs="Times New Roman"/>
          <w:noProof/>
          <w:color w:val="1F497D"/>
        </w:rPr>
        <w:drawing>
          <wp:inline distT="0" distB="0" distL="0" distR="0" wp14:anchorId="27331369" wp14:editId="6D7C7111">
            <wp:extent cx="5314950" cy="2236708"/>
            <wp:effectExtent l="0" t="0" r="0" b="0"/>
            <wp:docPr id="6" name="Obraz 6" descr="D:\ERASMUS\relacje z praktyk\robocze\Piwowarczyk\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ERASMUS\relacje z praktyk\robocze\Piwowarczyk\6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23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FE4" w:rsidRDefault="001E7FE4" w:rsidP="00A51BB7">
      <w:pPr>
        <w:jc w:val="center"/>
        <w:rPr>
          <w:rFonts w:ascii="Times New Roman" w:hAnsi="Times New Roman" w:cs="Times New Roman"/>
          <w:color w:val="1F497D"/>
        </w:rPr>
      </w:pPr>
      <w:r>
        <w:rPr>
          <w:rFonts w:ascii="Times New Roman" w:hAnsi="Times New Roman" w:cs="Times New Roman"/>
          <w:noProof/>
          <w:color w:val="1F497D"/>
        </w:rPr>
        <w:lastRenderedPageBreak/>
        <w:drawing>
          <wp:inline distT="0" distB="0" distL="0" distR="0">
            <wp:extent cx="4511675" cy="4000500"/>
            <wp:effectExtent l="0" t="0" r="3175" b="0"/>
            <wp:docPr id="4" name="Obraz 4" descr="D:\ERASMUS\relacje z praktyk\robocze\Piwowarczyk\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ERASMUS\relacje z praktyk\robocze\Piwowarczyk\4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620" cy="400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FE4" w:rsidRDefault="001E7FE4" w:rsidP="00A51BB7">
      <w:pPr>
        <w:jc w:val="center"/>
        <w:rPr>
          <w:rFonts w:ascii="Times New Roman" w:hAnsi="Times New Roman" w:cs="Times New Roman"/>
          <w:color w:val="1F497D"/>
        </w:rPr>
      </w:pPr>
    </w:p>
    <w:p w:rsidR="001E7FE4" w:rsidRDefault="001E7FE4" w:rsidP="00A51BB7">
      <w:pPr>
        <w:jc w:val="center"/>
        <w:rPr>
          <w:rFonts w:ascii="Times New Roman" w:hAnsi="Times New Roman" w:cs="Times New Roman"/>
          <w:color w:val="1F497D"/>
        </w:rPr>
      </w:pPr>
      <w:r>
        <w:rPr>
          <w:rFonts w:ascii="Times New Roman" w:hAnsi="Times New Roman" w:cs="Times New Roman"/>
          <w:noProof/>
          <w:color w:val="1F497D"/>
        </w:rPr>
        <w:drawing>
          <wp:inline distT="0" distB="0" distL="0" distR="0">
            <wp:extent cx="5652558" cy="3179564"/>
            <wp:effectExtent l="0" t="0" r="5715" b="1905"/>
            <wp:docPr id="3" name="Obraz 3" descr="D:\ERASMUS\relacje z praktyk\robocze\Piwowarczyk\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RASMUS\relacje z praktyk\robocze\Piwowarczyk\3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846" cy="318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855" w:rsidRPr="00435EBC" w:rsidRDefault="001E7FE4" w:rsidP="00A51BB7">
      <w:pPr>
        <w:jc w:val="center"/>
        <w:rPr>
          <w:rFonts w:ascii="Times New Roman" w:hAnsi="Times New Roman" w:cs="Times New Roman"/>
          <w:color w:val="1F497D"/>
        </w:rPr>
      </w:pPr>
      <w:r>
        <w:rPr>
          <w:rFonts w:ascii="Times New Roman" w:hAnsi="Times New Roman" w:cs="Times New Roman"/>
          <w:noProof/>
          <w:color w:val="1F497D"/>
        </w:rPr>
        <w:lastRenderedPageBreak/>
        <w:drawing>
          <wp:inline distT="0" distB="0" distL="0" distR="0">
            <wp:extent cx="6112933" cy="3438525"/>
            <wp:effectExtent l="0" t="0" r="2540" b="0"/>
            <wp:docPr id="2" name="Obraz 2" descr="D:\ERASMUS\relacje z praktyk\robocze\Piwowarczyk\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RASMUS\relacje z praktyk\robocze\Piwowarczyk\2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933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r>
        <w:rPr>
          <w:rFonts w:ascii="Times New Roman" w:hAnsi="Times New Roman" w:cs="Times New Roman"/>
          <w:noProof/>
          <w:color w:val="1F497D"/>
        </w:rPr>
        <w:drawing>
          <wp:inline distT="0" distB="0" distL="0" distR="0">
            <wp:extent cx="3474172" cy="5372100"/>
            <wp:effectExtent l="0" t="0" r="0" b="0"/>
            <wp:docPr id="1" name="Obraz 1" descr="D:\ERASMUS\relacje z praktyk\robocze\Piwowarczyk\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RASMUS\relacje z praktyk\robocze\Piwowarczyk\1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172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C15855" w:rsidRPr="00435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7338E"/>
    <w:rsid w:val="000B7A42"/>
    <w:rsid w:val="001E7FE4"/>
    <w:rsid w:val="002910D9"/>
    <w:rsid w:val="00435EBC"/>
    <w:rsid w:val="00502D3C"/>
    <w:rsid w:val="00625059"/>
    <w:rsid w:val="006D44A1"/>
    <w:rsid w:val="007553B3"/>
    <w:rsid w:val="00827C00"/>
    <w:rsid w:val="00A51BB7"/>
    <w:rsid w:val="00A9140B"/>
    <w:rsid w:val="00AA0053"/>
    <w:rsid w:val="00BD5E3F"/>
    <w:rsid w:val="00C15855"/>
    <w:rsid w:val="00C24156"/>
    <w:rsid w:val="00CB7537"/>
    <w:rsid w:val="00CE36E5"/>
    <w:rsid w:val="00D31E69"/>
    <w:rsid w:val="00DE5630"/>
    <w:rsid w:val="00E509C4"/>
    <w:rsid w:val="00E5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7F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FE4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7F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FE4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8</cp:revision>
  <dcterms:created xsi:type="dcterms:W3CDTF">2015-10-17T12:50:00Z</dcterms:created>
  <dcterms:modified xsi:type="dcterms:W3CDTF">2015-10-17T13:04:00Z</dcterms:modified>
</cp:coreProperties>
</file>