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874" w:rsidRPr="00BB4874" w:rsidRDefault="00BB4874" w:rsidP="00BB4874">
      <w:r w:rsidRPr="00BB4874">
        <w:rPr>
          <w:b/>
          <w:bCs/>
        </w:rPr>
        <w:t>Nowy Targ: Wykonanie robót budowlanych w budynku Centrum Dydaktyczno-Bibliotecznego Podhalańskiej Państwowej Wyższej Szkoły Zawodowej w Nowym Targu</w:t>
      </w:r>
      <w:r w:rsidRPr="00BB4874">
        <w:br/>
        <w:t>OGŁOSZENIE O ZAMÓWIENIU - roboty budowlane</w:t>
      </w:r>
    </w:p>
    <w:p w:rsidR="00BB4874" w:rsidRPr="00BB4874" w:rsidRDefault="00BB4874" w:rsidP="00BB4874">
      <w:r w:rsidRPr="00BB4874">
        <w:rPr>
          <w:b/>
          <w:bCs/>
        </w:rPr>
        <w:t>Zamieszczanie ogłoszenia:</w:t>
      </w:r>
      <w:r w:rsidRPr="00BB4874">
        <w:t xml:space="preserve"> obowiązkowe.</w:t>
      </w:r>
    </w:p>
    <w:p w:rsidR="00BB4874" w:rsidRPr="00BB4874" w:rsidRDefault="00BB4874" w:rsidP="00BB4874">
      <w:r w:rsidRPr="00BB4874">
        <w:rPr>
          <w:b/>
          <w:bCs/>
        </w:rPr>
        <w:t>Ogłoszenie dotyczy:</w:t>
      </w:r>
      <w:r w:rsidRPr="00BB4874">
        <w:t xml:space="preserve"> zamówienia publicznego.</w:t>
      </w:r>
    </w:p>
    <w:p w:rsidR="00BB4874" w:rsidRPr="00BB4874" w:rsidRDefault="00BB4874" w:rsidP="00BB4874">
      <w:pPr>
        <w:rPr>
          <w:b/>
          <w:bCs/>
          <w:u w:val="single"/>
        </w:rPr>
      </w:pPr>
      <w:r w:rsidRPr="00BB4874">
        <w:rPr>
          <w:b/>
          <w:bCs/>
          <w:u w:val="single"/>
        </w:rPr>
        <w:t>SEKCJA I: ZAMAWIAJĄCY</w:t>
      </w:r>
    </w:p>
    <w:p w:rsidR="00BB4874" w:rsidRPr="00BB4874" w:rsidRDefault="00BB4874" w:rsidP="00BB4874">
      <w:r w:rsidRPr="00BB4874">
        <w:rPr>
          <w:b/>
          <w:bCs/>
        </w:rPr>
        <w:t>I. 1) NAZWA I ADRES:</w:t>
      </w:r>
      <w:r w:rsidRPr="00BB4874">
        <w:t xml:space="preserve"> Podhalańska Państwowa Wyższa Szkoła Zawodowa w Nowym Targu, ul. Kokoszków 71, 34-400 Nowy Targ, woj. małopolskie, tel. 018 2610709, faks 108 2610708.</w:t>
      </w:r>
    </w:p>
    <w:p w:rsidR="00BB4874" w:rsidRPr="00BB4874" w:rsidRDefault="00BB4874" w:rsidP="00BB4874">
      <w:r w:rsidRPr="00BB4874">
        <w:rPr>
          <w:b/>
          <w:bCs/>
        </w:rPr>
        <w:t>I. 2) RODZAJ ZAMAWIAJĄCEGO:</w:t>
      </w:r>
      <w:r w:rsidRPr="00BB4874">
        <w:t xml:space="preserve"> Uczelnia publiczna.</w:t>
      </w:r>
    </w:p>
    <w:p w:rsidR="00BB4874" w:rsidRPr="00BB4874" w:rsidRDefault="00BB4874" w:rsidP="00BB4874">
      <w:pPr>
        <w:rPr>
          <w:b/>
          <w:bCs/>
          <w:u w:val="single"/>
        </w:rPr>
      </w:pPr>
      <w:r w:rsidRPr="00BB4874">
        <w:rPr>
          <w:b/>
          <w:bCs/>
          <w:u w:val="single"/>
        </w:rPr>
        <w:t>SEKCJA II: PRZEDMIOT ZAMÓWIENIA</w:t>
      </w:r>
    </w:p>
    <w:p w:rsidR="00BB4874" w:rsidRPr="00BB4874" w:rsidRDefault="00BB4874" w:rsidP="00BB4874">
      <w:r w:rsidRPr="00BB4874">
        <w:rPr>
          <w:b/>
          <w:bCs/>
        </w:rPr>
        <w:t>II.1) OKREŚLENIE PRZEDMIOTU ZAMÓWIENIA</w:t>
      </w:r>
    </w:p>
    <w:p w:rsidR="00BB4874" w:rsidRPr="00BB4874" w:rsidRDefault="00BB4874" w:rsidP="00BB4874">
      <w:r w:rsidRPr="00BB4874">
        <w:rPr>
          <w:b/>
          <w:bCs/>
        </w:rPr>
        <w:t>II.1.1) Nazwa nadana zamówieniu przez zamawiającego:</w:t>
      </w:r>
      <w:r w:rsidRPr="00BB4874">
        <w:t xml:space="preserve"> Wykonanie robót budowlanych w budynku Centrum Dydaktyczno-Bibliotecznego Podhalańskiej Państwowej Wyższej Szkoły Zawodowej w Nowym Targu.</w:t>
      </w:r>
    </w:p>
    <w:p w:rsidR="00BB4874" w:rsidRPr="00BB4874" w:rsidRDefault="00BB4874" w:rsidP="00BB4874">
      <w:r w:rsidRPr="00BB4874">
        <w:rPr>
          <w:b/>
          <w:bCs/>
        </w:rPr>
        <w:t>II.1.2) Rodzaj zamówienia:</w:t>
      </w:r>
      <w:r w:rsidRPr="00BB4874">
        <w:t xml:space="preserve"> roboty budowlane.</w:t>
      </w:r>
    </w:p>
    <w:p w:rsidR="00BB4874" w:rsidRPr="00BB4874" w:rsidRDefault="00BB4874" w:rsidP="00BB4874">
      <w:r w:rsidRPr="00BB4874">
        <w:rPr>
          <w:b/>
          <w:bCs/>
        </w:rPr>
        <w:t>II.1.4) Określenie przedmiotu oraz wielkości lub zakresu zamówienia:</w:t>
      </w:r>
      <w:r w:rsidRPr="00BB4874">
        <w:t xml:space="preserve"> Wykonanie robót budowlanych polegających na zastępczym usunięciu wad i usterek w budynku Centrum Dydaktyczno-Bibliotecznego Podhalańskiej Państwowej Wyższej Szkoły Zawodowej w Nowym Targu. Wielkość zamówienia około 192000,00 zł netto. Zamówienie składa się z 4 części.</w:t>
      </w:r>
    </w:p>
    <w:p w:rsidR="00BB4874" w:rsidRPr="00BB4874" w:rsidRDefault="00BB4874" w:rsidP="00BB4874">
      <w:r w:rsidRPr="00BB4874">
        <w:rPr>
          <w:b/>
          <w:bCs/>
        </w:rPr>
        <w:t>II.1.6) Wspólny Słownik Zamówień (CPV):</w:t>
      </w:r>
      <w:r w:rsidRPr="00BB4874">
        <w:t xml:space="preserve"> 45.21.00.00-2, 45.26.25.00-6, 45.44.21.00-8, 45.26.26.00-7, 45.26.23.00-4, 45.26.23.10-7, 45.43.21.00-5, 45.41.00.00-4, 45.26.12.10-9, 45.26.00.00-7.</w:t>
      </w:r>
    </w:p>
    <w:p w:rsidR="00BB4874" w:rsidRPr="00BB4874" w:rsidRDefault="00BB4874" w:rsidP="00BB4874">
      <w:r w:rsidRPr="00BB4874">
        <w:rPr>
          <w:b/>
          <w:bCs/>
        </w:rPr>
        <w:t>II.1.7) Czy dopuszcza się złożenie oferty częściowej:</w:t>
      </w:r>
      <w:r w:rsidRPr="00BB4874">
        <w:t xml:space="preserve"> tak, liczba części: 4.</w:t>
      </w:r>
    </w:p>
    <w:p w:rsidR="00BB4874" w:rsidRPr="00BB4874" w:rsidRDefault="00BB4874" w:rsidP="00BB4874">
      <w:r w:rsidRPr="00BB4874">
        <w:rPr>
          <w:b/>
          <w:bCs/>
        </w:rPr>
        <w:t>II.1.8) Czy dopuszcza się złożenie oferty wariantowej:</w:t>
      </w:r>
      <w:r w:rsidRPr="00BB4874">
        <w:t xml:space="preserve"> nie.</w:t>
      </w:r>
    </w:p>
    <w:p w:rsidR="00BB4874" w:rsidRPr="00BB4874" w:rsidRDefault="00BB4874" w:rsidP="00BB4874">
      <w:r w:rsidRPr="00BB4874">
        <w:rPr>
          <w:b/>
          <w:bCs/>
        </w:rPr>
        <w:t>II.2) CZAS TRWANIA ZAMÓWIENIA LUB TERMIN WYKONANIA:</w:t>
      </w:r>
      <w:r w:rsidRPr="00BB4874">
        <w:t xml:space="preserve"> Okres w dniach: 42.</w:t>
      </w:r>
    </w:p>
    <w:p w:rsidR="00BB4874" w:rsidRPr="00BB4874" w:rsidRDefault="00BB4874" w:rsidP="00BB4874">
      <w:pPr>
        <w:rPr>
          <w:b/>
          <w:bCs/>
          <w:u w:val="single"/>
        </w:rPr>
      </w:pPr>
      <w:r w:rsidRPr="00BB4874">
        <w:rPr>
          <w:b/>
          <w:bCs/>
          <w:u w:val="single"/>
        </w:rPr>
        <w:t>SEKCJA III: INFORMACJE O CHARAKTERZE PRAWNYM, EKONOMICZNYM, FINANSOWYM I TECHNICZNYM</w:t>
      </w:r>
    </w:p>
    <w:p w:rsidR="00BB4874" w:rsidRPr="00BB4874" w:rsidRDefault="00BB4874" w:rsidP="00BB4874">
      <w:r w:rsidRPr="00BB4874">
        <w:rPr>
          <w:b/>
          <w:bCs/>
        </w:rPr>
        <w:t>III.1) WADIUM</w:t>
      </w:r>
    </w:p>
    <w:p w:rsidR="00BB4874" w:rsidRPr="00BB4874" w:rsidRDefault="00BB4874" w:rsidP="00BB4874">
      <w:pPr>
        <w:numPr>
          <w:ilvl w:val="0"/>
          <w:numId w:val="1"/>
        </w:numPr>
      </w:pPr>
      <w:r w:rsidRPr="00BB4874">
        <w:rPr>
          <w:b/>
          <w:bCs/>
        </w:rPr>
        <w:t>Informacja na temat wadium:</w:t>
      </w:r>
      <w:r w:rsidRPr="00BB4874">
        <w:t xml:space="preserve"> Przed upływem terminu składania ofert, wykonawca zobowiązany jest wnieść wadium przetargowe, na czas równy okresowi związania ofertą, w wysokości: dla części 1 - 1.800,00 zł.; dla części 4 - 2.300,00 zł..</w:t>
      </w:r>
    </w:p>
    <w:p w:rsidR="00BB4874" w:rsidRPr="00BB4874" w:rsidRDefault="00BB4874" w:rsidP="00BB4874">
      <w:r w:rsidRPr="00BB4874">
        <w:rPr>
          <w:b/>
          <w:bCs/>
        </w:rPr>
        <w:t>III.3) WARUNKI UDZIAŁU W POSTĘPOWANIU ORAZ OPIS SPOSOBU DOKONYWANIA OCENY SPEŁNIANIA TYCH WARUNKÓW</w:t>
      </w:r>
    </w:p>
    <w:p w:rsidR="00BB4874" w:rsidRPr="00BB4874" w:rsidRDefault="00BB4874" w:rsidP="00BB4874">
      <w:pPr>
        <w:numPr>
          <w:ilvl w:val="0"/>
          <w:numId w:val="2"/>
        </w:numPr>
      </w:pPr>
      <w:r w:rsidRPr="00BB4874">
        <w:rPr>
          <w:b/>
          <w:bCs/>
        </w:rPr>
        <w:lastRenderedPageBreak/>
        <w:t>III.3.1) Uprawnienia do wykonywania określonej działalności lub czynności, jeżeli przepisy prawa nakładają obowiązek ich posiadania</w:t>
      </w:r>
    </w:p>
    <w:p w:rsidR="00BB4874" w:rsidRPr="00BB4874" w:rsidRDefault="00BB4874" w:rsidP="00BB4874">
      <w:pPr>
        <w:numPr>
          <w:ilvl w:val="0"/>
          <w:numId w:val="2"/>
        </w:numPr>
      </w:pPr>
      <w:r w:rsidRPr="00BB4874">
        <w:rPr>
          <w:b/>
          <w:bCs/>
        </w:rPr>
        <w:t>III.3.2) Wiedza i doświadczenie</w:t>
      </w:r>
    </w:p>
    <w:p w:rsidR="00BB4874" w:rsidRPr="00BB4874" w:rsidRDefault="00BB4874" w:rsidP="00BB4874">
      <w:r w:rsidRPr="00BB4874">
        <w:rPr>
          <w:b/>
          <w:bCs/>
        </w:rPr>
        <w:t>Opis sposobu dokonywania oceny spełniania tego warunku</w:t>
      </w:r>
    </w:p>
    <w:p w:rsidR="00BB4874" w:rsidRPr="00BB4874" w:rsidRDefault="00BB4874" w:rsidP="00BB4874">
      <w:pPr>
        <w:numPr>
          <w:ilvl w:val="1"/>
          <w:numId w:val="2"/>
        </w:numPr>
      </w:pPr>
      <w:r w:rsidRPr="00BB4874">
        <w:t>Warunek udziału w postępowaniu o którym mowa w art. 22 ust 1 pkt 2 zostanie uznany za spełniony, gdy Wykonawca wykaże się doświadczeniem w wykonaniu w okresie ostatnich 5 lat przed upływem terminu składania ofert, a jeżeli okres prowadzenia działalności jest krótszy - w tym okresie, co najmniej jednej roboty budowlanej odpowiadającej swoim rodzajem i wartością robocie budowlanej stanowiącej przedmiot zamówienia. Za robotę budowlaną odpowiadającą swoim rodzajem i wartością robocie budowlanej stanowiącej przedmiot zamówienia uważa się wykonanie remontów budynków, o wartości co najmniej 40.000,00 zł brutto dla części 1 i 4 zamówienia (części: 2 i 3 zamówienia nie są objęte tym warunkiem)</w:t>
      </w:r>
    </w:p>
    <w:p w:rsidR="00BB4874" w:rsidRPr="00BB4874" w:rsidRDefault="00BB4874" w:rsidP="00BB4874">
      <w:pPr>
        <w:numPr>
          <w:ilvl w:val="0"/>
          <w:numId w:val="2"/>
        </w:numPr>
      </w:pPr>
      <w:r w:rsidRPr="00BB4874">
        <w:rPr>
          <w:b/>
          <w:bCs/>
        </w:rPr>
        <w:t>III.3.3) Potencjał techniczny</w:t>
      </w:r>
    </w:p>
    <w:p w:rsidR="00BB4874" w:rsidRPr="00BB4874" w:rsidRDefault="00BB4874" w:rsidP="00BB4874">
      <w:pPr>
        <w:numPr>
          <w:ilvl w:val="0"/>
          <w:numId w:val="2"/>
        </w:numPr>
      </w:pPr>
      <w:r w:rsidRPr="00BB4874">
        <w:rPr>
          <w:b/>
          <w:bCs/>
        </w:rPr>
        <w:t>III.3.4) Osoby zdolne do wykonania zamówienia</w:t>
      </w:r>
    </w:p>
    <w:p w:rsidR="00BB4874" w:rsidRPr="00BB4874" w:rsidRDefault="00BB4874" w:rsidP="00BB4874">
      <w:pPr>
        <w:numPr>
          <w:ilvl w:val="0"/>
          <w:numId w:val="2"/>
        </w:numPr>
      </w:pPr>
      <w:r w:rsidRPr="00BB4874">
        <w:rPr>
          <w:b/>
          <w:bCs/>
        </w:rPr>
        <w:t>III.3.5) Sytuacja ekonomiczna i finansowa</w:t>
      </w:r>
    </w:p>
    <w:p w:rsidR="00BB4874" w:rsidRPr="00BB4874" w:rsidRDefault="00BB4874" w:rsidP="00BB4874">
      <w:r w:rsidRPr="00BB4874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BB4874" w:rsidRPr="00BB4874" w:rsidRDefault="00BB4874" w:rsidP="00BB4874">
      <w:pPr>
        <w:numPr>
          <w:ilvl w:val="0"/>
          <w:numId w:val="3"/>
        </w:numPr>
      </w:pPr>
      <w:r w:rsidRPr="00BB4874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BB4874" w:rsidRPr="00BB4874" w:rsidRDefault="00BB4874" w:rsidP="00BB4874">
      <w:pPr>
        <w:numPr>
          <w:ilvl w:val="1"/>
          <w:numId w:val="3"/>
        </w:numPr>
      </w:pPr>
      <w:r w:rsidRPr="00BB4874">
        <w:t>wykaz robót budowlanych wykonanych w okresie ostatnich pięciu lat przed upływem terminu składania ofert albo wniosków o dopuszczenie do udziału w postępowaniu, a jeżeli okres prowadzenia działalności jest krótszy - w tym okresie, wraz z podaniem ich rodzaju i wartości, daty i miejsca wykonania oraz z załączeniem dowodów dotyczących najważniejszych robót, określających, czy roboty te zostały wykonane w sposób należyty oraz wskazujących, czy zostały wykonane zgodnie z zasadami sztuki budowlanej i prawidłowo ukończone;</w:t>
      </w:r>
    </w:p>
    <w:p w:rsidR="00BB4874" w:rsidRPr="00BB4874" w:rsidRDefault="00BB4874" w:rsidP="00BB4874">
      <w:pPr>
        <w:numPr>
          <w:ilvl w:val="0"/>
          <w:numId w:val="3"/>
        </w:numPr>
      </w:pPr>
      <w:r w:rsidRPr="00BB4874">
        <w:rPr>
          <w:b/>
          <w:bCs/>
        </w:rPr>
        <w:t>III.4.2) W zakresie potwierdzenia niepodlegania wykluczeniu na podstawie art. 24 ust. 1 ustawy, należy przedłożyć:</w:t>
      </w:r>
    </w:p>
    <w:p w:rsidR="00BB4874" w:rsidRPr="00BB4874" w:rsidRDefault="00BB4874" w:rsidP="00BB4874">
      <w:pPr>
        <w:numPr>
          <w:ilvl w:val="1"/>
          <w:numId w:val="3"/>
        </w:numPr>
      </w:pPr>
      <w:r w:rsidRPr="00BB4874">
        <w:t>oświadczenie o braku podstaw do wykluczenia;</w:t>
      </w:r>
    </w:p>
    <w:p w:rsidR="00BB4874" w:rsidRPr="00BB4874" w:rsidRDefault="00BB4874" w:rsidP="00BB4874">
      <w:pPr>
        <w:numPr>
          <w:ilvl w:val="1"/>
          <w:numId w:val="3"/>
        </w:numPr>
      </w:pPr>
      <w:r w:rsidRPr="00BB4874">
        <w:t xml:space="preserve"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</w:t>
      </w:r>
      <w:r w:rsidRPr="00BB4874">
        <w:lastRenderedPageBreak/>
        <w:t>składania wniosków o dopuszczenie do udziału w postępowaniu o udzielenie zamówienia albo składania ofert;</w:t>
      </w:r>
    </w:p>
    <w:p w:rsidR="00BB4874" w:rsidRPr="00BB4874" w:rsidRDefault="00BB4874" w:rsidP="00BB4874">
      <w:pPr>
        <w:numPr>
          <w:ilvl w:val="0"/>
          <w:numId w:val="3"/>
        </w:numPr>
        <w:rPr>
          <w:b/>
          <w:bCs/>
        </w:rPr>
      </w:pPr>
      <w:r w:rsidRPr="00BB4874">
        <w:rPr>
          <w:b/>
          <w:bCs/>
        </w:rPr>
        <w:t>III.4.3) Dokumenty podmiotów zagranicznych</w:t>
      </w:r>
    </w:p>
    <w:p w:rsidR="00BB4874" w:rsidRPr="00BB4874" w:rsidRDefault="00BB4874" w:rsidP="00BB4874">
      <w:pPr>
        <w:rPr>
          <w:b/>
          <w:bCs/>
        </w:rPr>
      </w:pPr>
      <w:r w:rsidRPr="00BB4874">
        <w:rPr>
          <w:b/>
          <w:bCs/>
        </w:rPr>
        <w:t>Jeżeli wykonawca ma siedzibę lub miejsce zamieszkania poza terytorium Rzeczypospolitej Polskiej, przedkłada:</w:t>
      </w:r>
    </w:p>
    <w:p w:rsidR="00BB4874" w:rsidRPr="00BB4874" w:rsidRDefault="00BB4874" w:rsidP="00BB4874">
      <w:pPr>
        <w:rPr>
          <w:b/>
          <w:bCs/>
        </w:rPr>
      </w:pPr>
      <w:r w:rsidRPr="00BB4874">
        <w:rPr>
          <w:b/>
          <w:bCs/>
        </w:rPr>
        <w:t>III.4.3.1) dokument wystawiony w kraju, w którym ma siedzibę lub miejsce zamieszkania potwierdzający, że:</w:t>
      </w:r>
    </w:p>
    <w:p w:rsidR="00BB4874" w:rsidRPr="00BB4874" w:rsidRDefault="00BB4874" w:rsidP="00BB4874">
      <w:pPr>
        <w:numPr>
          <w:ilvl w:val="1"/>
          <w:numId w:val="3"/>
        </w:numPr>
      </w:pPr>
      <w:r w:rsidRPr="00BB4874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BB4874" w:rsidRPr="00BB4874" w:rsidRDefault="00BB4874" w:rsidP="00BB4874">
      <w:pPr>
        <w:numPr>
          <w:ilvl w:val="0"/>
          <w:numId w:val="3"/>
        </w:numPr>
        <w:rPr>
          <w:b/>
          <w:bCs/>
        </w:rPr>
      </w:pPr>
      <w:r w:rsidRPr="00BB4874">
        <w:rPr>
          <w:b/>
          <w:bCs/>
        </w:rPr>
        <w:t>III.4.4) Dokumenty dotyczące przynależności do tej samej grupy kapitałowej</w:t>
      </w:r>
    </w:p>
    <w:p w:rsidR="00BB4874" w:rsidRPr="00BB4874" w:rsidRDefault="00BB4874" w:rsidP="00BB4874">
      <w:pPr>
        <w:numPr>
          <w:ilvl w:val="1"/>
          <w:numId w:val="3"/>
        </w:numPr>
      </w:pPr>
      <w:r w:rsidRPr="00BB4874">
        <w:t>lista podmiotów należących do tej samej grupy kapitałowej w rozumieniu ustawy z dnia 16 lutego 2007 r. o ochronie konkurencji i konsumentów albo informacji o tym, że nie należy do grupy kapitałowej;</w:t>
      </w:r>
    </w:p>
    <w:p w:rsidR="00BB4874" w:rsidRPr="00BB4874" w:rsidRDefault="00BB4874" w:rsidP="00BB4874">
      <w:pPr>
        <w:rPr>
          <w:b/>
          <w:bCs/>
        </w:rPr>
      </w:pPr>
      <w:r w:rsidRPr="00BB4874">
        <w:rPr>
          <w:b/>
          <w:bCs/>
        </w:rPr>
        <w:t>III.6) INNE DOKUMENTY</w:t>
      </w:r>
    </w:p>
    <w:p w:rsidR="00BB4874" w:rsidRPr="00BB4874" w:rsidRDefault="00BB4874" w:rsidP="00BB4874">
      <w:pPr>
        <w:rPr>
          <w:b/>
          <w:bCs/>
        </w:rPr>
      </w:pPr>
      <w:r w:rsidRPr="00BB4874">
        <w:rPr>
          <w:b/>
          <w:bCs/>
        </w:rPr>
        <w:t>Inne dokumenty niewymienione w pkt III.4) albo w pkt III.5)</w:t>
      </w:r>
    </w:p>
    <w:p w:rsidR="00BB4874" w:rsidRPr="00BB4874" w:rsidRDefault="00BB4874" w:rsidP="00BB4874">
      <w:r w:rsidRPr="00BB4874">
        <w:t xml:space="preserve">Wraz z ofertą wykonawca winien złożyć również oświadczenie o spełnieniu przez oferowane roboty budowlane wymagań określonych przez zamawiającego - zał. nr 4 do </w:t>
      </w:r>
      <w:proofErr w:type="spellStart"/>
      <w:r w:rsidRPr="00BB4874">
        <w:t>siwz</w:t>
      </w:r>
      <w:proofErr w:type="spellEnd"/>
    </w:p>
    <w:p w:rsidR="00BB4874" w:rsidRPr="00BB4874" w:rsidRDefault="00BB4874" w:rsidP="00BB4874">
      <w:pPr>
        <w:rPr>
          <w:b/>
          <w:bCs/>
          <w:u w:val="single"/>
        </w:rPr>
      </w:pPr>
      <w:r w:rsidRPr="00BB4874">
        <w:rPr>
          <w:b/>
          <w:bCs/>
          <w:u w:val="single"/>
        </w:rPr>
        <w:t>SEKCJA IV: PROCEDURA</w:t>
      </w:r>
    </w:p>
    <w:p w:rsidR="00BB4874" w:rsidRPr="00BB4874" w:rsidRDefault="00BB4874" w:rsidP="00BB4874">
      <w:r w:rsidRPr="00BB4874">
        <w:rPr>
          <w:b/>
          <w:bCs/>
        </w:rPr>
        <w:t>IV.1) TRYB UDZIELENIA ZAMÓWIENIA</w:t>
      </w:r>
    </w:p>
    <w:p w:rsidR="00BB4874" w:rsidRPr="00BB4874" w:rsidRDefault="00BB4874" w:rsidP="00BB4874">
      <w:r w:rsidRPr="00BB4874">
        <w:rPr>
          <w:b/>
          <w:bCs/>
        </w:rPr>
        <w:t>IV.1.1) Tryb udzielenia zamówienia:</w:t>
      </w:r>
      <w:r w:rsidRPr="00BB4874">
        <w:t xml:space="preserve"> przetarg nieograniczony.</w:t>
      </w:r>
    </w:p>
    <w:p w:rsidR="00BB4874" w:rsidRPr="00BB4874" w:rsidRDefault="00BB4874" w:rsidP="00BB4874">
      <w:r w:rsidRPr="00BB4874">
        <w:rPr>
          <w:b/>
          <w:bCs/>
        </w:rPr>
        <w:t>IV.2) KRYTERIA OCENY OFERT</w:t>
      </w:r>
    </w:p>
    <w:p w:rsidR="00BB4874" w:rsidRPr="00BB4874" w:rsidRDefault="00BB4874" w:rsidP="00BB4874">
      <w:r w:rsidRPr="00BB4874">
        <w:rPr>
          <w:b/>
          <w:bCs/>
        </w:rPr>
        <w:t>IV.2.1) Kryteria oceny ofert:</w:t>
      </w:r>
      <w:r w:rsidRPr="00BB4874">
        <w:t xml:space="preserve"> najniższa cena.</w:t>
      </w:r>
    </w:p>
    <w:p w:rsidR="00BB4874" w:rsidRPr="00BB4874" w:rsidRDefault="00BB4874" w:rsidP="00BB4874">
      <w:r w:rsidRPr="00BB4874">
        <w:rPr>
          <w:b/>
          <w:bCs/>
        </w:rPr>
        <w:t>IV.4) INFORMACJE ADMINISTRACYJNE</w:t>
      </w:r>
    </w:p>
    <w:p w:rsidR="00BB4874" w:rsidRPr="00BB4874" w:rsidRDefault="00BB4874" w:rsidP="00BB4874">
      <w:r w:rsidRPr="00BB4874">
        <w:rPr>
          <w:b/>
          <w:bCs/>
        </w:rPr>
        <w:t>IV.4.1)</w:t>
      </w:r>
      <w:r w:rsidRPr="00BB4874">
        <w:t xml:space="preserve">  </w:t>
      </w:r>
      <w:r w:rsidRPr="00BB4874">
        <w:rPr>
          <w:b/>
          <w:bCs/>
        </w:rPr>
        <w:t>Adres strony internetowej, na której jest dostępna specyfikacja istotnych warunków zamówienia:</w:t>
      </w:r>
      <w:r w:rsidRPr="00BB4874">
        <w:t xml:space="preserve"> www.ppwsz.edu.pl</w:t>
      </w:r>
      <w:r w:rsidRPr="00BB4874">
        <w:br/>
      </w:r>
      <w:r w:rsidRPr="00BB4874">
        <w:rPr>
          <w:b/>
          <w:bCs/>
        </w:rPr>
        <w:t>Specyfikację istotnych warunków zamówienia można uzyskać pod adresem:</w:t>
      </w:r>
      <w:r w:rsidRPr="00BB4874">
        <w:t xml:space="preserve"> Podhalańska Państwowa Wyższa Szkoła Zawodowa w Nowym Targu, ul. Kokoszków 71,34-400 Nowy Targ.</w:t>
      </w:r>
    </w:p>
    <w:p w:rsidR="00BB4874" w:rsidRPr="00BB4874" w:rsidRDefault="00BB4874" w:rsidP="00BB4874">
      <w:r w:rsidRPr="00BB4874">
        <w:rPr>
          <w:b/>
          <w:bCs/>
        </w:rPr>
        <w:t>IV.4.4) Termin składania wniosków o dopuszczenie do udziału w postępowaniu lub ofert:</w:t>
      </w:r>
      <w:r w:rsidRPr="00BB4874">
        <w:t xml:space="preserve"> 12.07.2013 godzina 12:00, miejsce: Podhalańska Państwowa Wyższa Szkoła Zawodowa w Nowym Targu, ul. Kokoszków 71,34-400 Nowy Targ, pokój 225.</w:t>
      </w:r>
    </w:p>
    <w:p w:rsidR="00BB4874" w:rsidRPr="00BB4874" w:rsidRDefault="00BB4874" w:rsidP="00BB4874">
      <w:r w:rsidRPr="00BB4874">
        <w:rPr>
          <w:b/>
          <w:bCs/>
        </w:rPr>
        <w:t>IV.4.5) Termin związania ofertą:</w:t>
      </w:r>
      <w:r w:rsidRPr="00BB4874">
        <w:t xml:space="preserve"> okres w dniach: 30 (od ostatecznego terminu składania ofert).</w:t>
      </w:r>
    </w:p>
    <w:p w:rsidR="00BB4874" w:rsidRPr="00BB4874" w:rsidRDefault="00BB4874" w:rsidP="00BB4874">
      <w:r w:rsidRPr="00BB4874">
        <w:rPr>
          <w:b/>
          <w:bCs/>
        </w:rPr>
        <w:lastRenderedPageBreak/>
        <w:t>IV.4.16) Informacje dodatkowe, w tym dotyczące finansowania projektu/programu ze środków Unii Europejskiej:</w:t>
      </w:r>
      <w:r w:rsidRPr="00BB4874">
        <w:t xml:space="preserve"> .</w:t>
      </w:r>
    </w:p>
    <w:p w:rsidR="00BB4874" w:rsidRPr="00BB4874" w:rsidRDefault="00BB4874" w:rsidP="00BB4874">
      <w:r w:rsidRPr="00BB4874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BB4874">
        <w:t>nie</w:t>
      </w:r>
    </w:p>
    <w:p w:rsidR="00DC5005" w:rsidRDefault="00DC5005">
      <w:bookmarkStart w:id="0" w:name="_GoBack"/>
      <w:bookmarkEnd w:id="0"/>
    </w:p>
    <w:sectPr w:rsidR="00DC5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45166"/>
    <w:multiLevelType w:val="multilevel"/>
    <w:tmpl w:val="DE5A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CB253E"/>
    <w:multiLevelType w:val="multilevel"/>
    <w:tmpl w:val="E6C49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D75E78"/>
    <w:multiLevelType w:val="multilevel"/>
    <w:tmpl w:val="D5B65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6DA"/>
    <w:rsid w:val="000B76DA"/>
    <w:rsid w:val="00BB4874"/>
    <w:rsid w:val="00DC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2013-06-27T08:48:00Z</dcterms:created>
  <dcterms:modified xsi:type="dcterms:W3CDTF">2013-06-27T08:48:00Z</dcterms:modified>
</cp:coreProperties>
</file>