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294" w:rsidRPr="004A4294" w:rsidRDefault="004A4294" w:rsidP="004A4294">
      <w:r w:rsidRPr="004A4294">
        <w:rPr>
          <w:b/>
          <w:bCs/>
        </w:rPr>
        <w:t>Nowy Targ: Dostawa i montaż sprzętu (mineralizator mikrofalowy - 1 szt.) dla Instytutu Inżynierii Środowiska Podhalańskiej Państwowej Wyższej Szkoły Zawodowej w Nowym Targu</w:t>
      </w:r>
      <w:r w:rsidRPr="004A4294">
        <w:br/>
      </w:r>
      <w:r w:rsidRPr="004A4294">
        <w:rPr>
          <w:b/>
          <w:bCs/>
        </w:rPr>
        <w:t>Numer ogłoszenia: 203657 - 2014; data zamieszczenia: 25.09.2014</w:t>
      </w:r>
      <w:r w:rsidRPr="004A4294">
        <w:br/>
        <w:t>OGŁOSZENIE O ZAMÓWIENIU - dostawy</w:t>
      </w:r>
    </w:p>
    <w:p w:rsidR="004A4294" w:rsidRPr="004A4294" w:rsidRDefault="004A4294" w:rsidP="004A4294">
      <w:r w:rsidRPr="004A4294">
        <w:rPr>
          <w:b/>
          <w:bCs/>
        </w:rPr>
        <w:t>Zamieszczanie ogłoszenia:</w:t>
      </w:r>
      <w:r w:rsidRPr="004A4294">
        <w:t xml:space="preserve"> obowiązkowe.</w:t>
      </w:r>
    </w:p>
    <w:p w:rsidR="004A4294" w:rsidRPr="004A4294" w:rsidRDefault="004A4294" w:rsidP="004A4294">
      <w:r w:rsidRPr="004A4294">
        <w:rPr>
          <w:b/>
          <w:bCs/>
        </w:rPr>
        <w:t>Ogłoszenie dotyczy:</w:t>
      </w:r>
      <w:r w:rsidRPr="004A4294">
        <w:t xml:space="preserve"> zamówienia publicznego.</w:t>
      </w:r>
    </w:p>
    <w:p w:rsidR="004A4294" w:rsidRPr="004A4294" w:rsidRDefault="004A4294" w:rsidP="004A4294">
      <w:pPr>
        <w:rPr>
          <w:b/>
          <w:bCs/>
          <w:u w:val="single"/>
        </w:rPr>
      </w:pPr>
      <w:r w:rsidRPr="004A4294">
        <w:rPr>
          <w:b/>
          <w:bCs/>
          <w:u w:val="single"/>
        </w:rPr>
        <w:t>SEKCJA I: ZAMAWIAJĄCY</w:t>
      </w:r>
    </w:p>
    <w:p w:rsidR="004A4294" w:rsidRPr="004A4294" w:rsidRDefault="004A4294" w:rsidP="004A4294">
      <w:r w:rsidRPr="004A4294">
        <w:rPr>
          <w:b/>
          <w:bCs/>
        </w:rPr>
        <w:t>I. 1) NAZWA I ADRES:</w:t>
      </w:r>
      <w:r w:rsidRPr="004A4294">
        <w:t xml:space="preserve"> Podhalańska Państwowa Wyższa Szkoła Zawodowa w Nowym Targu , ul. Kokoszków 71, 34-400 Nowy Targ, woj. małopolskie, tel. 018 2610709, faks 108 2610708.</w:t>
      </w:r>
    </w:p>
    <w:p w:rsidR="004A4294" w:rsidRPr="004A4294" w:rsidRDefault="004A4294" w:rsidP="004A4294">
      <w:r w:rsidRPr="004A4294">
        <w:rPr>
          <w:b/>
          <w:bCs/>
        </w:rPr>
        <w:t>I. 2) RODZAJ ZAMAWIAJĄCEGO:</w:t>
      </w:r>
      <w:r w:rsidRPr="004A4294">
        <w:t xml:space="preserve"> Uczelnia publiczna.</w:t>
      </w:r>
    </w:p>
    <w:p w:rsidR="004A4294" w:rsidRPr="004A4294" w:rsidRDefault="004A4294" w:rsidP="004A4294">
      <w:pPr>
        <w:rPr>
          <w:b/>
          <w:bCs/>
          <w:u w:val="single"/>
        </w:rPr>
      </w:pPr>
      <w:r w:rsidRPr="004A4294">
        <w:rPr>
          <w:b/>
          <w:bCs/>
          <w:u w:val="single"/>
        </w:rPr>
        <w:t>SEKCJA II: PRZEDMIOT ZAMÓWIENIA</w:t>
      </w:r>
    </w:p>
    <w:p w:rsidR="004A4294" w:rsidRPr="004A4294" w:rsidRDefault="004A4294" w:rsidP="004A4294">
      <w:r w:rsidRPr="004A4294">
        <w:rPr>
          <w:b/>
          <w:bCs/>
        </w:rPr>
        <w:t>II.1) OKREŚLENIE PRZEDMIOTU ZAMÓWIENIA</w:t>
      </w:r>
    </w:p>
    <w:p w:rsidR="004A4294" w:rsidRPr="004A4294" w:rsidRDefault="004A4294" w:rsidP="004A4294">
      <w:r w:rsidRPr="004A4294">
        <w:rPr>
          <w:b/>
          <w:bCs/>
        </w:rPr>
        <w:t>II.1.1) Nazwa nadana zamówieniu przez zamawiającego:</w:t>
      </w:r>
      <w:r w:rsidRPr="004A4294">
        <w:t xml:space="preserve"> Dostawa i montaż sprzętu (mineralizator mikrofalowy - 1 szt.) dla Instytutu Inżynierii Środowiska Podhalańskiej Państwowej Wyższej Szkoły Zawodowej w Nowym Targu.</w:t>
      </w:r>
    </w:p>
    <w:p w:rsidR="004A4294" w:rsidRPr="004A4294" w:rsidRDefault="004A4294" w:rsidP="004A4294">
      <w:r w:rsidRPr="004A4294">
        <w:rPr>
          <w:b/>
          <w:bCs/>
        </w:rPr>
        <w:t>II.1.2) Rodzaj zamówienia:</w:t>
      </w:r>
      <w:r w:rsidRPr="004A4294">
        <w:t xml:space="preserve"> dostawy.</w:t>
      </w:r>
    </w:p>
    <w:p w:rsidR="004A4294" w:rsidRPr="004A4294" w:rsidRDefault="004A4294" w:rsidP="004A4294">
      <w:r w:rsidRPr="004A4294">
        <w:rPr>
          <w:b/>
          <w:bCs/>
        </w:rPr>
        <w:t>II.1.4) Określenie przedmiotu oraz wielkości lub zakresu zamówienia:</w:t>
      </w:r>
      <w:r w:rsidRPr="004A4294">
        <w:t xml:space="preserve"> Przedmiotem zamówienia jest dostawa i montaż sprzętu (mineralizator mikrofalowy - 1 szt.) dla Instytutu Inżynierii Środowiska Podhalańskiej Państwowej Wyższej Szkoły Zawodowej w Nowym Targu. Dostawę oraz montaż należy wykonać do obiektów Podhalańskiej Państwowej Wyższej Szkoły Zawodowej w Nowym Targu zlokalizowanych w Nowym Targu przy ulicy Kokoszków 71, stanowiących własność Zamawiającego. Przedmiot zamówienia obejmuje także przeszkolenie osób wskazanych przez Zamawiającego, z zakresu użytkowania przedmiotowego sprzętu. Szkolenie zostanie przeprowadzone do 14 dni od dnia dostawy i montażu sprzętu, w siedzibie Zamawiającego, po wcześniejszym pisemnym powiadomieniu o ww. terminie przez Zamawiającego, na minimum 5 dni roboczych przed wyznaczonym terminem. Szkolenie musi być przeprowadzone w języku polskim w wymiarze minimum 15 godzin. Ilość osób wytypowanych do przeszkolenia obejmować będzie: do 2 osób z kadry dydaktycznej. Przedmiot zamówienia obejmuje także wniesienie urządzenia w miejsca wskazane przez Zamawiającego. Dostarczone urządzenie musi być fabrycznie nowe, nieużywane, bez wad i uszkodzeń i wyprodukowane nie wcześniej niż w 2014 r. pochodzić z bieżącej produkcji oraz musi posiadać dokumenty wymagane obowiązującymi przepisami tj. ustawą z dnia 30 sierpnia 2002 r. o systemie oceny zgodności (</w:t>
      </w:r>
      <w:proofErr w:type="spellStart"/>
      <w:r w:rsidRPr="004A4294">
        <w:t>t.j</w:t>
      </w:r>
      <w:proofErr w:type="spellEnd"/>
      <w:r w:rsidRPr="004A4294">
        <w:t xml:space="preserve">. Dz. U. z 2010 r. nr 138, poz. 935 z </w:t>
      </w:r>
      <w:proofErr w:type="spellStart"/>
      <w:r w:rsidRPr="004A4294">
        <w:t>późn</w:t>
      </w:r>
      <w:proofErr w:type="spellEnd"/>
      <w:r w:rsidRPr="004A4294">
        <w:t>. zm.) potwierdzające oznakowanie CE (deklaracja zgodności lub certyfikat CE). Do urządzenia winna być dołączona szczegółowa instrukcja obsługi w języku polskim oraz karty katalogowe. Jeśli w opisach występują: nazwy konkretnego producenta, modelu, typu, konkretny symbol producenta lub produkt czy nazwy z konkretnego katalogu należy to traktować jedynie jako pomoc (model wzorcowy) w opisie przedmiotu zamówienia. W każdym przypadku dopuszczalne są produkty równoważne pod względem konstrukcji, materiałów, parametrów, wymagań technicznych oraz funkcjonalnych.</w:t>
      </w:r>
      <w:r w:rsidR="0030725C">
        <w:t xml:space="preserve"> </w:t>
      </w:r>
      <w:bookmarkStart w:id="0" w:name="_GoBack"/>
      <w:bookmarkEnd w:id="0"/>
      <w:r w:rsidRPr="004A4294">
        <w:t xml:space="preserve">Warunki </w:t>
      </w:r>
      <w:r w:rsidRPr="004A4294">
        <w:lastRenderedPageBreak/>
        <w:t xml:space="preserve">wykonania zamówienia oraz serwisu gwarancyjnego zawarte są we wzorze umowy stanowiącym załącznik nr 5 do </w:t>
      </w:r>
      <w:proofErr w:type="spellStart"/>
      <w:r w:rsidRPr="004A4294">
        <w:t>siwz</w:t>
      </w:r>
      <w:proofErr w:type="spellEnd"/>
      <w:r w:rsidRPr="004A4294">
        <w:t>. Wymagany minimalny okres gwarancji i rękojmi na dostarczone urządzenie, licząc od daty odbioru przedmiotu dostawy, wynosi 36 miesięcy.</w:t>
      </w:r>
    </w:p>
    <w:p w:rsidR="004A4294" w:rsidRPr="004A4294" w:rsidRDefault="004A4294" w:rsidP="004A4294">
      <w:r w:rsidRPr="004A4294">
        <w:rPr>
          <w:b/>
          <w:bCs/>
        </w:rPr>
        <w:t>II.1.6) Wspólny Słownik Zamówień (CPV):</w:t>
      </w:r>
      <w:r w:rsidRPr="004A4294">
        <w:t xml:space="preserve"> 39.16.20.00-5, 39.16.21.00-6, 39.16.21.10-9.</w:t>
      </w:r>
    </w:p>
    <w:p w:rsidR="004A4294" w:rsidRPr="004A4294" w:rsidRDefault="004A4294" w:rsidP="004A4294">
      <w:r w:rsidRPr="004A4294">
        <w:rPr>
          <w:b/>
          <w:bCs/>
        </w:rPr>
        <w:t>II.1.7) Czy dopuszcza się złożenie oferty częściowej:</w:t>
      </w:r>
      <w:r w:rsidRPr="004A4294">
        <w:t xml:space="preserve"> nie.</w:t>
      </w:r>
    </w:p>
    <w:p w:rsidR="004A4294" w:rsidRPr="004A4294" w:rsidRDefault="004A4294" w:rsidP="004A4294">
      <w:r w:rsidRPr="004A4294">
        <w:rPr>
          <w:b/>
          <w:bCs/>
        </w:rPr>
        <w:t>II.1.8) Czy dopuszcza się złożenie oferty wariantowej:</w:t>
      </w:r>
      <w:r w:rsidRPr="004A4294">
        <w:t xml:space="preserve"> nie.</w:t>
      </w:r>
    </w:p>
    <w:p w:rsidR="004A4294" w:rsidRPr="004A4294" w:rsidRDefault="004A4294" w:rsidP="004A4294"/>
    <w:p w:rsidR="004A4294" w:rsidRPr="004A4294" w:rsidRDefault="004A4294" w:rsidP="004A4294">
      <w:r w:rsidRPr="004A4294">
        <w:rPr>
          <w:b/>
          <w:bCs/>
        </w:rPr>
        <w:t>II.2) CZAS TRWANIA ZAMÓWIENIA LUB TERMIN WYKONANIA:</w:t>
      </w:r>
      <w:r w:rsidRPr="004A4294">
        <w:t xml:space="preserve"> Okres w dniach: 28.</w:t>
      </w:r>
    </w:p>
    <w:p w:rsidR="004A4294" w:rsidRPr="004A4294" w:rsidRDefault="004A4294" w:rsidP="004A4294">
      <w:pPr>
        <w:rPr>
          <w:b/>
          <w:bCs/>
          <w:u w:val="single"/>
        </w:rPr>
      </w:pPr>
      <w:r w:rsidRPr="004A4294">
        <w:rPr>
          <w:b/>
          <w:bCs/>
          <w:u w:val="single"/>
        </w:rPr>
        <w:t>SEKCJA III: INFORMACJE O CHARAKTERZE PRAWNYM, EKONOMICZNYM, FINANSOWYM I TECHNICZNYM</w:t>
      </w:r>
    </w:p>
    <w:p w:rsidR="004A4294" w:rsidRPr="004A4294" w:rsidRDefault="004A4294" w:rsidP="004A4294">
      <w:r w:rsidRPr="004A4294">
        <w:rPr>
          <w:b/>
          <w:bCs/>
        </w:rPr>
        <w:t>III.1) WADIUM</w:t>
      </w:r>
    </w:p>
    <w:p w:rsidR="004A4294" w:rsidRPr="004A4294" w:rsidRDefault="004A4294" w:rsidP="004A4294">
      <w:r w:rsidRPr="004A4294">
        <w:rPr>
          <w:b/>
          <w:bCs/>
        </w:rPr>
        <w:t>Informacja na temat wadium:</w:t>
      </w:r>
      <w:r w:rsidRPr="004A4294">
        <w:t xml:space="preserve"> Zamawiający nie wymaga wniesienia wadium</w:t>
      </w:r>
    </w:p>
    <w:p w:rsidR="004A4294" w:rsidRPr="004A4294" w:rsidRDefault="004A4294" w:rsidP="004A4294">
      <w:r w:rsidRPr="004A4294">
        <w:rPr>
          <w:b/>
          <w:bCs/>
        </w:rPr>
        <w:t>III.2) ZALICZKI</w:t>
      </w:r>
    </w:p>
    <w:p w:rsidR="004A4294" w:rsidRPr="004A4294" w:rsidRDefault="004A4294" w:rsidP="004A4294">
      <w:r w:rsidRPr="004A4294">
        <w:rPr>
          <w:b/>
          <w:bCs/>
        </w:rPr>
        <w:t>III.4) INFORMACJA O OŚWIADCZENIACH LUB DOKUMENTACH, JAKIE MAJĄ DOSTARCZYĆ WYKONAWCY W CELU POTWIERDZENIA SPEŁNIANIA WARUNKÓW UDZIAŁU W POSTĘPOWANIU ORAZ NIEPODLEGANIA WYKLUCZENIU NA PODSTAWIE ART. 24 UST. 1 USTAWY</w:t>
      </w:r>
    </w:p>
    <w:p w:rsidR="004A4294" w:rsidRPr="004A4294" w:rsidRDefault="004A4294" w:rsidP="004A4294">
      <w:r w:rsidRPr="004A4294">
        <w:rPr>
          <w:b/>
          <w:bCs/>
        </w:rPr>
        <w:t>III.4.1) W zakresie wykazania spełniania przez wykonawcę warunków, o których mowa w art. 22 ust. 1 ustawy, oprócz oświadczenia o spełnianiu warunków udziału w postępowaniu należy przedłożyć:</w:t>
      </w:r>
    </w:p>
    <w:p w:rsidR="004A4294" w:rsidRPr="004A4294" w:rsidRDefault="004A4294" w:rsidP="004A4294">
      <w:r w:rsidRPr="004A4294">
        <w:rPr>
          <w:b/>
          <w:bCs/>
        </w:rPr>
        <w:t>III.4.2) W zakresie potwierdzenia niepodlegania wykluczeniu na podstawie art. 24 ust. 1 ustawy, należy przedłożyć:</w:t>
      </w:r>
    </w:p>
    <w:p w:rsidR="004A4294" w:rsidRPr="004A4294" w:rsidRDefault="004A4294" w:rsidP="004A4294">
      <w:pPr>
        <w:numPr>
          <w:ilvl w:val="0"/>
          <w:numId w:val="3"/>
        </w:numPr>
      </w:pPr>
      <w:r w:rsidRPr="004A4294">
        <w:t>oświadczenie o braku podstaw do wykluczenia;</w:t>
      </w:r>
    </w:p>
    <w:p w:rsidR="004A4294" w:rsidRPr="004A4294" w:rsidRDefault="004A4294" w:rsidP="004A4294">
      <w:pPr>
        <w:numPr>
          <w:ilvl w:val="0"/>
          <w:numId w:val="3"/>
        </w:numPr>
      </w:pPr>
      <w:r w:rsidRPr="004A4294">
        <w:t>aktualny odpis z właściwego rejestru lub z centralnej ewidencji i informacji o działalności gospodarczej, jeżeli odrębne przepisy wymagają wpisu do rejestru lub ewidencji, w celu wykazania braku podstaw do wykluczenia w oparciu o art. 24 ust. 1 pkt 2 ustawy, wystawiony nie wcześniej niż 6 miesięcy przed upływem terminu składania wniosków o dopuszczenie do udziału w postępowaniu o udzielenie zamówienia albo składania ofert;</w:t>
      </w:r>
    </w:p>
    <w:p w:rsidR="004A4294" w:rsidRPr="004A4294" w:rsidRDefault="004A4294" w:rsidP="004A4294">
      <w:pPr>
        <w:numPr>
          <w:ilvl w:val="0"/>
          <w:numId w:val="3"/>
        </w:numPr>
      </w:pPr>
      <w:r w:rsidRPr="004A4294">
        <w:t>wykonawca powołujący się przy wykazywaniu spełniania warunków udziału w postępowaniu na zasoby innych podmiotów, które będą brały udział w realizacji części zamówienia, przedkłada także dokumenty dotyczące tego podmiotu w zakresie wymaganym dla wykonawcy, określonym w pkt III.4.2.</w:t>
      </w:r>
    </w:p>
    <w:p w:rsidR="004A4294" w:rsidRPr="004A4294" w:rsidRDefault="004A4294" w:rsidP="004A4294">
      <w:r w:rsidRPr="004A4294">
        <w:t>III.4.3) Dokumenty podmiotów zagranicznych</w:t>
      </w:r>
    </w:p>
    <w:p w:rsidR="004A4294" w:rsidRPr="004A4294" w:rsidRDefault="004A4294" w:rsidP="004A4294">
      <w:r w:rsidRPr="004A4294">
        <w:t>Jeżeli wykonawca ma siedzibę lub miejsce zamieszkania poza terytorium Rzeczypospolitej Polskiej, przedkłada:</w:t>
      </w:r>
    </w:p>
    <w:p w:rsidR="004A4294" w:rsidRPr="004A4294" w:rsidRDefault="004A4294" w:rsidP="004A4294">
      <w:r w:rsidRPr="004A4294">
        <w:lastRenderedPageBreak/>
        <w:t>III.4.3.1) dokument wystawiony w kraju, w którym ma siedzibę lub miejsce zamieszkania potwierdzający, że:</w:t>
      </w:r>
    </w:p>
    <w:p w:rsidR="004A4294" w:rsidRPr="004A4294" w:rsidRDefault="004A4294" w:rsidP="004A4294">
      <w:pPr>
        <w:numPr>
          <w:ilvl w:val="0"/>
          <w:numId w:val="4"/>
        </w:numPr>
      </w:pPr>
      <w:r w:rsidRPr="004A4294">
        <w:t>nie otwarto jego likwidacji ani nie ogłoszono upadłości - wystawiony nie wcześniej niż 6 miesięcy przed upływem terminu składania wniosków o dopuszczenie do udziału w postępowaniu o udzielenie zamówienia albo składania ofert;</w:t>
      </w:r>
    </w:p>
    <w:p w:rsidR="004A4294" w:rsidRPr="004A4294" w:rsidRDefault="004A4294" w:rsidP="004A4294">
      <w:r w:rsidRPr="004A4294">
        <w:t>III.4.4) Dokumenty dotyczące przynależności do tej samej grupy kapitałowej</w:t>
      </w:r>
    </w:p>
    <w:p w:rsidR="004A4294" w:rsidRPr="004A4294" w:rsidRDefault="004A4294" w:rsidP="004A4294">
      <w:pPr>
        <w:numPr>
          <w:ilvl w:val="0"/>
          <w:numId w:val="5"/>
        </w:numPr>
      </w:pPr>
      <w:r w:rsidRPr="004A4294">
        <w:t>lista podmiotów należących do tej samej grupy kapitałowej w rozumieniu ustawy z dnia 16 lutego 2007 r. o ochronie konkurencji i konsumentów albo informacji o tym, że nie należy do grupy kapitałowej;</w:t>
      </w:r>
    </w:p>
    <w:p w:rsidR="004A4294" w:rsidRPr="004A4294" w:rsidRDefault="004A4294" w:rsidP="004A4294">
      <w:r w:rsidRPr="004A4294">
        <w:rPr>
          <w:b/>
          <w:bCs/>
        </w:rPr>
        <w:t>III.6) INNE DOKUMENTY</w:t>
      </w:r>
    </w:p>
    <w:p w:rsidR="004A4294" w:rsidRPr="004A4294" w:rsidRDefault="004A4294" w:rsidP="004A4294">
      <w:r w:rsidRPr="004A4294">
        <w:t>Inne dokumenty niewymienione w pkt III.4) albo w pkt III.5)</w:t>
      </w:r>
    </w:p>
    <w:p w:rsidR="004A4294" w:rsidRPr="004A4294" w:rsidRDefault="004A4294" w:rsidP="004A4294">
      <w:r w:rsidRPr="004A4294">
        <w:t>1. Wraz z ofertą wykonawca winien złożyć również oświadczenie Wykonawcy, że zobowiązuje się do wykonania przedmiotu zamówienia zgodnie z SIWZ - zał. nr 4. 2. Dokumenty wymagane obowiązującymi przepisami tj. ustawą z dnia 30 sierpnia 2002 r. o systemie oceny zgodności (</w:t>
      </w:r>
      <w:proofErr w:type="spellStart"/>
      <w:r w:rsidRPr="004A4294">
        <w:t>t.j</w:t>
      </w:r>
      <w:proofErr w:type="spellEnd"/>
      <w:r w:rsidRPr="004A4294">
        <w:t xml:space="preserve">. Dz. U. z 2010 r. nr 138, poz. 935 z </w:t>
      </w:r>
      <w:proofErr w:type="spellStart"/>
      <w:r w:rsidRPr="004A4294">
        <w:t>późn</w:t>
      </w:r>
      <w:proofErr w:type="spellEnd"/>
      <w:r w:rsidRPr="004A4294">
        <w:t>. zm.) potwierdzające oznakowanie CE (deklaracja zgodności lub certyfikat CE)</w:t>
      </w:r>
    </w:p>
    <w:p w:rsidR="004A4294" w:rsidRPr="004A4294" w:rsidRDefault="004A4294" w:rsidP="004A4294">
      <w:pPr>
        <w:rPr>
          <w:b/>
          <w:bCs/>
          <w:u w:val="single"/>
        </w:rPr>
      </w:pPr>
      <w:r w:rsidRPr="004A4294">
        <w:rPr>
          <w:b/>
          <w:bCs/>
          <w:u w:val="single"/>
        </w:rPr>
        <w:t>SEKCJA IV: PROCEDURA</w:t>
      </w:r>
    </w:p>
    <w:p w:rsidR="004A4294" w:rsidRPr="004A4294" w:rsidRDefault="004A4294" w:rsidP="004A4294">
      <w:r w:rsidRPr="004A4294">
        <w:rPr>
          <w:b/>
          <w:bCs/>
        </w:rPr>
        <w:t>IV.1) TRYB UDZIELENIA ZAMÓWIENIA</w:t>
      </w:r>
    </w:p>
    <w:p w:rsidR="004A4294" w:rsidRPr="004A4294" w:rsidRDefault="004A4294" w:rsidP="004A4294">
      <w:r w:rsidRPr="004A4294">
        <w:rPr>
          <w:b/>
          <w:bCs/>
        </w:rPr>
        <w:t>IV.1.1) Tryb udzielenia zamówienia:</w:t>
      </w:r>
      <w:r w:rsidRPr="004A4294">
        <w:t xml:space="preserve"> przetarg nieograniczony.</w:t>
      </w:r>
    </w:p>
    <w:p w:rsidR="004A4294" w:rsidRPr="004A4294" w:rsidRDefault="004A4294" w:rsidP="004A4294">
      <w:r w:rsidRPr="004A4294">
        <w:rPr>
          <w:b/>
          <w:bCs/>
        </w:rPr>
        <w:t>IV.2) KRYTERIA OCENY OFERT</w:t>
      </w:r>
    </w:p>
    <w:p w:rsidR="004A4294" w:rsidRPr="004A4294" w:rsidRDefault="004A4294" w:rsidP="004A4294">
      <w:r w:rsidRPr="004A4294">
        <w:rPr>
          <w:b/>
          <w:bCs/>
        </w:rPr>
        <w:t xml:space="preserve">IV.2.1) Kryteria oceny ofert: </w:t>
      </w:r>
      <w:r w:rsidRPr="004A4294">
        <w:t>najniższa cena.</w:t>
      </w:r>
    </w:p>
    <w:p w:rsidR="004A4294" w:rsidRPr="004A4294" w:rsidRDefault="004A4294" w:rsidP="004A4294">
      <w:r w:rsidRPr="004A4294">
        <w:rPr>
          <w:b/>
          <w:bCs/>
        </w:rPr>
        <w:t>IV.4) INFORMACJE ADMINISTRACYJNE</w:t>
      </w:r>
    </w:p>
    <w:p w:rsidR="004A4294" w:rsidRPr="004A4294" w:rsidRDefault="004A4294" w:rsidP="004A4294">
      <w:r w:rsidRPr="004A4294">
        <w:rPr>
          <w:b/>
          <w:bCs/>
        </w:rPr>
        <w:t>IV.4.1)</w:t>
      </w:r>
      <w:r w:rsidRPr="004A4294">
        <w:t> </w:t>
      </w:r>
      <w:r w:rsidRPr="004A4294">
        <w:rPr>
          <w:b/>
          <w:bCs/>
        </w:rPr>
        <w:t>Adres strony internetowej, na której jest dostępna specyfikacja istotnych warunków zamówienia:</w:t>
      </w:r>
      <w:r w:rsidRPr="004A4294">
        <w:t xml:space="preserve"> www.ppwsz.edu.pl</w:t>
      </w:r>
      <w:r w:rsidRPr="004A4294">
        <w:br/>
      </w:r>
      <w:r w:rsidRPr="004A4294">
        <w:rPr>
          <w:b/>
          <w:bCs/>
        </w:rPr>
        <w:t>Specyfikację istotnych warunków zamówienia można uzyskać pod adresem:</w:t>
      </w:r>
      <w:r w:rsidRPr="004A4294">
        <w:t xml:space="preserve"> Podhalańska Państwowa Wyższa Szkoła Zawodowa w Nowym Targu, 34-400 Nowy Targ, ul. Kokoszków 71.</w:t>
      </w:r>
    </w:p>
    <w:p w:rsidR="004A4294" w:rsidRPr="004A4294" w:rsidRDefault="004A4294" w:rsidP="004A4294">
      <w:r w:rsidRPr="004A4294">
        <w:rPr>
          <w:b/>
          <w:bCs/>
        </w:rPr>
        <w:t>IV.4.4) Termin składania wniosków o dopuszczenie do udziału w postępowaniu lub ofert:</w:t>
      </w:r>
      <w:r w:rsidRPr="004A4294">
        <w:t xml:space="preserve"> 06.10.2014 godzina 12:00, miejsce: Podhalańska Państwowa Wyższa Szkoła Zawodowa w Nowym Targu, 34-400 Nowy Targ, ul. Kokoszków 71, pok. 308.</w:t>
      </w:r>
    </w:p>
    <w:p w:rsidR="004A4294" w:rsidRPr="004A4294" w:rsidRDefault="004A4294" w:rsidP="004A4294">
      <w:r w:rsidRPr="004A4294">
        <w:rPr>
          <w:b/>
          <w:bCs/>
        </w:rPr>
        <w:t>IV.4.5) Termin związania ofertą:</w:t>
      </w:r>
      <w:r w:rsidRPr="004A4294">
        <w:t xml:space="preserve"> okres w dniach: 30 (od ostatecznego terminu składania ofert).</w:t>
      </w:r>
    </w:p>
    <w:p w:rsidR="004A4294" w:rsidRPr="004A4294" w:rsidRDefault="004A4294" w:rsidP="004A4294">
      <w:r w:rsidRPr="004A4294">
        <w:rPr>
          <w:b/>
          <w:bCs/>
        </w:rPr>
        <w:t xml:space="preserve">IV.4.17) Czy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 </w:t>
      </w:r>
      <w:r w:rsidRPr="004A4294">
        <w:t>nie</w:t>
      </w:r>
    </w:p>
    <w:p w:rsidR="006A6711" w:rsidRPr="006A6711" w:rsidRDefault="006A6711" w:rsidP="006A6711">
      <w:pPr>
        <w:rPr>
          <w:vanish/>
        </w:rPr>
      </w:pPr>
      <w:r w:rsidRPr="006A6711">
        <w:rPr>
          <w:vanish/>
        </w:rPr>
        <w:lastRenderedPageBreak/>
        <w:t>Początek formularza</w:t>
      </w:r>
    </w:p>
    <w:p w:rsidR="006A6711" w:rsidRPr="006A6711" w:rsidRDefault="006A6711" w:rsidP="006A6711">
      <w:pPr>
        <w:rPr>
          <w:vanish/>
        </w:rPr>
      </w:pPr>
      <w:r w:rsidRPr="006A6711">
        <w:rPr>
          <w:vanish/>
        </w:rPr>
        <w:t>Dół formularza</w:t>
      </w:r>
    </w:p>
    <w:p w:rsidR="004B3B45" w:rsidRDefault="004B3B45"/>
    <w:sectPr w:rsidR="004B3B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288B"/>
    <w:multiLevelType w:val="multilevel"/>
    <w:tmpl w:val="13529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824005"/>
    <w:multiLevelType w:val="multilevel"/>
    <w:tmpl w:val="9D24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603952"/>
    <w:multiLevelType w:val="multilevel"/>
    <w:tmpl w:val="A0124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9A4620"/>
    <w:multiLevelType w:val="multilevel"/>
    <w:tmpl w:val="D77A1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4633F4"/>
    <w:multiLevelType w:val="multilevel"/>
    <w:tmpl w:val="B1BE6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EA0"/>
    <w:rsid w:val="0030725C"/>
    <w:rsid w:val="004A4294"/>
    <w:rsid w:val="004B3B45"/>
    <w:rsid w:val="006A6711"/>
    <w:rsid w:val="00822D56"/>
    <w:rsid w:val="009D47E4"/>
    <w:rsid w:val="00F8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8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1053</Words>
  <Characters>6322</Characters>
  <Application>Microsoft Office Word</Application>
  <DocSecurity>0</DocSecurity>
  <Lines>52</Lines>
  <Paragraphs>14</Paragraphs>
  <ScaleCrop>false</ScaleCrop>
  <Company/>
  <LinksUpToDate>false</LinksUpToDate>
  <CharactersWithSpaces>7361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ppwsz</dc:creator>
  <cp:keywords/>
  <dc:description/>
  <cp:lastModifiedBy>ppwsz</cp:lastModifiedBy>
  <cp:revision>5</cp:revision>
  <dcterms:created xsi:type="dcterms:W3CDTF">2014-09-24T08:22:00Z</dcterms:created>
  <dcterms:modified xsi:type="dcterms:W3CDTF">2014-09-25T09:56:00Z</dcterms:modified>
</cp:coreProperties>
</file>