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44A" w:rsidRPr="00B57BD1" w:rsidRDefault="0098244A" w:rsidP="0098244A">
      <w:pPr>
        <w:jc w:val="both"/>
        <w:rPr>
          <w:b/>
          <w:color w:val="000000"/>
          <w:sz w:val="22"/>
          <w:szCs w:val="22"/>
        </w:rPr>
      </w:pPr>
      <w:r w:rsidRPr="00B57BD1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58CD2D7" wp14:editId="36816A2F">
            <wp:simplePos x="0" y="0"/>
            <wp:positionH relativeFrom="margin">
              <wp:align>left</wp:align>
            </wp:positionH>
            <wp:positionV relativeFrom="paragraph">
              <wp:posOffset>-356870</wp:posOffset>
            </wp:positionV>
            <wp:extent cx="809625" cy="918210"/>
            <wp:effectExtent l="0" t="0" r="952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1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244A" w:rsidRPr="00B57BD1" w:rsidRDefault="0098244A" w:rsidP="0098244A">
      <w:pPr>
        <w:jc w:val="both"/>
        <w:rPr>
          <w:b/>
          <w:color w:val="000000"/>
          <w:sz w:val="22"/>
          <w:szCs w:val="22"/>
        </w:rPr>
      </w:pPr>
    </w:p>
    <w:p w:rsidR="0098244A" w:rsidRPr="00B57BD1" w:rsidRDefault="0098244A" w:rsidP="0098244A">
      <w:pPr>
        <w:jc w:val="both"/>
        <w:rPr>
          <w:b/>
          <w:color w:val="000000"/>
          <w:sz w:val="22"/>
          <w:szCs w:val="22"/>
        </w:rPr>
      </w:pPr>
    </w:p>
    <w:p w:rsidR="0098244A" w:rsidRPr="00B57BD1" w:rsidRDefault="0098244A" w:rsidP="0098244A">
      <w:pPr>
        <w:tabs>
          <w:tab w:val="left" w:pos="1005"/>
        </w:tabs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ab/>
      </w:r>
    </w:p>
    <w:p w:rsidR="0098244A" w:rsidRPr="00B57BD1" w:rsidRDefault="0098244A" w:rsidP="0098244A">
      <w:pPr>
        <w:jc w:val="center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 xml:space="preserve">                                          Podhalańska Państwowa Wyższa Szkoła Zawodowa</w:t>
      </w:r>
    </w:p>
    <w:p w:rsidR="0098244A" w:rsidRPr="00B57BD1" w:rsidRDefault="0098244A" w:rsidP="0098244A">
      <w:pPr>
        <w:ind w:left="2124"/>
        <w:jc w:val="center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w Nowym Targu</w:t>
      </w:r>
    </w:p>
    <w:p w:rsidR="0098244A" w:rsidRPr="00B57BD1" w:rsidRDefault="0098244A" w:rsidP="0098244A">
      <w:pPr>
        <w:jc w:val="both"/>
        <w:rPr>
          <w:b/>
          <w:color w:val="000000"/>
          <w:sz w:val="22"/>
          <w:szCs w:val="22"/>
        </w:rPr>
      </w:pPr>
    </w:p>
    <w:p w:rsidR="0098244A" w:rsidRPr="00B57BD1" w:rsidRDefault="0098244A" w:rsidP="0098244A">
      <w:pPr>
        <w:jc w:val="both"/>
        <w:rPr>
          <w:b/>
          <w:color w:val="000000"/>
          <w:sz w:val="22"/>
          <w:szCs w:val="22"/>
        </w:rPr>
      </w:pPr>
    </w:p>
    <w:p w:rsidR="0098244A" w:rsidRPr="00B57BD1" w:rsidRDefault="0098244A" w:rsidP="0098244A">
      <w:p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 xml:space="preserve">REGULAMIN KONKURSU FOTOGRAFICZNEGO ” </w:t>
      </w:r>
      <w:r w:rsidR="00D82F1F" w:rsidRPr="00B57BD1">
        <w:rPr>
          <w:b/>
          <w:color w:val="000000"/>
          <w:sz w:val="22"/>
          <w:szCs w:val="22"/>
        </w:rPr>
        <w:t>W POGONI ZA PASJ</w:t>
      </w:r>
      <w:r w:rsidR="00F61529" w:rsidRPr="00B57BD1">
        <w:rPr>
          <w:b/>
          <w:color w:val="000000"/>
          <w:sz w:val="22"/>
          <w:szCs w:val="22"/>
        </w:rPr>
        <w:t>Ą</w:t>
      </w:r>
      <w:r w:rsidRPr="00B57BD1">
        <w:rPr>
          <w:b/>
          <w:color w:val="000000"/>
          <w:sz w:val="22"/>
          <w:szCs w:val="22"/>
        </w:rPr>
        <w:t>”</w:t>
      </w:r>
      <w:r w:rsidR="009B566F">
        <w:rPr>
          <w:b/>
          <w:color w:val="000000"/>
          <w:sz w:val="22"/>
          <w:szCs w:val="22"/>
        </w:rPr>
        <w:t xml:space="preserve">- </w:t>
      </w:r>
    </w:p>
    <w:p w:rsidR="0098244A" w:rsidRPr="00B57BD1" w:rsidRDefault="0098244A" w:rsidP="0098244A">
      <w:pPr>
        <w:jc w:val="both"/>
        <w:rPr>
          <w:b/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ORGANIZATOR KONKURSU</w:t>
      </w:r>
    </w:p>
    <w:p w:rsidR="0098244A" w:rsidRPr="00B57BD1" w:rsidRDefault="0098244A" w:rsidP="0098244A">
      <w:pPr>
        <w:ind w:left="142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Organizatorem konkursu jest Podhalańska Państwa Wyższa Szkoła Zawodowa w Nowym Targu </w:t>
      </w:r>
      <w:r w:rsidR="00141097" w:rsidRPr="00B57BD1">
        <w:rPr>
          <w:color w:val="000000"/>
          <w:sz w:val="22"/>
          <w:szCs w:val="22"/>
        </w:rPr>
        <w:t>–</w:t>
      </w:r>
      <w:r w:rsidRPr="00B57BD1">
        <w:rPr>
          <w:color w:val="000000"/>
          <w:sz w:val="22"/>
          <w:szCs w:val="22"/>
        </w:rPr>
        <w:t xml:space="preserve"> Dział</w:t>
      </w:r>
      <w:r w:rsidR="00141097" w:rsidRPr="00B57BD1">
        <w:rPr>
          <w:color w:val="000000"/>
          <w:sz w:val="22"/>
          <w:szCs w:val="22"/>
        </w:rPr>
        <w:t xml:space="preserve"> </w:t>
      </w:r>
      <w:r w:rsidRPr="00B57BD1">
        <w:rPr>
          <w:color w:val="000000"/>
          <w:sz w:val="22"/>
          <w:szCs w:val="22"/>
        </w:rPr>
        <w:t>Promocji</w:t>
      </w:r>
      <w:r w:rsidR="00141097" w:rsidRPr="00B57BD1">
        <w:rPr>
          <w:color w:val="000000"/>
          <w:sz w:val="22"/>
          <w:szCs w:val="22"/>
        </w:rPr>
        <w:t>, Współpracy</w:t>
      </w:r>
      <w:r w:rsidRPr="00B57BD1">
        <w:rPr>
          <w:color w:val="000000"/>
          <w:sz w:val="22"/>
          <w:szCs w:val="22"/>
        </w:rPr>
        <w:t xml:space="preserve"> i Monitorowania Karier Zawodowych, </w:t>
      </w:r>
      <w:r w:rsidRPr="00B57BD1">
        <w:rPr>
          <w:sz w:val="22"/>
          <w:szCs w:val="22"/>
        </w:rPr>
        <w:t>ul. Kokoszków 71, 34-400 Nowy Targ</w:t>
      </w:r>
      <w:r w:rsidRPr="00B57BD1">
        <w:rPr>
          <w:color w:val="000000"/>
          <w:sz w:val="22"/>
          <w:szCs w:val="22"/>
        </w:rPr>
        <w:t>.</w:t>
      </w:r>
    </w:p>
    <w:p w:rsidR="0098244A" w:rsidRPr="00B57BD1" w:rsidRDefault="0098244A" w:rsidP="0098244A">
      <w:pPr>
        <w:ind w:left="142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Konkurs prowadzony jest pod patronatem  dr hab. n.med. Iwona </w:t>
      </w:r>
      <w:proofErr w:type="spellStart"/>
      <w:r w:rsidRPr="00B57BD1">
        <w:rPr>
          <w:color w:val="000000"/>
          <w:sz w:val="22"/>
          <w:szCs w:val="22"/>
        </w:rPr>
        <w:t>Grysa</w:t>
      </w:r>
      <w:proofErr w:type="spellEnd"/>
      <w:r w:rsidRPr="00B57BD1">
        <w:rPr>
          <w:color w:val="000000"/>
          <w:sz w:val="22"/>
          <w:szCs w:val="22"/>
        </w:rPr>
        <w:t xml:space="preserve">, prof. </w:t>
      </w:r>
      <w:proofErr w:type="spellStart"/>
      <w:r w:rsidRPr="00B57BD1">
        <w:rPr>
          <w:color w:val="000000"/>
          <w:sz w:val="22"/>
          <w:szCs w:val="22"/>
        </w:rPr>
        <w:t>nadz</w:t>
      </w:r>
      <w:proofErr w:type="spellEnd"/>
      <w:r w:rsidRPr="00B57BD1">
        <w:rPr>
          <w:color w:val="000000"/>
          <w:sz w:val="22"/>
          <w:szCs w:val="22"/>
        </w:rPr>
        <w:t>. JM Rektora PPWSZ w Nowym Targu.</w:t>
      </w:r>
    </w:p>
    <w:p w:rsidR="00B03E43" w:rsidRPr="00B03E43" w:rsidRDefault="0098244A" w:rsidP="00B03E43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CEL KONKURSU</w:t>
      </w:r>
    </w:p>
    <w:p w:rsidR="0098244A" w:rsidRPr="00B57BD1" w:rsidRDefault="0098244A" w:rsidP="0098244A">
      <w:pPr>
        <w:ind w:left="142"/>
        <w:jc w:val="both"/>
        <w:rPr>
          <w:b/>
          <w:color w:val="000000"/>
          <w:sz w:val="22"/>
          <w:szCs w:val="22"/>
        </w:rPr>
      </w:pPr>
    </w:p>
    <w:p w:rsidR="00B03E43" w:rsidRPr="009B566F" w:rsidRDefault="0098244A" w:rsidP="009B566F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 xml:space="preserve"> </w:t>
      </w:r>
      <w:r w:rsidR="00B03E43">
        <w:rPr>
          <w:sz w:val="22"/>
          <w:szCs w:val="22"/>
        </w:rPr>
        <w:t xml:space="preserve">Uczczenie jubileuszu 15 – </w:t>
      </w:r>
      <w:proofErr w:type="spellStart"/>
      <w:r w:rsidR="00B03E43">
        <w:rPr>
          <w:sz w:val="22"/>
          <w:szCs w:val="22"/>
        </w:rPr>
        <w:t>lecia</w:t>
      </w:r>
      <w:proofErr w:type="spellEnd"/>
      <w:r w:rsidR="00B03E43">
        <w:rPr>
          <w:sz w:val="22"/>
          <w:szCs w:val="22"/>
        </w:rPr>
        <w:t xml:space="preserve"> PPWSZ w Nowym Targu</w:t>
      </w:r>
    </w:p>
    <w:p w:rsidR="0098244A" w:rsidRPr="00B57BD1" w:rsidRDefault="009B566F" w:rsidP="0098244A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</w:t>
      </w:r>
      <w:r w:rsidR="0098244A" w:rsidRPr="00B57BD1">
        <w:rPr>
          <w:sz w:val="22"/>
          <w:szCs w:val="22"/>
        </w:rPr>
        <w:t>kształtowanie twórczości artystycznej</w:t>
      </w:r>
    </w:p>
    <w:p w:rsidR="0098244A" w:rsidRPr="00B57BD1" w:rsidRDefault="0098244A" w:rsidP="0098244A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 zobrazowanie sposobów spędzania wolnego czasu</w:t>
      </w:r>
    </w:p>
    <w:p w:rsidR="0098244A" w:rsidRPr="00B57BD1" w:rsidRDefault="0098244A" w:rsidP="0098244A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 przedstawienie różnorodności zajęć w różnym przedziale wiekowym</w:t>
      </w:r>
    </w:p>
    <w:p w:rsidR="0098244A" w:rsidRPr="00B57BD1" w:rsidRDefault="0098244A" w:rsidP="0098244A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 </w:t>
      </w:r>
      <w:r w:rsidRPr="00B57BD1">
        <w:rPr>
          <w:sz w:val="22"/>
          <w:szCs w:val="22"/>
        </w:rPr>
        <w:t>poznawanie nowych, interesujących pasji</w:t>
      </w:r>
    </w:p>
    <w:p w:rsidR="0098244A" w:rsidRPr="00B57BD1" w:rsidRDefault="009B566F" w:rsidP="0098244A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0" w:name="_GoBack"/>
      <w:bookmarkEnd w:id="0"/>
      <w:r w:rsidR="0098244A" w:rsidRPr="00B57BD1">
        <w:rPr>
          <w:sz w:val="22"/>
          <w:szCs w:val="22"/>
        </w:rPr>
        <w:t>wyrażanie własnych potrzeb i możliwości</w:t>
      </w:r>
    </w:p>
    <w:p w:rsidR="0098244A" w:rsidRPr="00B57BD1" w:rsidRDefault="0098244A" w:rsidP="0098244A">
      <w:pPr>
        <w:pStyle w:val="Normalny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ZASADY KONKURSU</w:t>
      </w:r>
    </w:p>
    <w:p w:rsidR="0098244A" w:rsidRPr="00B57BD1" w:rsidRDefault="0098244A" w:rsidP="0098244A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B57BD1">
        <w:rPr>
          <w:sz w:val="22"/>
          <w:szCs w:val="22"/>
        </w:rPr>
        <w:t>Konkurs fotograficzny ma charakter otwarty bez ograniczeń wiekowych</w:t>
      </w:r>
    </w:p>
    <w:p w:rsidR="0098244A" w:rsidRPr="00B57BD1" w:rsidRDefault="0098244A" w:rsidP="0098244A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B57BD1">
        <w:rPr>
          <w:sz w:val="22"/>
          <w:szCs w:val="22"/>
        </w:rPr>
        <w:t>Prace będą oceniane w dwóch kategoriach</w:t>
      </w:r>
    </w:p>
    <w:p w:rsidR="0098244A" w:rsidRDefault="0098244A" w:rsidP="0098244A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B57BD1">
        <w:rPr>
          <w:sz w:val="22"/>
          <w:szCs w:val="22"/>
        </w:rPr>
        <w:t>Studenci</w:t>
      </w:r>
    </w:p>
    <w:p w:rsidR="0098244A" w:rsidRDefault="0098244A" w:rsidP="0098244A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B57BD1">
        <w:rPr>
          <w:sz w:val="22"/>
          <w:szCs w:val="22"/>
        </w:rPr>
        <w:t>Inni uczestnicy</w:t>
      </w:r>
    </w:p>
    <w:p w:rsidR="009B566F" w:rsidRPr="009B566F" w:rsidRDefault="009B566F" w:rsidP="009B566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Prace konkursowe powinny stanowić twórczą ilustrację </w:t>
      </w:r>
      <w:r>
        <w:rPr>
          <w:sz w:val="22"/>
          <w:szCs w:val="22"/>
        </w:rPr>
        <w:t xml:space="preserve">odzwierciedlając </w:t>
      </w:r>
      <w:r>
        <w:rPr>
          <w:sz w:val="22"/>
          <w:szCs w:val="22"/>
        </w:rPr>
        <w:t>indywidualną pasję autora.</w:t>
      </w:r>
    </w:p>
    <w:p w:rsidR="00B03E43" w:rsidRPr="00B03E43" w:rsidRDefault="00B03E43" w:rsidP="00B03E4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98244A" w:rsidRPr="00B57BD1" w:rsidRDefault="0098244A" w:rsidP="0098244A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 xml:space="preserve">Fotografie </w:t>
      </w:r>
      <w:r w:rsidR="008E253F" w:rsidRPr="00B57BD1">
        <w:rPr>
          <w:sz w:val="22"/>
          <w:szCs w:val="22"/>
        </w:rPr>
        <w:t>w formie elektronicznej (CD/DVD) tak aby dłuższy bok miał nie mniej niż 3000 pikseli</w:t>
      </w:r>
      <w:r w:rsidR="00E12E24">
        <w:rPr>
          <w:sz w:val="22"/>
          <w:szCs w:val="22"/>
        </w:rPr>
        <w:t>, maksymalnie do 10 MB</w:t>
      </w:r>
      <w:r w:rsidR="0008142E" w:rsidRPr="00B57BD1">
        <w:rPr>
          <w:sz w:val="22"/>
          <w:szCs w:val="22"/>
        </w:rPr>
        <w:t xml:space="preserve"> </w:t>
      </w:r>
      <w:r w:rsidRPr="00B57BD1">
        <w:rPr>
          <w:sz w:val="22"/>
          <w:szCs w:val="22"/>
        </w:rPr>
        <w:t>oraz</w:t>
      </w:r>
      <w:r w:rsidR="00631271">
        <w:rPr>
          <w:sz w:val="22"/>
          <w:szCs w:val="22"/>
        </w:rPr>
        <w:t xml:space="preserve"> wydruk</w:t>
      </w:r>
      <w:r w:rsidRPr="00B57BD1">
        <w:rPr>
          <w:sz w:val="22"/>
          <w:szCs w:val="22"/>
        </w:rPr>
        <w:t xml:space="preserve"> zdjęci</w:t>
      </w:r>
      <w:r w:rsidR="00631271">
        <w:rPr>
          <w:sz w:val="22"/>
          <w:szCs w:val="22"/>
        </w:rPr>
        <w:t>a</w:t>
      </w:r>
      <w:r w:rsidRPr="00B57BD1">
        <w:rPr>
          <w:sz w:val="22"/>
          <w:szCs w:val="22"/>
        </w:rPr>
        <w:t xml:space="preserve"> w formacie </w:t>
      </w:r>
      <w:r w:rsidR="0008142E" w:rsidRPr="00B57BD1">
        <w:rPr>
          <w:sz w:val="22"/>
          <w:szCs w:val="22"/>
        </w:rPr>
        <w:t>20</w:t>
      </w:r>
      <w:r w:rsidRPr="00B57BD1">
        <w:rPr>
          <w:sz w:val="22"/>
          <w:szCs w:val="22"/>
        </w:rPr>
        <w:t>cm</w:t>
      </w:r>
      <w:r w:rsidR="0008142E" w:rsidRPr="00B57BD1">
        <w:rPr>
          <w:sz w:val="22"/>
          <w:szCs w:val="22"/>
        </w:rPr>
        <w:t xml:space="preserve"> </w:t>
      </w:r>
      <w:r w:rsidRPr="00B57BD1">
        <w:rPr>
          <w:sz w:val="22"/>
          <w:szCs w:val="22"/>
        </w:rPr>
        <w:t xml:space="preserve">× </w:t>
      </w:r>
      <w:r w:rsidR="0008142E" w:rsidRPr="00B57BD1">
        <w:rPr>
          <w:sz w:val="22"/>
          <w:szCs w:val="22"/>
        </w:rPr>
        <w:t>30</w:t>
      </w:r>
      <w:r w:rsidRPr="00B57BD1">
        <w:rPr>
          <w:sz w:val="22"/>
          <w:szCs w:val="22"/>
        </w:rPr>
        <w:t>cm należy przesłać na adres Podhalańska Państwowa Wyższa Szkoła Zawodowa w Nowym Targu p. 242 ul. Kokoszków 71, 34-400 Nowy Targ do dnia 31 marca 2016 roku, lub dostarczyć osobiście do pokoju 242 ( budynek rektoratu) w  godz. 8.00 – 16.00 od poniedziałku do piątku</w:t>
      </w:r>
    </w:p>
    <w:p w:rsidR="006A050C" w:rsidRPr="00B57BD1" w:rsidRDefault="006A050C" w:rsidP="006A050C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Wszelkich informacji dotyczących konkursu udziela pani Małgorzata Kram- Dział Promocji, Współpracy i Monitorowania Karier Zawodowych, tel. 881 952 179, lub 18 26 10 700 wew. 242</w:t>
      </w:r>
      <w:r w:rsidR="00B02EBA" w:rsidRPr="00B57BD1">
        <w:rPr>
          <w:sz w:val="22"/>
          <w:szCs w:val="22"/>
        </w:rPr>
        <w:t>, budynek rektoratu pokój 242 w  godz. 8.00 – 16.00 od poniedziałku do piątku</w:t>
      </w:r>
    </w:p>
    <w:p w:rsidR="0098244A" w:rsidRPr="00B57BD1" w:rsidRDefault="0098244A" w:rsidP="0098244A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Organizator nie ponosi odpowiedzialności za uszkodzenia prac powstałe podczas przesyłki. Przesłanie pracy następuje na koszt uczestnika</w:t>
      </w:r>
    </w:p>
    <w:p w:rsidR="0098244A" w:rsidRPr="00B57BD1" w:rsidRDefault="0098244A" w:rsidP="0098244A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Do każdego zdjęcia należy dołączyć kartę zgłoszenia zał. nr 1. z wyraźnym zaznaczeniem kategorii, dodatkowo należy wypełnić zał. nr 2 dotyczący przetwarzania danych osobowych i wykorzystania wizerunku uczestnika. W przypadku braku załączników zgłoszenie nie będzie brane pod uwagę</w:t>
      </w:r>
    </w:p>
    <w:p w:rsidR="0098244A" w:rsidRPr="00B57BD1" w:rsidRDefault="0098244A" w:rsidP="0098244A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 xml:space="preserve">Jedna osoba może zgłosić maksymalnie 2 fotografie </w:t>
      </w:r>
    </w:p>
    <w:p w:rsidR="0098244A" w:rsidRPr="00B57BD1" w:rsidRDefault="0098244A" w:rsidP="0098244A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W przypadku osoby małoletniej wymagane jest dodatkowe wypełnienie pola w zał. 1 i 2, przez rodzica/prawnego opiekuna</w:t>
      </w:r>
    </w:p>
    <w:p w:rsidR="0098244A" w:rsidRPr="00B57BD1" w:rsidRDefault="006A050C" w:rsidP="0098244A">
      <w:pPr>
        <w:pStyle w:val="Akapitzlist"/>
        <w:numPr>
          <w:ilvl w:val="0"/>
          <w:numId w:val="7"/>
        </w:numPr>
        <w:jc w:val="both"/>
        <w:rPr>
          <w:color w:val="000000"/>
          <w:sz w:val="22"/>
          <w:szCs w:val="22"/>
        </w:rPr>
      </w:pPr>
      <w:r w:rsidRPr="00B57BD1">
        <w:rPr>
          <w:sz w:val="22"/>
          <w:szCs w:val="22"/>
        </w:rPr>
        <w:t>U</w:t>
      </w:r>
      <w:r w:rsidR="0098244A" w:rsidRPr="00B57BD1">
        <w:rPr>
          <w:sz w:val="22"/>
          <w:szCs w:val="22"/>
        </w:rPr>
        <w:t>czestnicy</w:t>
      </w:r>
      <w:r w:rsidRPr="00B57BD1">
        <w:rPr>
          <w:sz w:val="22"/>
          <w:szCs w:val="22"/>
        </w:rPr>
        <w:t xml:space="preserve"> których prace zakwalifikują się do wystawy</w:t>
      </w:r>
      <w:r w:rsidR="0098244A" w:rsidRPr="00B57BD1">
        <w:rPr>
          <w:sz w:val="22"/>
          <w:szCs w:val="22"/>
        </w:rPr>
        <w:t xml:space="preserve"> otrzymają pamiątkowy dyplom uczestnictwa.</w:t>
      </w:r>
    </w:p>
    <w:p w:rsidR="0098244A" w:rsidRPr="00B57BD1" w:rsidRDefault="0098244A" w:rsidP="0098244A">
      <w:pPr>
        <w:jc w:val="both"/>
        <w:rPr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NAGRODY</w:t>
      </w:r>
    </w:p>
    <w:p w:rsidR="0098244A" w:rsidRPr="00B57BD1" w:rsidRDefault="0098244A" w:rsidP="0098244A">
      <w:pPr>
        <w:jc w:val="both"/>
        <w:rPr>
          <w:b/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lastRenderedPageBreak/>
        <w:t>Spośród zgłoszonych prac Sąd konkursowy przyzna nagrody w postaci:</w:t>
      </w:r>
    </w:p>
    <w:p w:rsidR="0098244A" w:rsidRPr="00B57BD1" w:rsidRDefault="0098244A" w:rsidP="0098244A">
      <w:pPr>
        <w:numPr>
          <w:ilvl w:val="1"/>
          <w:numId w:val="5"/>
        </w:numPr>
        <w:ind w:left="993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pierwszej nagrody</w:t>
      </w:r>
    </w:p>
    <w:p w:rsidR="0098244A" w:rsidRPr="00B57BD1" w:rsidRDefault="0098244A" w:rsidP="0098244A">
      <w:pPr>
        <w:numPr>
          <w:ilvl w:val="1"/>
          <w:numId w:val="5"/>
        </w:numPr>
        <w:ind w:left="993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drugiej nagrody</w:t>
      </w:r>
    </w:p>
    <w:p w:rsidR="0098244A" w:rsidRPr="00B57BD1" w:rsidRDefault="0098244A" w:rsidP="0098244A">
      <w:pPr>
        <w:numPr>
          <w:ilvl w:val="1"/>
          <w:numId w:val="5"/>
        </w:numPr>
        <w:ind w:left="993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trzeciej nagrody</w:t>
      </w:r>
    </w:p>
    <w:p w:rsidR="0098244A" w:rsidRPr="00B57BD1" w:rsidRDefault="0098244A" w:rsidP="0098244A">
      <w:pPr>
        <w:ind w:firstLine="360"/>
        <w:jc w:val="both"/>
        <w:rPr>
          <w:color w:val="000000"/>
          <w:sz w:val="22"/>
          <w:szCs w:val="22"/>
          <w:lang w:eastAsia="en-US"/>
        </w:rPr>
      </w:pPr>
      <w:r w:rsidRPr="00B57BD1">
        <w:rPr>
          <w:color w:val="000000"/>
          <w:sz w:val="22"/>
          <w:szCs w:val="22"/>
        </w:rPr>
        <w:t xml:space="preserve">Sąd konkursowy uprawniony jest ponadto do przyznania </w:t>
      </w:r>
      <w:r w:rsidRPr="00B57BD1">
        <w:rPr>
          <w:color w:val="000000"/>
          <w:sz w:val="22"/>
          <w:szCs w:val="22"/>
          <w:lang w:eastAsia="en-US"/>
        </w:rPr>
        <w:t>jednego wyróżnienia.</w:t>
      </w:r>
    </w:p>
    <w:p w:rsidR="0098244A" w:rsidRPr="00B57BD1" w:rsidRDefault="0098244A" w:rsidP="0098244A">
      <w:pPr>
        <w:pStyle w:val="Akapitzlist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Wartość nagrody rzeczowej wyczerpuje wszelkie roszczenia Autora nagrodzonej pracy wobec  Organizatora z tytułu przeniesienia autorskich praw majątkowych do projektu zgłoszonego do udziału w konkursie.</w:t>
      </w:r>
    </w:p>
    <w:p w:rsidR="0098244A" w:rsidRPr="00B57BD1" w:rsidRDefault="0098244A" w:rsidP="00296123">
      <w:pPr>
        <w:pStyle w:val="Akapitzlist"/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Uroczystość wręczenia nagród odbędzie się nie później niż w terminie 2 tygodni od dnia wyłonienia Laureatów. O dokładnym terminie uroczystości wręczenia nagród Laureaci zostaną poinformowani przez Organizatora konkursu drogą telefoniczną lub mailowo. Informacja w powyższym zakresie zostanie dodatkowo zamieszczona na stronie internetowej PPWSZ w Nowym Targu </w:t>
      </w:r>
      <w:hyperlink r:id="rId8" w:history="1">
        <w:r w:rsidRPr="00B57BD1">
          <w:rPr>
            <w:rStyle w:val="Hipercze"/>
            <w:sz w:val="22"/>
            <w:szCs w:val="22"/>
          </w:rPr>
          <w:t>www.ppwsz.edu.pl</w:t>
        </w:r>
      </w:hyperlink>
    </w:p>
    <w:p w:rsidR="0098244A" w:rsidRPr="00B57BD1" w:rsidRDefault="0098244A" w:rsidP="0098244A">
      <w:pPr>
        <w:jc w:val="both"/>
        <w:rPr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 xml:space="preserve">PRAWA AUTORSKIE DO PRAC KONKURSOWYCH </w:t>
      </w:r>
    </w:p>
    <w:p w:rsidR="0098244A" w:rsidRPr="00B57BD1" w:rsidRDefault="0098244A" w:rsidP="0098244A">
      <w:pPr>
        <w:jc w:val="both"/>
        <w:rPr>
          <w:color w:val="000000"/>
          <w:sz w:val="22"/>
          <w:szCs w:val="22"/>
        </w:rPr>
      </w:pPr>
    </w:p>
    <w:p w:rsidR="0098244A" w:rsidRPr="00B57BD1" w:rsidRDefault="0098244A" w:rsidP="0098244A">
      <w:pPr>
        <w:numPr>
          <w:ilvl w:val="1"/>
          <w:numId w:val="1"/>
        </w:numPr>
        <w:tabs>
          <w:tab w:val="clear" w:pos="1222"/>
        </w:tabs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Organizator konkursu zobowiązuje się do zawarcia z Laureatami konkursu umów przenoszących majątkowe prawa autorskie do dzieł zgłoszonych w konkursie. W przypadku małoletniego laureata umowę zawiera  rodzić lub prawny opiekun.</w:t>
      </w:r>
    </w:p>
    <w:p w:rsidR="0098244A" w:rsidRPr="00B57BD1" w:rsidRDefault="0098244A" w:rsidP="0098244A">
      <w:pPr>
        <w:numPr>
          <w:ilvl w:val="1"/>
          <w:numId w:val="1"/>
        </w:numPr>
        <w:tabs>
          <w:tab w:val="clear" w:pos="1222"/>
        </w:tabs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Z chwilą zawarcia umowy, Organizator nabywa autorskie prawa majątkowe do fotografii zgłoszonych do konkursu, tj. prawo do:</w:t>
      </w:r>
    </w:p>
    <w:p w:rsidR="0098244A" w:rsidRPr="00B57BD1" w:rsidRDefault="0098244A" w:rsidP="0098244A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korzystania z fotografii</w:t>
      </w:r>
    </w:p>
    <w:p w:rsidR="0098244A" w:rsidRPr="00B57BD1" w:rsidRDefault="0098244A" w:rsidP="0098244A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utrwalania i zwielokrotniania dowolnymi metodami – wytwarzania określoną techniką egzemplarzy fotografii, w tym techniką drukarską, reprograficzną, zapisu elektronicznego oraz technika cyfrową,</w:t>
      </w:r>
    </w:p>
    <w:p w:rsidR="0098244A" w:rsidRPr="00B57BD1" w:rsidRDefault="0098244A" w:rsidP="0098244A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rozpowszechniania, tj. publicznego wykonania, wystawiania, wyświetlania odtworzenia oraz nadawania, a także publicznego udostępniania w taki sposób, aby każdy mógł mieć dostęp do fotografii w miejscu i czasie przez siebie wybranym, przesyłania przez Internet, udostepnienia w Internecie poprzez umieszczenie na stronach internetowych, wprowadzania do pamięci komputerów i serwerów, udostępniania za pośrednictwem sieci komputerowych.</w:t>
      </w:r>
    </w:p>
    <w:p w:rsidR="0098244A" w:rsidRPr="00B57BD1" w:rsidRDefault="0098244A" w:rsidP="0098244A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4. Korzystanie i rozpowszechnianie fotografii oraz ich opracowywanie następować będzie z oznaczaniem ich imieniem i nazwiskiem wykonawcy.</w:t>
      </w:r>
    </w:p>
    <w:p w:rsidR="0098244A" w:rsidRPr="00B57BD1" w:rsidRDefault="0098244A" w:rsidP="0098244A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5. Z chwilą nabycia autorskich praw majątkowych, Organizator nabywa własność egzemplarzy, na których fotografię utrwalono oraz prawo do wykonywania zależnych praw autorskich.</w:t>
      </w:r>
    </w:p>
    <w:p w:rsidR="0098244A" w:rsidRPr="00B57BD1" w:rsidRDefault="0098244A" w:rsidP="0098244A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6. Organizator ma prawo zbyć nabyte autorskie prawa majątkowe lub upoważnić osoby trzecie do korzystania z uzyskanych zezwoleń.</w:t>
      </w:r>
    </w:p>
    <w:p w:rsidR="0098244A" w:rsidRPr="00B57BD1" w:rsidRDefault="0098244A" w:rsidP="0098244A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7. Autor oświadcza, iż fotografie nie będą naruszać praw majątkowych osób trzecich, a w sytuacji, gdyby jakiekolwiek majątkowe lub osobiste prawa autorskie lub prawa zależne do fotografii przysługiwały osobom trzecim, Autor spowoduje, iż osoby trzecie niezwłocznie i bez dodatkowego wynagrodzenia przeniosą przysługujące im autorskie prawa majątkowe, a także prawa zależne na Organizatora w zakresie opisanym Regulaminie, jak i udzielą Organizatorowi niezwłocznie i bez dodatkowego wynagrodzenia wszelkich uprawnień i zezwoleń na wykonywania praw zależnych, rozporządzania i korzystania z wszelkich utworów zależnych.</w:t>
      </w:r>
    </w:p>
    <w:p w:rsidR="0098244A" w:rsidRPr="00B57BD1" w:rsidRDefault="0098244A" w:rsidP="0098244A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8. W przypadku dochodzenia na drodze sądowej przez osoby trzecie roszczeń wynikających z powyższych tytułów przeciwko Organizatorowi, Wykonawca będzie zobowiązany do przystąpienia w procesie do Organizatora i podjęcia wszelkich czynności w celu zwolnienia Organizatora z udziału w sprawie.</w:t>
      </w:r>
    </w:p>
    <w:p w:rsidR="0098244A" w:rsidRPr="00B57BD1" w:rsidRDefault="0098244A" w:rsidP="0098244A">
      <w:pPr>
        <w:ind w:left="360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9. Odmowa zawarcia umowy przenoszącej majątkowe prawa autorskie przez Laureata jest równoznaczna z odmową przyjęcia przyznanej nagrody i wycofaniem się z udziału </w:t>
      </w:r>
      <w:r w:rsidRPr="00B57BD1">
        <w:rPr>
          <w:color w:val="000000"/>
          <w:sz w:val="22"/>
          <w:szCs w:val="22"/>
        </w:rPr>
        <w:br/>
        <w:t>w konkursie przez Laureata. Nagroda ta przypada innemu uczestnikowi konkursu, którego fotografia uzyskał kolejno najwyższą punktację.</w:t>
      </w:r>
    </w:p>
    <w:p w:rsidR="0098244A" w:rsidRPr="00B57BD1" w:rsidRDefault="0098244A" w:rsidP="0098244A">
      <w:pPr>
        <w:jc w:val="both"/>
        <w:rPr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>PRZETWARZANIE DANYCH I WIZERUNKU</w:t>
      </w:r>
    </w:p>
    <w:p w:rsidR="0098244A" w:rsidRPr="00B57BD1" w:rsidRDefault="0098244A" w:rsidP="0098244A">
      <w:pPr>
        <w:jc w:val="both"/>
        <w:rPr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Zgłoszenie udziału w konkursie  wymaga wyrażenia zgody na:</w:t>
      </w:r>
    </w:p>
    <w:p w:rsidR="0098244A" w:rsidRPr="00B57BD1" w:rsidRDefault="0098244A" w:rsidP="0098244A">
      <w:pPr>
        <w:pStyle w:val="Akapitzlist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lastRenderedPageBreak/>
        <w:t xml:space="preserve">przetwarzanie przez Organizatora danych osobowych Uczestnika zgodnie z przepisami ustawy z dnia 29 sierpnia 1997 r. o ochronie danych osobowych </w:t>
      </w:r>
    </w:p>
    <w:p w:rsidR="0098244A" w:rsidRPr="00B57BD1" w:rsidRDefault="0098244A" w:rsidP="0098244A">
      <w:pPr>
        <w:pStyle w:val="Akapitzlist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udostępnienie przez Organizatora danych osobowych innym podmiotom wyłącznie w celu zapewnienia dostępu do informacji o wynikach konkursu.</w:t>
      </w:r>
    </w:p>
    <w:p w:rsidR="0098244A" w:rsidRPr="00B57BD1" w:rsidRDefault="0098244A" w:rsidP="0098244A">
      <w:pPr>
        <w:pStyle w:val="Akapitzlist"/>
        <w:numPr>
          <w:ilvl w:val="1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utrwalenie wizerunku i jego nieodpłatnego wykorzystania przez Organizatora w celach informacyjno-promocyjnych.</w:t>
      </w:r>
    </w:p>
    <w:p w:rsidR="0098244A" w:rsidRPr="00B57BD1" w:rsidRDefault="0098244A" w:rsidP="0098244A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Dane osobowe Uczestników konkursu będą przetwarzane zgodnie z warunkami określonymi w ustawie z dnia 29 sierpnia 1997 r. o ochronie danych osobowych (tekst </w:t>
      </w:r>
      <w:r w:rsidR="00296123" w:rsidRPr="00B57BD1">
        <w:rPr>
          <w:color w:val="000000"/>
          <w:sz w:val="22"/>
          <w:szCs w:val="22"/>
        </w:rPr>
        <w:t xml:space="preserve">jednolity: Dz. U. </w:t>
      </w:r>
      <w:r w:rsidRPr="00B57BD1">
        <w:rPr>
          <w:color w:val="000000"/>
          <w:sz w:val="22"/>
          <w:szCs w:val="22"/>
        </w:rPr>
        <w:t>z 2002 r., Nr 101 poz. 926 ze zm.) oraz w rozporządzen</w:t>
      </w:r>
      <w:r w:rsidR="00296123" w:rsidRPr="00B57BD1">
        <w:rPr>
          <w:color w:val="000000"/>
          <w:sz w:val="22"/>
          <w:szCs w:val="22"/>
        </w:rPr>
        <w:t xml:space="preserve">iu Ministra Spraw Wewnętrznych </w:t>
      </w:r>
      <w:r w:rsidRPr="00B57BD1">
        <w:rPr>
          <w:color w:val="000000"/>
          <w:sz w:val="22"/>
          <w:szCs w:val="22"/>
        </w:rPr>
        <w:t>i Administracji z dnia 29 kwietnia 2004 r. w sprawie dokumentacji przetwarzania danych osobowych oraz warunków technicznych i organizacyjnych, jakim powinny odpowiadać urządzenia i systemy informatyczne służące do przetwarzania danych osobowych (Dz. U. Nr 100, poz. 1024).</w:t>
      </w:r>
    </w:p>
    <w:p w:rsidR="0098244A" w:rsidRPr="00B57BD1" w:rsidRDefault="0098244A" w:rsidP="0098244A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>Organizator będzie przetwarzał dane osobowe wyłącznie w celu przeprowadzenia konkursu, wyłonienia jego zwycięzców i przyznania im nagród przewidzianych niniejszym Regulaminem</w:t>
      </w:r>
    </w:p>
    <w:p w:rsidR="0098244A" w:rsidRPr="00B57BD1" w:rsidRDefault="0098244A" w:rsidP="0098244A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Administratorem tak zgromadzonych danych osobowych jest Organizator. </w:t>
      </w:r>
    </w:p>
    <w:p w:rsidR="0098244A" w:rsidRPr="00B57BD1" w:rsidRDefault="0098244A" w:rsidP="0098244A">
      <w:pPr>
        <w:pStyle w:val="Akapitzlist"/>
        <w:numPr>
          <w:ilvl w:val="0"/>
          <w:numId w:val="3"/>
        </w:numPr>
        <w:shd w:val="clear" w:color="auto" w:fill="FFFFFF"/>
        <w:jc w:val="both"/>
        <w:rPr>
          <w:color w:val="000000"/>
          <w:sz w:val="22"/>
          <w:szCs w:val="22"/>
        </w:rPr>
      </w:pPr>
      <w:r w:rsidRPr="00B57BD1">
        <w:rPr>
          <w:color w:val="000000"/>
          <w:sz w:val="22"/>
          <w:szCs w:val="22"/>
        </w:rPr>
        <w:t xml:space="preserve">Uczestnikowi Konkursu przysługuje prawo wglądu do swoich danych osobowych i ich poprawiania. </w:t>
      </w:r>
    </w:p>
    <w:p w:rsidR="0098244A" w:rsidRPr="00B57BD1" w:rsidRDefault="0098244A" w:rsidP="0098244A">
      <w:pPr>
        <w:ind w:left="360"/>
        <w:jc w:val="both"/>
        <w:rPr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"/>
        <w:numPr>
          <w:ilvl w:val="0"/>
          <w:numId w:val="1"/>
        </w:numPr>
        <w:jc w:val="both"/>
        <w:rPr>
          <w:b/>
          <w:color w:val="000000"/>
          <w:sz w:val="22"/>
          <w:szCs w:val="22"/>
        </w:rPr>
      </w:pPr>
      <w:r w:rsidRPr="00B57BD1">
        <w:rPr>
          <w:b/>
          <w:color w:val="000000"/>
          <w:sz w:val="22"/>
          <w:szCs w:val="22"/>
        </w:rPr>
        <w:t xml:space="preserve"> INFORMACJE KOŃCOWE</w:t>
      </w:r>
    </w:p>
    <w:p w:rsidR="0098244A" w:rsidRPr="00B57BD1" w:rsidRDefault="0098244A" w:rsidP="0098244A">
      <w:pPr>
        <w:pStyle w:val="Akapitzlist"/>
        <w:ind w:left="862"/>
        <w:jc w:val="both"/>
        <w:rPr>
          <w:b/>
          <w:color w:val="000000"/>
          <w:sz w:val="22"/>
          <w:szCs w:val="22"/>
        </w:rPr>
      </w:pPr>
    </w:p>
    <w:p w:rsidR="0098244A" w:rsidRPr="00B57BD1" w:rsidRDefault="0098244A" w:rsidP="0098244A">
      <w:pPr>
        <w:pStyle w:val="Akapitzlist1"/>
        <w:numPr>
          <w:ilvl w:val="0"/>
          <w:numId w:val="4"/>
        </w:numPr>
        <w:jc w:val="both"/>
        <w:rPr>
          <w:color w:val="000000"/>
          <w:sz w:val="22"/>
          <w:szCs w:val="22"/>
          <w:lang w:val="pl-PL" w:eastAsia="pl-PL"/>
        </w:rPr>
      </w:pPr>
      <w:r w:rsidRPr="00B57BD1">
        <w:rPr>
          <w:color w:val="000000"/>
          <w:sz w:val="22"/>
          <w:szCs w:val="22"/>
          <w:lang w:val="pl-PL" w:eastAsia="pl-PL"/>
        </w:rPr>
        <w:t>Organizator zastrzega sobie prawo zmiany Regulaminu Konkursu.</w:t>
      </w:r>
    </w:p>
    <w:p w:rsidR="0098244A" w:rsidRDefault="0098244A" w:rsidP="0098244A">
      <w:pPr>
        <w:pStyle w:val="Akapitzlist1"/>
        <w:numPr>
          <w:ilvl w:val="0"/>
          <w:numId w:val="4"/>
        </w:numPr>
        <w:jc w:val="both"/>
        <w:rPr>
          <w:color w:val="000000"/>
          <w:sz w:val="22"/>
          <w:szCs w:val="22"/>
          <w:lang w:val="pl-PL" w:eastAsia="pl-PL"/>
        </w:rPr>
      </w:pPr>
      <w:r w:rsidRPr="00B57BD1">
        <w:rPr>
          <w:color w:val="000000"/>
          <w:sz w:val="22"/>
          <w:szCs w:val="22"/>
          <w:lang w:val="pl-PL" w:eastAsia="pl-PL"/>
        </w:rPr>
        <w:t xml:space="preserve">Niniejszy Regulamin wraz z załącznikami podlega ogłoszeniu na stronie internetowej Podhalańskiej Państwowej Wyższej Szkole Zawodowej w Nowym Targu  </w:t>
      </w:r>
      <w:hyperlink r:id="rId9" w:history="1">
        <w:r w:rsidRPr="00B57BD1">
          <w:rPr>
            <w:color w:val="000000"/>
            <w:sz w:val="22"/>
            <w:szCs w:val="22"/>
            <w:lang w:val="pl-PL" w:eastAsia="pl-PL"/>
          </w:rPr>
          <w:t>http://www.ppwsz.edu.pl/</w:t>
        </w:r>
      </w:hyperlink>
      <w:r w:rsidR="00547B29" w:rsidRPr="00B57BD1">
        <w:rPr>
          <w:color w:val="000000"/>
          <w:sz w:val="22"/>
          <w:szCs w:val="22"/>
          <w:lang w:val="pl-PL" w:eastAsia="pl-PL"/>
        </w:rPr>
        <w:t xml:space="preserve"> oraz stronie Facebook</w:t>
      </w:r>
      <w:r w:rsidRPr="00B57BD1">
        <w:rPr>
          <w:color w:val="000000"/>
          <w:sz w:val="22"/>
          <w:szCs w:val="22"/>
          <w:lang w:val="pl-PL" w:eastAsia="pl-PL"/>
        </w:rPr>
        <w:t xml:space="preserve"> </w:t>
      </w:r>
      <w:hyperlink r:id="rId10" w:history="1">
        <w:r w:rsidR="00891D88" w:rsidRPr="00B57BD1">
          <w:rPr>
            <w:rStyle w:val="Hipercze"/>
            <w:sz w:val="22"/>
            <w:szCs w:val="22"/>
            <w:lang w:val="pl-PL" w:eastAsia="pl-PL"/>
          </w:rPr>
          <w:t>www.facebook.com/ppwsz.edu</w:t>
        </w:r>
      </w:hyperlink>
      <w:r w:rsidRPr="00B57BD1">
        <w:rPr>
          <w:color w:val="000000"/>
          <w:sz w:val="22"/>
          <w:szCs w:val="22"/>
          <w:lang w:val="pl-PL" w:eastAsia="pl-PL"/>
        </w:rPr>
        <w:t>.</w:t>
      </w:r>
    </w:p>
    <w:p w:rsidR="00ED21A3" w:rsidRPr="00B57BD1" w:rsidRDefault="00ED21A3" w:rsidP="0098244A">
      <w:pPr>
        <w:pStyle w:val="Akapitzlist1"/>
        <w:numPr>
          <w:ilvl w:val="0"/>
          <w:numId w:val="4"/>
        </w:numPr>
        <w:jc w:val="both"/>
        <w:rPr>
          <w:color w:val="000000"/>
          <w:sz w:val="22"/>
          <w:szCs w:val="22"/>
          <w:lang w:val="pl-PL" w:eastAsia="pl-PL"/>
        </w:rPr>
      </w:pPr>
      <w:r>
        <w:rPr>
          <w:color w:val="000000"/>
          <w:sz w:val="22"/>
          <w:szCs w:val="22"/>
          <w:lang w:val="pl-PL" w:eastAsia="pl-PL"/>
        </w:rPr>
        <w:t>Partnerem w konkursie fotograficznym jest Miejski Ośrodek Kultury w Nowym Targu, oraz Firma Ostre Reklamy.</w:t>
      </w:r>
    </w:p>
    <w:p w:rsidR="00891D88" w:rsidRPr="00B57BD1" w:rsidRDefault="00891D88" w:rsidP="0098244A">
      <w:pPr>
        <w:pStyle w:val="Akapitzlist1"/>
        <w:numPr>
          <w:ilvl w:val="0"/>
          <w:numId w:val="4"/>
        </w:numPr>
        <w:jc w:val="both"/>
        <w:rPr>
          <w:color w:val="000000"/>
          <w:sz w:val="22"/>
          <w:szCs w:val="22"/>
          <w:lang w:val="pl-PL" w:eastAsia="pl-PL"/>
        </w:rPr>
      </w:pPr>
      <w:r w:rsidRPr="00B57BD1">
        <w:rPr>
          <w:color w:val="000000"/>
          <w:sz w:val="22"/>
          <w:szCs w:val="22"/>
          <w:lang w:val="pl-PL" w:eastAsia="pl-PL"/>
        </w:rPr>
        <w:t>Konkurs fotograficzny odbywa się pod patronatem medialnym: Góralinfo.pl, Podhale Region, podhale24.pl, Tygodnik Podhalański</w:t>
      </w:r>
      <w:r w:rsidR="00ED21A3">
        <w:rPr>
          <w:color w:val="000000"/>
          <w:sz w:val="22"/>
          <w:szCs w:val="22"/>
          <w:lang w:val="pl-PL" w:eastAsia="pl-PL"/>
        </w:rPr>
        <w:t>, małopolskaonline.</w:t>
      </w:r>
    </w:p>
    <w:p w:rsidR="0098244A" w:rsidRPr="00B57BD1" w:rsidRDefault="0098244A" w:rsidP="0098244A">
      <w:pPr>
        <w:jc w:val="both"/>
        <w:rPr>
          <w:color w:val="000000"/>
          <w:sz w:val="22"/>
          <w:szCs w:val="22"/>
        </w:rPr>
      </w:pPr>
    </w:p>
    <w:p w:rsidR="0098244A" w:rsidRPr="00B57BD1" w:rsidRDefault="0098244A" w:rsidP="0098244A">
      <w:pPr>
        <w:jc w:val="both"/>
        <w:rPr>
          <w:color w:val="000000"/>
          <w:sz w:val="22"/>
          <w:szCs w:val="22"/>
        </w:rPr>
      </w:pPr>
    </w:p>
    <w:p w:rsidR="00AE40C1" w:rsidRPr="00B57BD1" w:rsidRDefault="00AE40C1">
      <w:pPr>
        <w:rPr>
          <w:sz w:val="22"/>
          <w:szCs w:val="22"/>
        </w:rPr>
      </w:pPr>
    </w:p>
    <w:sectPr w:rsidR="00AE40C1" w:rsidRPr="00B57BD1" w:rsidSect="002331AD">
      <w:footerReference w:type="even" r:id="rId11"/>
      <w:footerReference w:type="default" r:id="rId12"/>
      <w:pgSz w:w="11906" w:h="16838" w:code="9"/>
      <w:pgMar w:top="1417" w:right="1417" w:bottom="1417" w:left="1417" w:header="709" w:footer="709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C95" w:rsidRDefault="00E82C95">
      <w:r>
        <w:separator/>
      </w:r>
    </w:p>
  </w:endnote>
  <w:endnote w:type="continuationSeparator" w:id="0">
    <w:p w:rsidR="00E82C95" w:rsidRDefault="00E82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927" w:rsidRDefault="009824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5</w:t>
    </w:r>
    <w:r>
      <w:rPr>
        <w:rStyle w:val="Numerstrony"/>
      </w:rPr>
      <w:fldChar w:fldCharType="end"/>
    </w:r>
  </w:p>
  <w:p w:rsidR="00144927" w:rsidRDefault="00E82C9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927" w:rsidRDefault="0098244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B566F">
      <w:rPr>
        <w:rStyle w:val="Numerstrony"/>
        <w:noProof/>
      </w:rPr>
      <w:t>3</w:t>
    </w:r>
    <w:r>
      <w:rPr>
        <w:rStyle w:val="Numerstrony"/>
      </w:rPr>
      <w:fldChar w:fldCharType="end"/>
    </w:r>
  </w:p>
  <w:p w:rsidR="00144927" w:rsidRDefault="00E82C9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C95" w:rsidRDefault="00E82C95">
      <w:r>
        <w:separator/>
      </w:r>
    </w:p>
  </w:footnote>
  <w:footnote w:type="continuationSeparator" w:id="0">
    <w:p w:rsidR="00E82C95" w:rsidRDefault="00E82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319EE41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" w15:restartNumberingAfterBreak="0">
    <w:nsid w:val="1B652CDB"/>
    <w:multiLevelType w:val="hybridMultilevel"/>
    <w:tmpl w:val="BC6029C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38A80366">
      <w:start w:val="1"/>
      <w:numFmt w:val="lowerLetter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F7859BA"/>
    <w:multiLevelType w:val="hybridMultilevel"/>
    <w:tmpl w:val="B4F8211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37962352"/>
    <w:multiLevelType w:val="hybridMultilevel"/>
    <w:tmpl w:val="6F1E57F2"/>
    <w:lvl w:ilvl="0" w:tplc="390003FE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44677710"/>
    <w:multiLevelType w:val="hybridMultilevel"/>
    <w:tmpl w:val="F6EC5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D6277"/>
    <w:multiLevelType w:val="hybridMultilevel"/>
    <w:tmpl w:val="5C105B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9100FCE"/>
    <w:multiLevelType w:val="hybridMultilevel"/>
    <w:tmpl w:val="9558FEF0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6B666591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756C773F"/>
    <w:multiLevelType w:val="hybridMultilevel"/>
    <w:tmpl w:val="76A4E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8B"/>
    <w:rsid w:val="0008142E"/>
    <w:rsid w:val="00141097"/>
    <w:rsid w:val="001E278B"/>
    <w:rsid w:val="0028109B"/>
    <w:rsid w:val="00296123"/>
    <w:rsid w:val="00304E06"/>
    <w:rsid w:val="00343F9A"/>
    <w:rsid w:val="00452087"/>
    <w:rsid w:val="00496752"/>
    <w:rsid w:val="004B31D3"/>
    <w:rsid w:val="00547B29"/>
    <w:rsid w:val="00614F2F"/>
    <w:rsid w:val="00631271"/>
    <w:rsid w:val="006A050C"/>
    <w:rsid w:val="006B032D"/>
    <w:rsid w:val="00720243"/>
    <w:rsid w:val="00891D88"/>
    <w:rsid w:val="008E253F"/>
    <w:rsid w:val="0091505E"/>
    <w:rsid w:val="0098244A"/>
    <w:rsid w:val="009B566F"/>
    <w:rsid w:val="00AA65B6"/>
    <w:rsid w:val="00AE40C1"/>
    <w:rsid w:val="00B02EBA"/>
    <w:rsid w:val="00B03E43"/>
    <w:rsid w:val="00B57BD1"/>
    <w:rsid w:val="00D82F1F"/>
    <w:rsid w:val="00E12E24"/>
    <w:rsid w:val="00E82C95"/>
    <w:rsid w:val="00ED21A3"/>
    <w:rsid w:val="00EF2E50"/>
    <w:rsid w:val="00F16009"/>
    <w:rsid w:val="00F61529"/>
    <w:rsid w:val="00FA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1305E-6FD1-4EAD-BD30-427063D3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2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rsid w:val="009824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8244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rsid w:val="0098244A"/>
    <w:rPr>
      <w:rFonts w:cs="Times New Roman"/>
    </w:rPr>
  </w:style>
  <w:style w:type="paragraph" w:styleId="NormalnyWeb">
    <w:name w:val="Normal (Web)"/>
    <w:basedOn w:val="Normalny"/>
    <w:uiPriority w:val="99"/>
    <w:rsid w:val="0098244A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99"/>
    <w:qFormat/>
    <w:rsid w:val="0098244A"/>
    <w:pPr>
      <w:ind w:left="720"/>
      <w:contextualSpacing/>
    </w:pPr>
  </w:style>
  <w:style w:type="paragraph" w:customStyle="1" w:styleId="Akapitzlist1">
    <w:name w:val="Akapit z listą1"/>
    <w:basedOn w:val="Normalny"/>
    <w:uiPriority w:val="99"/>
    <w:rsid w:val="0098244A"/>
    <w:pPr>
      <w:widowControl w:val="0"/>
      <w:autoSpaceDE w:val="0"/>
      <w:autoSpaceDN w:val="0"/>
      <w:adjustRightInd w:val="0"/>
      <w:ind w:left="720"/>
    </w:pPr>
    <w:rPr>
      <w:sz w:val="20"/>
      <w:szCs w:val="20"/>
      <w:lang w:val="en-US" w:eastAsia="en-US"/>
    </w:rPr>
  </w:style>
  <w:style w:type="character" w:styleId="Hipercze">
    <w:name w:val="Hyperlink"/>
    <w:basedOn w:val="Domylnaczcionkaakapitu"/>
    <w:uiPriority w:val="99"/>
    <w:unhideWhenUsed/>
    <w:rsid w:val="0098244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15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152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wsz.edu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facebook.com/ppwsz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pwsz.edu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1131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cp:lastPrinted>2016-02-01T13:45:00Z</cp:lastPrinted>
  <dcterms:created xsi:type="dcterms:W3CDTF">2016-01-20T13:35:00Z</dcterms:created>
  <dcterms:modified xsi:type="dcterms:W3CDTF">2016-02-05T09:34:00Z</dcterms:modified>
</cp:coreProperties>
</file>