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9C0" w:rsidRPr="00FF478C" w:rsidRDefault="00EF6489" w:rsidP="00FF478C">
      <w:pPr>
        <w:jc w:val="both"/>
        <w:rPr>
          <w:rFonts w:ascii="Times New Roman" w:hAnsi="Times New Roman" w:cs="Times New Roman"/>
          <w:sz w:val="24"/>
          <w:szCs w:val="24"/>
        </w:rPr>
      </w:pPr>
      <w:r w:rsidRPr="00FF478C">
        <w:rPr>
          <w:rFonts w:ascii="Times New Roman" w:hAnsi="Times New Roman" w:cs="Times New Roman"/>
          <w:sz w:val="24"/>
          <w:szCs w:val="24"/>
        </w:rPr>
        <w:t>W dniu</w:t>
      </w:r>
      <w:r w:rsidR="007E19C0" w:rsidRPr="00FF478C">
        <w:rPr>
          <w:rFonts w:ascii="Times New Roman" w:hAnsi="Times New Roman" w:cs="Times New Roman"/>
          <w:sz w:val="24"/>
          <w:szCs w:val="24"/>
        </w:rPr>
        <w:t xml:space="preserve"> 9 października 2021 roku, w ramach obchodów Jubileuszu 20-lecia Podhalańskiej Państwowej Uczelni Zawodowej w Nowym Targu, odbędą się </w:t>
      </w:r>
      <w:r w:rsidR="007E19C0" w:rsidRPr="00FF478C">
        <w:rPr>
          <w:rFonts w:ascii="Times New Roman" w:hAnsi="Times New Roman" w:cs="Times New Roman"/>
          <w:b/>
          <w:sz w:val="24"/>
          <w:szCs w:val="24"/>
        </w:rPr>
        <w:t>Ogólnopolskie Zawody Kolarskie o Puchar Zarządu Głównego Akademickiego Związku Sportowego – Akademicki Puchar Polski w Kolarstwie Szosowym.</w:t>
      </w:r>
    </w:p>
    <w:p w:rsidR="007E19C0" w:rsidRPr="00FF478C" w:rsidRDefault="007E19C0" w:rsidP="00FF478C">
      <w:pPr>
        <w:jc w:val="both"/>
        <w:rPr>
          <w:rFonts w:ascii="Times New Roman" w:hAnsi="Times New Roman" w:cs="Times New Roman"/>
          <w:sz w:val="24"/>
          <w:szCs w:val="24"/>
        </w:rPr>
      </w:pPr>
      <w:r w:rsidRPr="00FF478C">
        <w:rPr>
          <w:rFonts w:ascii="Times New Roman" w:hAnsi="Times New Roman" w:cs="Times New Roman"/>
          <w:sz w:val="24"/>
          <w:szCs w:val="24"/>
        </w:rPr>
        <w:t xml:space="preserve"> – Zawody mają na celu wyłonienie spośród studentów polskich uczelni najlepszego kolarza szosowego oraz promocję PPUZ w Nowym Targu, poprzez wykorzystanie walorów geograficznych Podhala – mówi dr Bianka Godlewska-Dzioboń, prorektor ds. współpracy i projektów.</w:t>
      </w:r>
      <w:r w:rsidRPr="00FF478C">
        <w:rPr>
          <w:rFonts w:ascii="Times New Roman" w:hAnsi="Times New Roman" w:cs="Times New Roman"/>
          <w:sz w:val="24"/>
          <w:szCs w:val="24"/>
        </w:rPr>
        <w:br/>
        <w:t>Trasa wyścigu kolarskiego liczy 75 km i prowadzi z Nowego Targu, przez Trute, Pyzówkę, Obroczne, Krauszów i Ludźmierz.</w:t>
      </w:r>
    </w:p>
    <w:p w:rsidR="00EF6489" w:rsidRPr="00FF478C" w:rsidRDefault="007E19C0" w:rsidP="00FF478C">
      <w:pPr>
        <w:jc w:val="both"/>
        <w:rPr>
          <w:rFonts w:ascii="Times New Roman" w:hAnsi="Times New Roman" w:cs="Times New Roman"/>
          <w:sz w:val="24"/>
          <w:szCs w:val="24"/>
        </w:rPr>
      </w:pPr>
      <w:r w:rsidRPr="00FF478C">
        <w:rPr>
          <w:rFonts w:ascii="Times New Roman" w:hAnsi="Times New Roman" w:cs="Times New Roman"/>
          <w:sz w:val="24"/>
          <w:szCs w:val="24"/>
        </w:rPr>
        <w:t xml:space="preserve">Limit uczestników w zawodach wynosi 200 osób, dlatego nie warto zwlekać! Zapisy potrwają do 6 października 2021 r. Wystarczy wypełnić formularz udziału, znajdujący się na stronie </w:t>
      </w:r>
      <w:hyperlink r:id="rId4" w:history="1">
        <w:r w:rsidR="00EF6489" w:rsidRPr="00FF478C">
          <w:rPr>
            <w:rStyle w:val="Hipercze"/>
            <w:rFonts w:ascii="Times New Roman" w:hAnsi="Times New Roman" w:cs="Times New Roman"/>
            <w:sz w:val="24"/>
            <w:szCs w:val="24"/>
          </w:rPr>
          <w:t>https://my.raceresult.com/178606/info</w:t>
        </w:r>
      </w:hyperlink>
    </w:p>
    <w:p w:rsidR="007E19C0" w:rsidRPr="00FF478C" w:rsidRDefault="007E19C0" w:rsidP="00FF478C">
      <w:pPr>
        <w:jc w:val="both"/>
        <w:rPr>
          <w:rFonts w:ascii="Times New Roman" w:hAnsi="Times New Roman" w:cs="Times New Roman"/>
          <w:sz w:val="24"/>
          <w:szCs w:val="24"/>
        </w:rPr>
      </w:pPr>
      <w:r w:rsidRPr="00FF478C">
        <w:rPr>
          <w:rFonts w:ascii="Times New Roman" w:hAnsi="Times New Roman" w:cs="Times New Roman"/>
          <w:sz w:val="24"/>
          <w:szCs w:val="24"/>
        </w:rPr>
        <w:t>Warunkiem uczestnictwa w zawodach jest wniesienie opłaty startowej.</w:t>
      </w:r>
    </w:p>
    <w:p w:rsidR="007E19C0" w:rsidRPr="00FF478C" w:rsidRDefault="007E19C0" w:rsidP="00FF478C">
      <w:pPr>
        <w:jc w:val="both"/>
        <w:rPr>
          <w:rFonts w:ascii="Times New Roman" w:hAnsi="Times New Roman" w:cs="Times New Roman"/>
          <w:sz w:val="24"/>
          <w:szCs w:val="24"/>
        </w:rPr>
      </w:pPr>
      <w:r w:rsidRPr="00FF478C">
        <w:rPr>
          <w:rFonts w:ascii="Times New Roman" w:hAnsi="Times New Roman" w:cs="Times New Roman"/>
          <w:sz w:val="24"/>
          <w:szCs w:val="24"/>
        </w:rPr>
        <w:t>Organizatorami wydarzenia są: Podhalańska Państwowa U</w:t>
      </w:r>
      <w:r w:rsidR="00EF6489" w:rsidRPr="00FF478C">
        <w:rPr>
          <w:rFonts w:ascii="Times New Roman" w:hAnsi="Times New Roman" w:cs="Times New Roman"/>
          <w:sz w:val="24"/>
          <w:szCs w:val="24"/>
        </w:rPr>
        <w:t xml:space="preserve">czelnia Zawodowa w Nowym Targu oraz Klub Uczelniany AZS PPUZ w Nowym Targu. </w:t>
      </w:r>
    </w:p>
    <w:p w:rsidR="009D6604" w:rsidRPr="00FF478C" w:rsidRDefault="007E19C0" w:rsidP="00FF478C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F478C">
        <w:rPr>
          <w:rFonts w:ascii="Times New Roman" w:hAnsi="Times New Roman" w:cs="Times New Roman"/>
          <w:sz w:val="24"/>
          <w:szCs w:val="24"/>
        </w:rPr>
        <w:t>Patronat honorowy nad wydarzeniem objęli: JM Rektor dr hab. Robert Wojciech Włodarczyk, prof. uczelni, Marszałek Województwa Małopolskiego, Witold Kozłowski oraz Burmistrz Miasta Nowy Targ, Grzegorz Watycha, zaś patronat medialny:  TVP3 Kraków, Radio Kraków, Podhale24.pl, Sportowe Podhale.pl oraz Pasja AZS. Partnerem wydarzenia jest Podhalański Szpital Specjalistyczny w Nowym Targu.</w:t>
      </w:r>
    </w:p>
    <w:sectPr w:rsidR="009D6604" w:rsidRPr="00FF478C" w:rsidSect="00834B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E19C0"/>
    <w:rsid w:val="007E19C0"/>
    <w:rsid w:val="00834B0A"/>
    <w:rsid w:val="009D6604"/>
    <w:rsid w:val="00EF6489"/>
    <w:rsid w:val="00FF47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4B0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F648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80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y.raceresult.com/178606/info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PPUZ</dc:creator>
  <cp:lastModifiedBy>Asus</cp:lastModifiedBy>
  <cp:revision>2</cp:revision>
  <dcterms:created xsi:type="dcterms:W3CDTF">2021-09-11T18:59:00Z</dcterms:created>
  <dcterms:modified xsi:type="dcterms:W3CDTF">2021-09-11T18:59:00Z</dcterms:modified>
</cp:coreProperties>
</file>