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Ogłoszenie nr 45728 - 2017 z dnia 2017-03-17 r.</w:t>
      </w:r>
    </w:p>
    <w:p w:rsidR="00B14BA6" w:rsidRPr="00B14BA6" w:rsidRDefault="00B14BA6" w:rsidP="00B14BA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27"/>
          <w:szCs w:val="27"/>
          <w:u w:val="single"/>
          <w:shd w:val="clear" w:color="auto" w:fill="FFFFFF"/>
          <w:lang w:eastAsia="pl-PL"/>
        </w:rPr>
        <w:t>Nowy Targ: Dostawa sprzętu dla Instytutu Nauk o Zdrowiu (kierunek pielęgniarstwo) Podhalańskiej Państwowej Wyższej Szkoły Zawodowej w Nowym Targu </w:t>
      </w:r>
      <w:r w:rsidRPr="00B14BA6">
        <w:rPr>
          <w:rFonts w:ascii="Tahoma" w:eastAsia="Times New Roman" w:hAnsi="Tahoma" w:cs="Tahoma"/>
          <w:b/>
          <w:bCs/>
          <w:color w:val="000000"/>
          <w:sz w:val="27"/>
          <w:szCs w:val="27"/>
          <w:u w:val="single"/>
          <w:shd w:val="clear" w:color="auto" w:fill="FFFFFF"/>
          <w:lang w:eastAsia="pl-PL"/>
        </w:rPr>
        <w:br/>
        <w:t>OGŁOSZENIE O UDZIELENIU ZAMÓWIENIA -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Zamieszczanie ogłoszenia: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 obowiązkowe.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Ogłoszenie dotyczy: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 zamówienia publicznego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Zamówienie dotyczy projektu lub programu współfinansowanego ze środków Unii Europejskiej 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nie</w:t>
      </w:r>
    </w:p>
    <w:p w:rsidR="00B14BA6" w:rsidRPr="00B14BA6" w:rsidRDefault="00B14BA6" w:rsidP="00B14BA6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Nazwa projektu lub programu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Zamówienie było przedmiotem ogłoszenia w Biuletynie Zamówień Publicznych: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 tak 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br/>
        <w:t>Numer ogłoszenia: 12413-2017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Ogłoszenie o zmianie ogłoszenia zostało zamieszczone w Biuletynie Zamówień Publicznych: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 tak 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br/>
        <w:t>Numer ogłoszenia: 16133-2017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shd w:val="clear" w:color="auto" w:fill="FFFFFF"/>
          <w:lang w:eastAsia="pl-PL"/>
        </w:rPr>
        <w:t>SEKCJA I: ZAMAWIAJĄCY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Postępowanie zostało przeprowadzone przez centralnego zamawiającego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nie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Postępowanie zostało przeprowadzone przez podmiot, któremu zamawiający powierzył/powierzyli przeprowadzenie postępowania 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nie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Postępowanie zostało przeprowadzone wspólnie przez zamawiających 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nie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Postępowanie zostało przeprowadzone wspólnie z zamawiającymi z innych państw członkowskich Unii Europejskiej 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nie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W przypadku przeprowadzania postępowania wspólnie z zamawiającymi z innych państw członkowskich Unii Europejskiej – mające zastosowanie krajowe prawo zamówień publicznych::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br/>
      </w: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Informacje dodatkowe: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I. 1) NAZWA I ADRES: 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Podhalańska Państwowa Wyższa Szkoła Zawodowa w Nowym Targu, krajowy numer identyfikacyjny 49272240400000, ul. ul. Kokoszków  71, 34400   Nowy Targ, państwo Polska, woj. małopolskie, tel. 182 610 709, faks 1 082 610 708, e-mail zampub@ppwsz.edu.pl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I. 2) RODZAJ ZAMAWIAJĄCEGO: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Inny: Uczelnia publiczna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I.3) WSPÓLNE UDZIELANIE ZAMÓWIENIA </w:t>
      </w:r>
      <w:r w:rsidRPr="00B14BA6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u w:val="single"/>
          <w:shd w:val="clear" w:color="auto" w:fill="FFFFFF"/>
          <w:lang w:eastAsia="pl-PL"/>
        </w:rPr>
        <w:t>(jeżeli dotyczy)</w:t>
      </w: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: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Podział obowiązków między zamawiającymi w przypadku wspólnego udzielania zamówienia, w tym w przypadku wspólnego przeprowadzania postępowania z zamawiającymi z innych państw członkowskich Unii Europejskiej (jeżeli zamówienie zostało udzielone przez każdego z zamawiających indywidualnie informacja w sekcji I jest podawana przez każdego z zamawiających, jeżeli zamówienie zostało udzielone w imieniu i na rzecz pozostałych zamawiających w sekcji I należy wskazać który z zamawiających zawarł umowę):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shd w:val="clear" w:color="auto" w:fill="FFFFFF"/>
          <w:lang w:eastAsia="pl-PL"/>
        </w:rPr>
        <w:t>SEKCJA II: PRZEDMIOT ZAMÓWIENIA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II.1) Nazwa nadana zamówieniu przez zamawiającego: 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Dostawa sprzętu dla Instytutu Nauk o Zdrowiu (kierunek pielęgniarstwo) Podhalańskiej Państwowej Wyższej Szkoły Zawodowej w Nowym Targu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Numer referencyjny </w:t>
      </w:r>
      <w:r w:rsidRPr="00B14BA6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u w:val="single"/>
          <w:shd w:val="clear" w:color="auto" w:fill="FFFFFF"/>
          <w:lang w:eastAsia="pl-PL"/>
        </w:rPr>
        <w:t>(jeżeli dotyczy)</w:t>
      </w: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: 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ZP.382-01/17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II.2) Rodzaj zamówienia: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Dostawy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II.3) Krótki opis przedmiotu zamówienia </w:t>
      </w:r>
      <w:r w:rsidRPr="00B14BA6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u w:val="single"/>
          <w:shd w:val="clear" w:color="auto" w:fill="FFFFFF"/>
          <w:lang w:eastAsia="pl-PL"/>
        </w:rPr>
        <w:t>(wielkość, zakres, rodzaj i ilość dostaw, usług lub robót budowlanych lub określenie zapotrzebowania i wymagań )</w:t>
      </w: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 a w przypadku partnerstwa innowacyjnego - określenie zapotrzebowania na innowacyjny produkt, usługę lub roboty budowlane: 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 xml:space="preserve">Przedmiotem zamówienia jest dostawa sprzętu dla Instytutu Nauk o Zdrowiu (kierunek pielęgniarstwo) Podhalańskiej Państwowej Wyższej Szkoły Zawodowej w Nowym Targu. Dostawa przedmiotowego zamówienia (sprzętu) ma na celu doposażenie Pracowni umiejętności pielęgniarskich PPWSZ na potrzeby kształcenia w Brzesku. Zamówienie składa się z 4 </w:t>
      </w:r>
      <w:proofErr w:type="spellStart"/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części.Dostawę</w:t>
      </w:r>
      <w:proofErr w:type="spellEnd"/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 xml:space="preserve"> należy wykonać w miejsce wskazane przez Zamawiającego na terenie województwa małopolskiego. Przedmiotem zamówienia jest także opakowanie, załadunek, wniesienie urządzeń/sprzętu w miejsce wskazane przez Zamawiającego. Specyfikacja przedmiotu umowy: Część 1: Fantom niemowlęcia do zabiegów pielęgnacyjnych 1 szt. Model ma za zadanie symulację niemowlęcia w wieku ok. 1 roku z ruchomą głową i kończynami. Musi umożliwić trening podstawowych i zaawansowanych technik pielęgnacyjnych 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lastRenderedPageBreak/>
        <w:t xml:space="preserve">takich jak: kąpiel, przemywanie oczu, higiena jamy ustnej i zębów, odżywianie przez zgłębnik i odsysanie przez usta, cewnikowanie (chłopiec i dziewczynka), wykonanie lewatywy. Model powinien mieć miękką skórę twarzy, włosy, zamykane powieki, oczy w realistycznych oczodołach, w pełni ruchomą głowę i żuchwę, widoczne zęby i język, zginany w pasie, przegubowo połączone stawy łokciowe, nadgarstkowe, kolanowe i skokowe, realistyczne dłonie, stopy, palce dłoni i stóp. Waga od 5 kg-6 kg. Wymiary 89x38x23 +/-5 cm Część 2: Model piersi do samobadania 1 szt. Model przeznaczony do nauki umiejętności badania piersi dla studentów kierunków medycznych. Tkanka piersi powinna być realistyczna w dotyku i posiadać wkładki do identyfikacji punktów anatomicznych oraz umożliwiać rozpoznanie zmian patologicznych tj. rak, torbiel, </w:t>
      </w:r>
      <w:proofErr w:type="spellStart"/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gruczolakowłókniak</w:t>
      </w:r>
      <w:proofErr w:type="spellEnd"/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 xml:space="preserve">. Cześć 3: a)Stolik oddziałowy / wózek na leki – 1 szt. Stolik musi podsiadać: min. jeden popychacz kółka obrotowe 75 – 80 mm min. 2 półki Wymiary: Szerokość: 50 - 60 cm. Głębokość: 30 - 40 cm. Wysokość: 80 - 90 cm. b) Stolik przyłóżkowy – 1 szt. Metalowa konstrukcja, Blat drewnopodobny, Regulacja wysokości stolika w zakresie 62-94 cm, Blat zabezpieczony zsuwaniem się listwy zabezpieczającej, Cztery jezdne kółka. c) Stolik do przewijania niemowląt (Przewijak dla niemowląt) – 1 szt. Wykonany ze zmywalnego materiału, Podwyższone lub zdejmowane boki, które zapobiegają wypadnięciu. Kolor niebieski. Wymiary dł. – 100 cm +/- 5 cm, szer. – 80cm +/- 5 cm, wys. – 80cm +/- 5 cm. d) Wózek na brudną bieliznę – 2 szt. Wózek do transportu i zbierania brudnej bielizny, przeznaczony do worków tekstylnych o pojemności 70L, z pokrywą, koloru zielonego podnoszoną pedałem. Wymiary: 39,0 x 48,0 x 95 cm/+/- 5 cm. e) Łóżko noworodkowe – 2 szt. Konstrukcja wymienna z giętkich rurek, pokrytych lakierem proszkowym. Wyjmowana wanienka wykonana z przezroczystego tworzywa wyposażona w materac zmywalny. f) Parawan szpitalny na kółkach – 2 szt. Wymiary wys. 190cm +/- 10 cm, szer. 100cm +/- 10 cm. Kolor niebieski – jest to uzupełnienie wyposażenia pracowni, która już jest w kolorze niebieskim. g) Stojak dla kroplówek (płynów) – 2 szt. Stojak dla kroplówek powinien zawierać min. cztery wieszaki na pojemniki z płynami infuzyjnymi. Z kółkami jezdnymi. Wysokość minimalna [1000-1200 mm] Wysokość maksymalna [2000-2200mm]. h) Miski nerkowate (plastikowa) rozmiar 20 – 10 szt. i) Miski nerkowate (plastikowa) rozmiar 28 – 10 szt. j) Nożyczki chirurgiczne, proste - 6 szt. Nożyczki chirurgiczne przeznaczone do stosowania podczas zabiegów ambulatoryjnych i chirurgicznych. Nożyce wykonane z wysokostopowej stali chirurgicznej, wysokiej jakości. Ostre i wytrzymałe. Produkt do wielokrotnego użytku co jest związane z tym, iż może być poddawany procesowi sterylizacji. Kształt: proste Rozmiar: 15- 16,5 cm. k) Anatomiczna - pinceta – 6 szt. Narzędzie wykonane z nierdzewnej stali medycznej. Wersja anatomiczna - bez ząbków. Cześć 4: a) Wózek transportowy – 1 szt. Przeznaczony do transportu osób niepełnosprawnych i chorych. Przystosowany do składania. Konstrukcja wózka: aluminiowa, przystosowana do składania i lekka (6-8 kg). Sprzęt wyposażony w: składane, miękkie podłokietniki, 2 koła skrętne i 2 z hamulcem, składany podnóżek oraz pasy bezpieczeństwa. szerokość: 42- 46 cm wysokość: 84-88 cm głębokość: 84-88cm Obciążenie: do 100 kg. Wymiary w pozycji złożonej: szerokość: 70- 75cm wysokość: 42- 47cm głębokość: 30- 33 cm b)Materac p/ </w:t>
      </w:r>
      <w:proofErr w:type="spellStart"/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odleżynowy</w:t>
      </w:r>
      <w:proofErr w:type="spellEnd"/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 xml:space="preserve"> – 1 szt. Materac pneumatyczny, zmiennociśnieniowy, pompa z regulacją ciśnienia. Wymiary (materac napompowany): • długość: 190-195cm, • szerokość: 85- 90cm, • wysokość: 11-15cm. c) Drabinka – lejce do siadania – 4 szt. Wykonana z plastiku (łatwość utrzymania higieny), sznurek powleczony koszulką zmywalną. Dane techniczne: długość: 170 -180 cm szerokość: 29-35 cm Obciążenie: 85-90 kg d) Poduszka p/</w:t>
      </w:r>
      <w:proofErr w:type="spellStart"/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odleżynowa</w:t>
      </w:r>
      <w:proofErr w:type="spellEnd"/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 xml:space="preserve"> z otworem 42-44 cm, wys. 8-10 cm, granulat – 4 szt. Krążek przeciwodleżynowy w pokrowcu z tkaniny bawełnianej. Wewnętrzny wkład w postaci ruchomego granulatu polistyrenowego gwarantujący dopasowanie się do ciała. Rozmiar: śr. 42-44 cm, wys. 8-10 cm, granulat. e) Poduszka przeciwodleżynowa - formatka pod piętę duża – 4 szt. Formatka/poduszka przeciwodleżynowa pod piętę z gąbki, w pokrowcu wodoszczelnym zdejmowalnym. f) Klin odwodzący nogi, z uchwytami – 4 szt. Klin odwodzący nogi, z uchwytami. Wymiary (każdy klin inny wymiar): 50- 55 x 30-35 x 50- 55x 15-20 x 11-15 cm.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II.4) Informacja o częściach zamówienia: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br/>
      </w: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Zamówienie podzielone jest na części: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Tak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II.5) Główny Kod CPV: 39162000-5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br/>
        <w:t>Dodatkowe kody CPV: 39162100-6, 39162110-9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shd w:val="clear" w:color="auto" w:fill="FFFFFF"/>
          <w:lang w:eastAsia="pl-PL"/>
        </w:rPr>
        <w:t>SEKCJA III: PROCEDURA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III.1) TRYB UDZIELENIA ZAMÓWIENIA 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Przetarg nieograniczony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III.2) Ogłoszenie dotyczy zakończenia dynamicznego systemu zakupów 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III.3) Informacje dodatkowe: 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shd w:val="clear" w:color="auto" w:fill="FFFFFF"/>
          <w:lang w:eastAsia="pl-PL"/>
        </w:rPr>
        <w:t>SEKCJA IV: UDZIELENIE ZAMÓWIENIA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B14BA6" w:rsidRPr="00B14BA6" w:rsidTr="00B14B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1  </w:t>
            </w:r>
          </w:p>
        </w:tc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Fantom niemowlęcia do zabiegów pielęgnacyjnych 1 szt.</w:t>
            </w:r>
          </w:p>
        </w:tc>
      </w:tr>
      <w:tr w:rsidR="00B14BA6" w:rsidRPr="00B14BA6" w:rsidTr="00B14B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Postępowanie/część zostało unieważnione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Należy podać podstawę i przyczynę unieważnienia postępowania: </w:t>
            </w:r>
          </w:p>
        </w:tc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14BA6" w:rsidRPr="00B14BA6" w:rsidTr="00B14BA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IV.1) DATA UDZIELENIA ZAMÓWIENIA: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02/03/2017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 Całkowita wartość zamówienia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4308.94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proofErr w:type="spellStart"/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PLN</w:t>
            </w:r>
            <w:proofErr w:type="spellEnd"/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IV.3) INFORMACJE O OFERTACH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tym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małych i średnich przedsiębiorstw: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wykonawców z innych państw członkowskich Unii Europejskiej: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wykonawców z państw niebędących członkami Unii Europejskiej: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ofert otrzymanych drogą elektroniczną: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IV.4) LICZBA ODRZUCONYCH OFERT: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Zamówienie zostało udzielone wykonawcom wspólnie ubiegającym się o udzielenie: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RONOMED SP. Z O.O. SP.K.,  biuro@ronomed.pl,  ul. Przyjaźni 52/1U,  53-030,  Wrocław,  kraj/woj.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jest małym/średnim przedsiębiorcą: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pochodzi z innego państwa członkowskiego Unii Europejskiej: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Skrót literowy nazwy państwa: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pochodzi z innego państwa nie będącego członkiem Unii Europejskiej: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Skrót literowy nazwy państwa: 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IV.6) INFORMACJA O CENIE WYBRANEJ OFERTY/ WARTOŚCI ZAWARTEJ UMOWY ORAZ O OFERTACH Z NAJNIŻSZĄ I NAJWYŻSZĄ CENĄ/KOSZTEM 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wybranej oferty/wartość umowy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4755.00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Oferta z najniższą ceną/kosztem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1968.00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&gt; </w:t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Oferta z najwyższą ceną/kosztem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9840.00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PLN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IV.7) Informacje na temat podwykonawstwa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Wykonawca przewiduje powierzenie wykonania części zamówienia podwykonawcy/podwykonawcom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lub procentowa część zamówienia, jaka zostanie powierzona podwykonawcy lub podwykonawcom: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IV.8) Informacje dodatkowe: </w:t>
            </w:r>
          </w:p>
        </w:tc>
      </w:tr>
    </w:tbl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vanish/>
          <w:color w:val="000000"/>
          <w:sz w:val="18"/>
          <w:szCs w:val="18"/>
          <w:u w:val="single"/>
          <w:shd w:val="clear" w:color="auto" w:fill="FFFFFF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3866"/>
      </w:tblGrid>
      <w:tr w:rsidR="00B14BA6" w:rsidRPr="00B14BA6" w:rsidTr="00B14B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2  </w:t>
            </w:r>
          </w:p>
        </w:tc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Model piersi do samobadania 1 szt.</w:t>
            </w:r>
          </w:p>
        </w:tc>
      </w:tr>
      <w:tr w:rsidR="00B14BA6" w:rsidRPr="00B14BA6" w:rsidTr="00B14B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Postępowanie/część zostało unieważnione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Należy podać podstawę i przyczynę unieważnienia postępowania: </w:t>
            </w:r>
          </w:p>
        </w:tc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14BA6" w:rsidRPr="00B14BA6" w:rsidTr="00B14BA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IV.1) DATA UDZIELENIA ZAMÓWIENIA: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02/03/2017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 Całkowita wartość zamówienia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1056.91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proofErr w:type="spellStart"/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PLN</w:t>
            </w:r>
            <w:proofErr w:type="spellEnd"/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IV.3) INFORMACJE O OFERTACH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tym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małych i średnich przedsiębiorstw: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wykonawców z innych państw członkowskich Unii Europejskiej: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wykonawców z państw niebędących członkami Unii Europejskiej: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ofert otrzymanych drogą elektroniczną: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IV.4) LICZBA ODRZUCONYCH OFERT: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Zamówienie zostało udzielone wykonawcom wspólnie ubiegającym się o udzielenie: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RONOMED SP. Z O.O. SP.K.,  biuro@ronomed.pl,  ul. Przyjaźni 52/1U,  53-030,  Wrocław,  kraj/woj.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jest małym/średnim przedsiębiorcą: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pochodzi z innego państwa członkowskiego Unii Europejskiej: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Skrót literowy nazwy państwa: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pochodzi z innego państwa nie będącego członkiem Unii Europejskiej: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Skrót literowy nazwy państwa: 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IV.6) INFORMACJA O CENIE WYBRANEJ OFERTY/ WARTOŚCI ZAWARTEJ UMOWY ORAZ O OFERTACH Z NAJNIŻSZĄ I NAJWYŻSZĄ CENĄ/KOSZTEM 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wybranej oferty/wartość umowy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3620.00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Oferta z najniższą ceną/kosztem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270.60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&gt; </w:t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Oferta z najwyższą ceną/kosztem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3690.00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PLN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IV.7) Informacje na temat podwykonawstwa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Wykonawca przewiduje powierzenie wykonania części zamówienia podwykonawcy/podwykonawcom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lub procentowa część zamówienia, jaka zostanie powierzona podwykonawcy lub podwykonawcom: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IV.8) Informacje dodatkowe: </w:t>
            </w:r>
          </w:p>
        </w:tc>
      </w:tr>
    </w:tbl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vanish/>
          <w:color w:val="000000"/>
          <w:sz w:val="18"/>
          <w:szCs w:val="18"/>
          <w:u w:val="single"/>
          <w:shd w:val="clear" w:color="auto" w:fill="FFFFFF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3"/>
        <w:gridCol w:w="6379"/>
      </w:tblGrid>
      <w:tr w:rsidR="00B14BA6" w:rsidRPr="00B14BA6" w:rsidTr="00B14B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3  </w:t>
            </w:r>
          </w:p>
        </w:tc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Część 3 na którą składa się: a) Stolik oddziałowy / wózek na leki – 1 szt. b) Stolik przyłóżkowy – 1 szt. c) Stolik do przewijania niemowląt (Przewijak dla niemowląt) – 1 szt. d) Wózek na brudną bieliznę – 2 szt. e) Łóżko noworodkowe – 2 szt. f) Parawan szpitalny na kółkach – 2 szt. g) Stojak dla kroplówek (płynów) – 2 szt. h) Miski nerkowate (plastikowa) rozmiar 20 – 10 szt. i) Miski nerkowate (plastikowa) rozmiar 28 – 10 szt. j) Nożyczki chirurgiczne, proste - 6 szt. k) Anatomiczna - pinceta – 6 szt.</w:t>
            </w:r>
          </w:p>
        </w:tc>
      </w:tr>
      <w:tr w:rsidR="00B14BA6" w:rsidRPr="00B14BA6" w:rsidTr="00B14B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Postępowanie/część zostało unieważnione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Należy podać podstawę i przyczynę unieważnienia postępowania: </w:t>
            </w:r>
          </w:p>
        </w:tc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14BA6" w:rsidRPr="00B14BA6" w:rsidTr="00B14BA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IV.1) DATA UDZIELENIA ZAMÓWIENIA: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02/03/2017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 Całkowita wartość zamówienia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5943.07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proofErr w:type="spellStart"/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PLN</w:t>
            </w:r>
            <w:proofErr w:type="spellEnd"/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IV.3) INFORMACJE O OFERTACH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tym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małych i średnich przedsiębiorstw: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wykonawców z innych państw członkowskich Unii Europejskiej: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wykonawców z państw niebędących członkami Unii Europejskiej: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ofert otrzymanych drogą elektroniczną: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IV.4) LICZBA ODRZUCONYCH OFERT: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Zamówienie zostało udzielone wykonawcom wspólnie ubiegającym się o udzielenie: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Przedsiębiorstwo Zaopatrzenia Lecznictwa </w:t>
            </w:r>
            <w:proofErr w:type="spellStart"/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Cezal</w:t>
            </w:r>
            <w:proofErr w:type="spellEnd"/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Lublin Sp. z o.o. ,  cezal@cezal.lublin.pl,  Al. Spółdzielczości Pracy 38,  20-147,  Lublin,  kraj/woj. lubelskie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jest małym/średnim przedsiębiorcą: tak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pochodzi z innego państwa członkowskiego Unii Europejskiej: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Skrót literowy nazwy państwa: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pochodzi z innego państwa nie będącego członkiem Unii Europejskiej: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Skrót literowy nazwy państwa: 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IV.6) INFORMACJA O CENIE WYBRANEJ OFERTY/ WARTOŚCI ZAWARTEJ UMOWY ORAZ O OFERTACH Z NAJNIŻSZĄ I NAJWYŻSZĄ CENĄ/KOSZTEM 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wybranej oferty/wartość umowy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7226.52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Oferta z najniższą ceną/kosztem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7226.52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&gt; </w:t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Oferta z najwyższą ceną/kosztem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15498.00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PLN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IV.7) Informacje na temat podwykonawstwa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Wykonawca przewiduje powierzenie wykonania części zamówienia podwykonawcy/podwykonawcom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lub procentowa część zamówienia, jaka zostanie powierzona podwykonawcy lub podwykonawcom: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IV.8) Informacje dodatkowe: </w:t>
            </w:r>
          </w:p>
        </w:tc>
      </w:tr>
    </w:tbl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vanish/>
          <w:color w:val="000000"/>
          <w:sz w:val="18"/>
          <w:szCs w:val="18"/>
          <w:u w:val="single"/>
          <w:shd w:val="clear" w:color="auto" w:fill="FFFFFF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1"/>
        <w:gridCol w:w="6411"/>
      </w:tblGrid>
      <w:tr w:rsidR="00B14BA6" w:rsidRPr="00B14BA6" w:rsidTr="00B14B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4  </w:t>
            </w:r>
          </w:p>
        </w:tc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Część 4 na którą się składa: a) Wózek transportowy – 1 szt. b) Materac p/ </w:t>
            </w:r>
            <w:proofErr w:type="spellStart"/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odleżynowy</w:t>
            </w:r>
            <w:proofErr w:type="spellEnd"/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1 szt. c) Drabinka – lejce do siadania – 4 szt. d) Poduszka p/</w:t>
            </w:r>
            <w:proofErr w:type="spellStart"/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odleżynowa</w:t>
            </w:r>
            <w:proofErr w:type="spellEnd"/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 otworem 42-44 cm wys. 8-10 cm granulat – 4 szt. e) Poduszka przeciwodleżynowa - formatka pod piętę duża – 4 szt. f) Klin odwodzący nogi, z uchwytami – 4 szt.</w:t>
            </w:r>
          </w:p>
        </w:tc>
      </w:tr>
      <w:tr w:rsidR="00B14BA6" w:rsidRPr="00B14BA6" w:rsidTr="00B14B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Postępowanie/część zostało unieważnione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podstawę i 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przyczynę unieważnienia postępowania: </w:t>
            </w:r>
          </w:p>
        </w:tc>
        <w:tc>
          <w:tcPr>
            <w:tcW w:w="0" w:type="auto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14BA6" w:rsidRPr="00B14BA6" w:rsidTr="00B14BA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IV.1) DATA UDZIELENIA ZAMÓWIENIA: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02/03/2017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 Całkowita wartość zamówienia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1813.00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proofErr w:type="spellStart"/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PLN</w:t>
            </w:r>
            <w:proofErr w:type="spellEnd"/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IV.3) INFORMACJE O OFERTACH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tym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małych i średnich przedsiębiorstw: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wykonawców z innych państw członkowskich Unii Europejskiej: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wykonawców z państw niebędących członkami Unii Europejskiej: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ofert otrzymanych drogą elektroniczną: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IV.4) LICZBA ODRZUCONYCH OFERT: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Zamówienie zostało udzielone wykonawcom wspólnie ubiegającym się o udzielenie: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Przedsiębiorstwo Zaopatrzenia Lecznictwa </w:t>
            </w:r>
            <w:proofErr w:type="spellStart"/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Cezal</w:t>
            </w:r>
            <w:proofErr w:type="spellEnd"/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Lublin Sp. z o.o. ,  cezal@cezal.lublin.pl,  Al. Spółdzielczości Pracy 38,  20-147,  Lublin,  kraj/woj. lubelskie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jest małym/średnim przedsiębiorcą: tak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pochodzi z innego państwa członkowskiego Unii Europejskiej: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Skrót literowy nazwy państwa: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pochodzi z innego państwa nie będącego członkiem Unii Europejskiej: nie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Skrót literowy nazwy państwa: 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IV.6) INFORMACJA O CENIE WYBRANEJ OFERTY/ WARTOŚCI ZAWARTEJ UMOWY ORAZ O OFERTACH Z NAJNIŻSZĄ I NAJWYŻSZĄ CENĄ/KOSZTEM 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wybranej oferty/wartość umowy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2651.28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Oferta z najniższą ceną/kosztem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2203.56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&gt; </w:t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Oferta z najwyższą ceną/kosztem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5781.00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PLN</w:t>
            </w: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14BA6" w:rsidRPr="00B14BA6" w:rsidRDefault="00B14BA6" w:rsidP="00B14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IV.7) Informacje na temat podwykonawstwa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Wykonawca przewiduje powierzenie wykonania części zamówienia podwykonawcy/podwykonawcom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lub procentowa część zamówienia, jaka zostanie powierzona podwykonawcy lub podwykonawcom: </w:t>
            </w:r>
            <w:r w:rsidRPr="00B14B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B14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IV.8) Informacje dodatkowe: </w:t>
            </w:r>
          </w:p>
        </w:tc>
      </w:tr>
    </w:tbl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</w:p>
    <w:p w:rsidR="00B14BA6" w:rsidRPr="00B14BA6" w:rsidRDefault="00B14BA6" w:rsidP="00B14BA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IV.9) UZASADNIENIE UDZIELENIA ZAMÓWIENIA W TRYBIE NEGOCJACJI BEZ OGŁOSZENIA, ZAMÓWIENIA Z WOLNEJ RĘKI ALBO ZAPYTANIA O CENĘ</w:t>
      </w:r>
    </w:p>
    <w:p w:rsidR="00B14BA6" w:rsidRPr="00B14BA6" w:rsidRDefault="00B14BA6" w:rsidP="00B14B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</w:pP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IV.9.1) Podstawa prawna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br/>
        <w:t xml:space="preserve">Postępowanie prowadzone jest w trybie   na podstawie art.  ustawy </w:t>
      </w:r>
      <w:proofErr w:type="spellStart"/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Pzp</w:t>
      </w:r>
      <w:proofErr w:type="spellEnd"/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t>. 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br/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br/>
      </w:r>
      <w:r w:rsidRPr="00B14BA6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shd w:val="clear" w:color="auto" w:fill="FFFFFF"/>
          <w:lang w:eastAsia="pl-PL"/>
        </w:rPr>
        <w:t>IV.9.2) Uzasadnienia wyboru trybu </w:t>
      </w:r>
      <w:r w:rsidRPr="00B14BA6">
        <w:rPr>
          <w:rFonts w:ascii="Tahoma" w:eastAsia="Times New Roman" w:hAnsi="Tahoma" w:cs="Tahoma"/>
          <w:color w:val="000000"/>
          <w:sz w:val="18"/>
          <w:szCs w:val="18"/>
          <w:u w:val="single"/>
          <w:shd w:val="clear" w:color="auto" w:fill="FFFFFF"/>
          <w:lang w:eastAsia="pl-PL"/>
        </w:rPr>
        <w:br/>
        <w:t>Należy podać uzasadnienie faktyczne i prawne wyboru trybu oraz wyjaśnić, dlaczego udzielenie zamówienia jest zgodne z przepisami. </w:t>
      </w:r>
    </w:p>
    <w:p w:rsidR="00087861" w:rsidRDefault="00087861">
      <w:bookmarkStart w:id="0" w:name="_GoBack"/>
      <w:bookmarkEnd w:id="0"/>
    </w:p>
    <w:sectPr w:rsidR="00087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BA6"/>
    <w:rsid w:val="00087861"/>
    <w:rsid w:val="00B1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22A2E-BEA5-4946-A93E-3FC8651BE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3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9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0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5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3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4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6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7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9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23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8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07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0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38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55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70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9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1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78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0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03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4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64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04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31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4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24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37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1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1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49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5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51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8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82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2352</Words>
  <Characters>14115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1</cp:revision>
  <dcterms:created xsi:type="dcterms:W3CDTF">2017-03-17T08:53:00Z</dcterms:created>
  <dcterms:modified xsi:type="dcterms:W3CDTF">2017-03-17T08:54:00Z</dcterms:modified>
</cp:coreProperties>
</file>