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3F3B97D4" w14:textId="77777777" w:rsidR="00FF0B8F" w:rsidRPr="00FF0B8F" w:rsidRDefault="00613886" w:rsidP="0079081E">
      <w:pPr>
        <w:widowControl/>
        <w:tabs>
          <w:tab w:val="left" w:pos="284"/>
        </w:tabs>
        <w:suppressAutoHyphens w:val="0"/>
        <w:autoSpaceDE/>
        <w:spacing w:line="360" w:lineRule="auto"/>
        <w:ind w:left="709" w:hanging="709"/>
        <w:jc w:val="right"/>
        <w:rPr>
          <w:rFonts w:ascii="Calibri" w:hAnsi="Calibri" w:cs="Calibri"/>
          <w:sz w:val="24"/>
          <w:szCs w:val="24"/>
          <w:lang w:eastAsia="pl-PL"/>
        </w:rPr>
      </w:pPr>
      <w:r>
        <w:rPr>
          <w:rFonts w:ascii="Calibri" w:hAnsi="Calibri" w:cs="Calibri"/>
          <w:sz w:val="24"/>
          <w:szCs w:val="24"/>
          <w:lang w:eastAsia="pl-PL"/>
        </w:rPr>
        <w:t>Znak</w:t>
      </w:r>
      <w:r w:rsidR="00FF0B8F" w:rsidRPr="00FF0B8F">
        <w:rPr>
          <w:rFonts w:ascii="Calibri" w:hAnsi="Calibri" w:cs="Calibri"/>
          <w:sz w:val="24"/>
          <w:szCs w:val="24"/>
          <w:lang w:eastAsia="pl-PL"/>
        </w:rPr>
        <w:t xml:space="preserve"> sprawy: </w:t>
      </w:r>
      <w:r w:rsidR="00822118" w:rsidRPr="00822118">
        <w:rPr>
          <w:rFonts w:ascii="Calibri" w:hAnsi="Calibri" w:cs="Calibri"/>
          <w:b/>
          <w:sz w:val="24"/>
          <w:szCs w:val="24"/>
          <w:lang w:eastAsia="pl-PL"/>
        </w:rPr>
        <w:t>ZP-382-0</w:t>
      </w:r>
      <w:r w:rsidR="00822118">
        <w:rPr>
          <w:rFonts w:ascii="Calibri" w:hAnsi="Calibri" w:cs="Calibri"/>
          <w:b/>
          <w:sz w:val="24"/>
          <w:szCs w:val="24"/>
          <w:lang w:eastAsia="pl-PL"/>
        </w:rPr>
        <w:t>7</w:t>
      </w:r>
      <w:r w:rsidR="00822118" w:rsidRPr="00822118">
        <w:rPr>
          <w:rFonts w:ascii="Calibri" w:hAnsi="Calibri" w:cs="Calibri"/>
          <w:b/>
          <w:sz w:val="24"/>
          <w:szCs w:val="24"/>
          <w:lang w:eastAsia="pl-PL"/>
        </w:rPr>
        <w:t>/17</w:t>
      </w:r>
    </w:p>
    <w:p w14:paraId="6C3C77C1" w14:textId="77777777" w:rsidR="00613886" w:rsidRDefault="00613886" w:rsidP="00613886">
      <w:pPr>
        <w:widowControl/>
        <w:suppressAutoHyphens w:val="0"/>
        <w:autoSpaceDE/>
        <w:spacing w:after="120"/>
        <w:jc w:val="center"/>
        <w:rPr>
          <w:rFonts w:ascii="Calibri" w:hAnsi="Calibri" w:cs="Calibri"/>
          <w:b/>
          <w:caps/>
          <w:sz w:val="28"/>
          <w:szCs w:val="28"/>
          <w:lang w:eastAsia="pl-PL"/>
        </w:rPr>
      </w:pPr>
    </w:p>
    <w:p w14:paraId="66CB1BD9" w14:textId="77777777" w:rsidR="00613886" w:rsidRPr="00613886" w:rsidRDefault="00613886" w:rsidP="00613886">
      <w:pPr>
        <w:widowControl/>
        <w:suppressAutoHyphens w:val="0"/>
        <w:autoSpaceDE/>
        <w:spacing w:after="120"/>
        <w:jc w:val="center"/>
        <w:rPr>
          <w:rFonts w:ascii="Calibri" w:hAnsi="Calibri" w:cs="Calibri"/>
          <w:b/>
          <w:caps/>
          <w:sz w:val="28"/>
          <w:szCs w:val="28"/>
          <w:lang w:eastAsia="pl-PL"/>
        </w:rPr>
      </w:pPr>
      <w:r w:rsidRPr="00613886">
        <w:rPr>
          <w:rFonts w:ascii="Calibri" w:hAnsi="Calibri" w:cs="Calibri"/>
          <w:b/>
          <w:caps/>
          <w:sz w:val="28"/>
          <w:szCs w:val="28"/>
          <w:lang w:eastAsia="pl-PL"/>
        </w:rPr>
        <w:t>Specyfikacja</w:t>
      </w:r>
    </w:p>
    <w:p w14:paraId="18F85409" w14:textId="77777777" w:rsidR="00FF0B8F" w:rsidRPr="00613886" w:rsidRDefault="00FF0B8F" w:rsidP="00FF0B8F">
      <w:pPr>
        <w:widowControl/>
        <w:suppressAutoHyphens w:val="0"/>
        <w:autoSpaceDE/>
        <w:spacing w:line="360" w:lineRule="auto"/>
        <w:jc w:val="center"/>
        <w:rPr>
          <w:rFonts w:ascii="Calibri" w:hAnsi="Calibri" w:cs="Calibri"/>
          <w:b/>
          <w:caps/>
          <w:sz w:val="28"/>
          <w:szCs w:val="28"/>
          <w:lang w:eastAsia="pl-PL"/>
        </w:rPr>
      </w:pPr>
      <w:r w:rsidRPr="00613886">
        <w:rPr>
          <w:rFonts w:ascii="Calibri" w:hAnsi="Calibri" w:cs="Calibri"/>
          <w:b/>
          <w:caps/>
          <w:sz w:val="28"/>
          <w:szCs w:val="28"/>
          <w:lang w:eastAsia="pl-PL"/>
        </w:rPr>
        <w:t>Istotnych Warunków Zamówienia</w:t>
      </w:r>
    </w:p>
    <w:p w14:paraId="09BCAEF2" w14:textId="77777777" w:rsidR="00FF0B8F" w:rsidRDefault="00613886" w:rsidP="00FF0B8F">
      <w:pPr>
        <w:widowControl/>
        <w:suppressAutoHyphens w:val="0"/>
        <w:autoSpaceDE/>
        <w:spacing w:line="360" w:lineRule="auto"/>
        <w:jc w:val="center"/>
        <w:rPr>
          <w:rFonts w:ascii="Calibri" w:hAnsi="Calibri" w:cs="Calibri"/>
          <w:u w:val="single"/>
          <w:lang w:eastAsia="pl-PL"/>
        </w:rPr>
      </w:pPr>
      <w:r w:rsidRPr="00613886">
        <w:rPr>
          <w:rFonts w:ascii="Calibri" w:hAnsi="Calibri" w:cs="Calibri"/>
          <w:u w:val="single"/>
          <w:lang w:eastAsia="pl-PL"/>
        </w:rPr>
        <w:t>(dalej: SIWZ)</w:t>
      </w:r>
    </w:p>
    <w:p w14:paraId="26902CF1" w14:textId="77777777" w:rsidR="00613886" w:rsidRPr="00613886" w:rsidRDefault="00613886" w:rsidP="00FF0B8F">
      <w:pPr>
        <w:widowControl/>
        <w:suppressAutoHyphens w:val="0"/>
        <w:autoSpaceDE/>
        <w:spacing w:line="360" w:lineRule="auto"/>
        <w:jc w:val="center"/>
        <w:rPr>
          <w:rFonts w:ascii="Calibri" w:hAnsi="Calibri" w:cs="Calibri"/>
          <w:u w:val="single"/>
          <w:lang w:eastAsia="pl-PL"/>
        </w:rPr>
      </w:pPr>
    </w:p>
    <w:p w14:paraId="0418E7C8" w14:textId="77777777" w:rsidR="0032343F" w:rsidRPr="00FF0B8F" w:rsidRDefault="00613886" w:rsidP="00FF0B8F">
      <w:pPr>
        <w:widowControl/>
        <w:suppressAutoHyphens w:val="0"/>
        <w:autoSpaceDE/>
        <w:spacing w:line="360" w:lineRule="auto"/>
        <w:jc w:val="center"/>
        <w:rPr>
          <w:rFonts w:ascii="Calibri" w:hAnsi="Calibri" w:cs="Calibri"/>
          <w:sz w:val="28"/>
          <w:szCs w:val="24"/>
          <w:lang w:eastAsia="pl-PL"/>
        </w:rPr>
      </w:pPr>
      <w:r>
        <w:rPr>
          <w:rFonts w:cs="Times New Roman"/>
          <w:sz w:val="24"/>
          <w:szCs w:val="24"/>
        </w:rPr>
        <w:t xml:space="preserve">w postępowaniu o udzielenie zamówienia publicznego prowadzonym w trybie </w:t>
      </w:r>
      <w:r w:rsidRPr="00613886">
        <w:rPr>
          <w:rFonts w:cs="Times New Roman"/>
          <w:b/>
          <w:sz w:val="24"/>
          <w:szCs w:val="24"/>
        </w:rPr>
        <w:t>przetargu nieograniczonego</w:t>
      </w:r>
      <w:r w:rsidR="00AB758C">
        <w:rPr>
          <w:rFonts w:cs="Times New Roman"/>
          <w:sz w:val="24"/>
          <w:szCs w:val="24"/>
        </w:rPr>
        <w:t xml:space="preserve"> dla zadania</w:t>
      </w:r>
    </w:p>
    <w:p w14:paraId="4A80890C" w14:textId="77777777" w:rsidR="004F12D3" w:rsidRPr="004F12D3" w:rsidRDefault="004F12D3" w:rsidP="004F12D3">
      <w:pPr>
        <w:widowControl/>
        <w:pBdr>
          <w:top w:val="single" w:sz="4" w:space="0" w:color="auto"/>
          <w:left w:val="single" w:sz="4" w:space="4" w:color="auto"/>
          <w:bottom w:val="single" w:sz="4" w:space="0" w:color="auto"/>
          <w:right w:val="single" w:sz="4" w:space="4" w:color="auto"/>
        </w:pBdr>
        <w:suppressAutoHyphens w:val="0"/>
        <w:autoSpaceDE/>
        <w:spacing w:before="240" w:line="360" w:lineRule="auto"/>
        <w:jc w:val="center"/>
        <w:rPr>
          <w:rFonts w:cs="Times New Roman"/>
          <w:b/>
          <w:sz w:val="16"/>
          <w:szCs w:val="16"/>
        </w:rPr>
      </w:pPr>
    </w:p>
    <w:p w14:paraId="40165D56" w14:textId="77777777" w:rsidR="004F12D3" w:rsidRDefault="00AB758C" w:rsidP="004F12D3">
      <w:pPr>
        <w:widowControl/>
        <w:pBdr>
          <w:top w:val="single" w:sz="4" w:space="0" w:color="auto"/>
          <w:left w:val="single" w:sz="4" w:space="4" w:color="auto"/>
          <w:bottom w:val="single" w:sz="4" w:space="0" w:color="auto"/>
          <w:right w:val="single" w:sz="4" w:space="4" w:color="auto"/>
        </w:pBdr>
        <w:suppressAutoHyphens w:val="0"/>
        <w:autoSpaceDE/>
        <w:spacing w:line="360" w:lineRule="auto"/>
        <w:jc w:val="center"/>
        <w:rPr>
          <w:rFonts w:cs="Times New Roman"/>
          <w:b/>
          <w:sz w:val="28"/>
          <w:szCs w:val="28"/>
        </w:rPr>
      </w:pPr>
      <w:r>
        <w:rPr>
          <w:rFonts w:cs="Times New Roman"/>
          <w:b/>
          <w:sz w:val="28"/>
          <w:szCs w:val="28"/>
        </w:rPr>
        <w:t>Dostawa</w:t>
      </w:r>
      <w:r w:rsidR="004F12D3">
        <w:rPr>
          <w:rFonts w:cs="Times New Roman"/>
          <w:b/>
          <w:sz w:val="28"/>
          <w:szCs w:val="28"/>
        </w:rPr>
        <w:t xml:space="preserve"> energii elektrycznej </w:t>
      </w:r>
    </w:p>
    <w:p w14:paraId="35078D20" w14:textId="77777777" w:rsidR="004F12D3" w:rsidRDefault="004F12D3" w:rsidP="004F12D3">
      <w:pPr>
        <w:widowControl/>
        <w:pBdr>
          <w:top w:val="single" w:sz="4" w:space="0" w:color="auto"/>
          <w:left w:val="single" w:sz="4" w:space="4" w:color="auto"/>
          <w:bottom w:val="single" w:sz="4" w:space="0" w:color="auto"/>
          <w:right w:val="single" w:sz="4" w:space="4" w:color="auto"/>
        </w:pBdr>
        <w:suppressAutoHyphens w:val="0"/>
        <w:autoSpaceDE/>
        <w:spacing w:line="360" w:lineRule="auto"/>
        <w:jc w:val="center"/>
        <w:rPr>
          <w:rFonts w:cs="Times New Roman"/>
          <w:b/>
          <w:sz w:val="28"/>
          <w:szCs w:val="28"/>
        </w:rPr>
      </w:pPr>
      <w:r>
        <w:rPr>
          <w:rFonts w:cs="Times New Roman"/>
          <w:b/>
          <w:sz w:val="28"/>
          <w:szCs w:val="28"/>
        </w:rPr>
        <w:t xml:space="preserve">dla Podhalańskiej Państwowej Wyższej Szkoły Zawodowej </w:t>
      </w:r>
    </w:p>
    <w:p w14:paraId="7DBDD924" w14:textId="77777777" w:rsidR="0091325A" w:rsidRPr="00694739" w:rsidRDefault="004F12D3" w:rsidP="004F12D3">
      <w:pPr>
        <w:widowControl/>
        <w:pBdr>
          <w:top w:val="single" w:sz="4" w:space="0" w:color="auto"/>
          <w:left w:val="single" w:sz="4" w:space="4" w:color="auto"/>
          <w:bottom w:val="single" w:sz="4" w:space="0" w:color="auto"/>
          <w:right w:val="single" w:sz="4" w:space="4" w:color="auto"/>
        </w:pBdr>
        <w:suppressAutoHyphens w:val="0"/>
        <w:autoSpaceDE/>
        <w:spacing w:line="360" w:lineRule="auto"/>
        <w:jc w:val="center"/>
        <w:rPr>
          <w:rFonts w:ascii="Calibri" w:hAnsi="Calibri" w:cs="Calibri"/>
          <w:color w:val="000000"/>
          <w:sz w:val="32"/>
          <w:szCs w:val="24"/>
          <w:lang w:eastAsia="pl-PL"/>
        </w:rPr>
      </w:pPr>
      <w:r>
        <w:rPr>
          <w:rFonts w:cs="Times New Roman"/>
          <w:b/>
          <w:sz w:val="28"/>
          <w:szCs w:val="28"/>
        </w:rPr>
        <w:t xml:space="preserve">w Nowym Targu </w:t>
      </w:r>
      <w:r w:rsidR="00AB758C">
        <w:rPr>
          <w:rFonts w:cs="Times New Roman"/>
          <w:b/>
          <w:sz w:val="28"/>
          <w:szCs w:val="28"/>
        </w:rPr>
        <w:t>w</w:t>
      </w:r>
      <w:r>
        <w:rPr>
          <w:rFonts w:cs="Times New Roman"/>
          <w:b/>
          <w:sz w:val="28"/>
          <w:szCs w:val="28"/>
        </w:rPr>
        <w:t xml:space="preserve"> lata</w:t>
      </w:r>
      <w:r w:rsidR="00AB758C">
        <w:rPr>
          <w:rFonts w:cs="Times New Roman"/>
          <w:b/>
          <w:sz w:val="28"/>
          <w:szCs w:val="28"/>
        </w:rPr>
        <w:t>ch</w:t>
      </w:r>
      <w:r>
        <w:rPr>
          <w:rFonts w:cs="Times New Roman"/>
          <w:b/>
          <w:sz w:val="28"/>
          <w:szCs w:val="28"/>
        </w:rPr>
        <w:t xml:space="preserve"> 2018-20</w:t>
      </w:r>
      <w:r w:rsidR="00D1552F">
        <w:rPr>
          <w:rFonts w:cs="Times New Roman"/>
          <w:b/>
          <w:sz w:val="28"/>
          <w:szCs w:val="28"/>
        </w:rPr>
        <w:t>20</w:t>
      </w:r>
    </w:p>
    <w:p w14:paraId="77403615" w14:textId="77777777" w:rsidR="008D28FE" w:rsidRDefault="008D28FE" w:rsidP="00FF0B8F">
      <w:pPr>
        <w:shd w:val="clear" w:color="auto" w:fill="FFFFFF"/>
        <w:tabs>
          <w:tab w:val="left" w:pos="360"/>
        </w:tabs>
        <w:suppressAutoHyphens w:val="0"/>
        <w:autoSpaceDN w:val="0"/>
        <w:adjustRightInd w:val="0"/>
        <w:spacing w:before="120" w:line="274" w:lineRule="exact"/>
        <w:jc w:val="both"/>
        <w:rPr>
          <w:rFonts w:ascii="Calibri" w:hAnsi="Calibri" w:cs="Calibri"/>
          <w:b/>
          <w:sz w:val="22"/>
          <w:szCs w:val="22"/>
          <w:u w:val="single"/>
          <w:lang w:eastAsia="pl-PL"/>
        </w:rPr>
      </w:pPr>
    </w:p>
    <w:p w14:paraId="7567B524" w14:textId="77777777" w:rsidR="00FF0B8F" w:rsidRPr="008D28FE" w:rsidRDefault="00FF0B8F" w:rsidP="00FF0B8F">
      <w:pPr>
        <w:shd w:val="clear" w:color="auto" w:fill="FFFFFF"/>
        <w:tabs>
          <w:tab w:val="left" w:pos="360"/>
        </w:tabs>
        <w:suppressAutoHyphens w:val="0"/>
        <w:autoSpaceDN w:val="0"/>
        <w:adjustRightInd w:val="0"/>
        <w:spacing w:before="120" w:line="274" w:lineRule="exact"/>
        <w:jc w:val="both"/>
        <w:rPr>
          <w:rFonts w:ascii="Calibri" w:hAnsi="Calibri" w:cs="Calibri"/>
          <w:b/>
          <w:sz w:val="22"/>
          <w:szCs w:val="22"/>
          <w:lang w:eastAsia="pl-PL"/>
        </w:rPr>
      </w:pPr>
      <w:r w:rsidRPr="008D28FE">
        <w:rPr>
          <w:rFonts w:ascii="Calibri" w:hAnsi="Calibri" w:cs="Calibri"/>
          <w:b/>
          <w:sz w:val="22"/>
          <w:szCs w:val="22"/>
          <w:lang w:eastAsia="pl-PL"/>
        </w:rPr>
        <w:t xml:space="preserve">Ogłoszenie o postępowaniu </w:t>
      </w:r>
      <w:r w:rsidR="008D28FE" w:rsidRPr="008D28FE">
        <w:rPr>
          <w:rFonts w:ascii="Calibri" w:hAnsi="Calibri" w:cs="Calibri"/>
          <w:b/>
          <w:sz w:val="22"/>
          <w:szCs w:val="22"/>
          <w:lang w:eastAsia="pl-PL"/>
        </w:rPr>
        <w:t>zamieszczono:</w:t>
      </w:r>
      <w:r w:rsidRPr="008D28FE">
        <w:rPr>
          <w:rFonts w:ascii="Calibri" w:hAnsi="Calibri" w:cs="Calibri"/>
          <w:b/>
          <w:sz w:val="22"/>
          <w:szCs w:val="22"/>
          <w:lang w:eastAsia="pl-PL"/>
        </w:rPr>
        <w:t xml:space="preserve"> </w:t>
      </w:r>
    </w:p>
    <w:p w14:paraId="269D2D7A" w14:textId="77777777" w:rsidR="00FF0B8F" w:rsidRPr="00FF0B8F" w:rsidRDefault="00FF0B8F" w:rsidP="001C2EB1">
      <w:pPr>
        <w:widowControl/>
        <w:numPr>
          <w:ilvl w:val="0"/>
          <w:numId w:val="3"/>
        </w:numPr>
        <w:shd w:val="clear" w:color="auto" w:fill="FFFFFF"/>
        <w:tabs>
          <w:tab w:val="left" w:pos="360"/>
        </w:tabs>
        <w:suppressAutoHyphens w:val="0"/>
        <w:autoSpaceDE/>
        <w:autoSpaceDN w:val="0"/>
        <w:adjustRightInd w:val="0"/>
        <w:spacing w:before="120" w:line="274" w:lineRule="exact"/>
        <w:jc w:val="both"/>
        <w:rPr>
          <w:rFonts w:ascii="Calibri" w:hAnsi="Calibri" w:cs="Calibri"/>
          <w:spacing w:val="-10"/>
          <w:sz w:val="22"/>
          <w:szCs w:val="22"/>
          <w:lang w:eastAsia="pl-PL"/>
        </w:rPr>
      </w:pPr>
      <w:r w:rsidRPr="00FF0B8F">
        <w:rPr>
          <w:rFonts w:ascii="Calibri" w:hAnsi="Calibri" w:cs="Calibri"/>
          <w:sz w:val="22"/>
          <w:szCs w:val="22"/>
          <w:lang w:eastAsia="pl-PL"/>
        </w:rPr>
        <w:t xml:space="preserve">na tablicy ogłoszeń w siedzibie Zamawiającego </w:t>
      </w:r>
    </w:p>
    <w:p w14:paraId="76E65D7C" w14:textId="77777777" w:rsidR="00FF0B8F" w:rsidRPr="005A1573" w:rsidRDefault="00FF0B8F" w:rsidP="001C2EB1">
      <w:pPr>
        <w:widowControl/>
        <w:numPr>
          <w:ilvl w:val="0"/>
          <w:numId w:val="3"/>
        </w:numPr>
        <w:shd w:val="clear" w:color="auto" w:fill="FFFFFF"/>
        <w:tabs>
          <w:tab w:val="left" w:pos="360"/>
        </w:tabs>
        <w:suppressAutoHyphens w:val="0"/>
        <w:autoSpaceDE/>
        <w:autoSpaceDN w:val="0"/>
        <w:adjustRightInd w:val="0"/>
        <w:spacing w:before="120" w:line="274" w:lineRule="exact"/>
        <w:jc w:val="both"/>
        <w:rPr>
          <w:rFonts w:ascii="Calibri" w:hAnsi="Calibri" w:cs="Calibri"/>
          <w:spacing w:val="-10"/>
          <w:sz w:val="22"/>
          <w:szCs w:val="22"/>
          <w:lang w:eastAsia="pl-PL"/>
        </w:rPr>
      </w:pPr>
      <w:r w:rsidRPr="00FF0B8F">
        <w:rPr>
          <w:rFonts w:ascii="Calibri" w:hAnsi="Calibri" w:cs="Calibri"/>
          <w:sz w:val="22"/>
          <w:szCs w:val="22"/>
          <w:lang w:eastAsia="pl-PL"/>
        </w:rPr>
        <w:t xml:space="preserve">na stronie internetowej Zamawiającego </w:t>
      </w:r>
      <w:hyperlink r:id="rId9" w:history="1">
        <w:r w:rsidR="004F12D3" w:rsidRPr="003C2FCD">
          <w:rPr>
            <w:rStyle w:val="Hipercze"/>
            <w:rFonts w:ascii="Calibri" w:hAnsi="Calibri" w:cs="Calibri"/>
            <w:sz w:val="22"/>
            <w:szCs w:val="22"/>
            <w:lang w:eastAsia="pl-PL"/>
          </w:rPr>
          <w:t>www.ppwsz.edu.pl</w:t>
        </w:r>
      </w:hyperlink>
      <w:r w:rsidRPr="00FF0B8F">
        <w:rPr>
          <w:rFonts w:ascii="Calibri" w:hAnsi="Calibri" w:cs="Calibri"/>
          <w:sz w:val="22"/>
          <w:szCs w:val="22"/>
          <w:lang w:eastAsia="pl-PL"/>
        </w:rPr>
        <w:t xml:space="preserve"> </w:t>
      </w:r>
    </w:p>
    <w:p w14:paraId="7E9D58C7" w14:textId="77777777" w:rsidR="0061565E" w:rsidRPr="00FF0B8F" w:rsidRDefault="0061565E" w:rsidP="00FF0B8F">
      <w:pPr>
        <w:widowControl/>
        <w:suppressAutoHyphens w:val="0"/>
        <w:autoSpaceDE/>
        <w:spacing w:line="360" w:lineRule="auto"/>
        <w:ind w:left="709" w:hanging="709"/>
        <w:jc w:val="both"/>
        <w:rPr>
          <w:rFonts w:ascii="Calibri" w:hAnsi="Calibri" w:cs="Calibri"/>
          <w:sz w:val="24"/>
          <w:szCs w:val="24"/>
          <w:lang w:eastAsia="pl-PL"/>
        </w:rPr>
      </w:pPr>
    </w:p>
    <w:p w14:paraId="7563B882" w14:textId="6A438ACC" w:rsidR="00FF0B8F" w:rsidRPr="00FF0B8F" w:rsidRDefault="00FF0B8F" w:rsidP="00FF0B8F">
      <w:pPr>
        <w:widowControl/>
        <w:suppressAutoHyphens w:val="0"/>
        <w:autoSpaceDE/>
        <w:spacing w:line="360" w:lineRule="auto"/>
        <w:ind w:left="709" w:hanging="709"/>
        <w:jc w:val="both"/>
        <w:rPr>
          <w:rFonts w:ascii="Calibri" w:hAnsi="Calibri" w:cs="Calibri"/>
          <w:sz w:val="24"/>
          <w:szCs w:val="24"/>
          <w:lang w:eastAsia="pl-PL"/>
        </w:rPr>
      </w:pPr>
      <w:r w:rsidRPr="00FF0B8F">
        <w:rPr>
          <w:rFonts w:ascii="Calibri" w:hAnsi="Calibri" w:cs="Calibri"/>
          <w:sz w:val="24"/>
          <w:szCs w:val="24"/>
          <w:lang w:eastAsia="pl-PL"/>
        </w:rPr>
        <w:t xml:space="preserve">ZATWIERDZAM   </w:t>
      </w:r>
      <w:r w:rsidR="0091325A">
        <w:rPr>
          <w:rFonts w:ascii="Calibri" w:hAnsi="Calibri" w:cs="Calibri"/>
          <w:sz w:val="24"/>
          <w:szCs w:val="24"/>
          <w:lang w:eastAsia="pl-PL"/>
        </w:rPr>
        <w:t xml:space="preserve">   </w:t>
      </w:r>
      <w:r w:rsidR="00FC6216">
        <w:rPr>
          <w:rFonts w:ascii="Calibri" w:hAnsi="Calibri" w:cs="Calibri"/>
          <w:sz w:val="24"/>
          <w:szCs w:val="24"/>
          <w:lang w:eastAsia="pl-PL"/>
        </w:rPr>
        <w:t xml:space="preserve">      Nowy Targ, dnia</w:t>
      </w:r>
      <w:r w:rsidR="002E0DD6">
        <w:rPr>
          <w:rFonts w:ascii="Calibri" w:hAnsi="Calibri" w:cs="Calibri"/>
          <w:sz w:val="24"/>
          <w:szCs w:val="24"/>
          <w:lang w:eastAsia="pl-PL"/>
        </w:rPr>
        <w:t xml:space="preserve"> 28.11.</w:t>
      </w:r>
      <w:r w:rsidRPr="0064185F">
        <w:rPr>
          <w:rFonts w:ascii="Calibri" w:hAnsi="Calibri" w:cs="Calibri"/>
          <w:sz w:val="24"/>
          <w:szCs w:val="24"/>
          <w:lang w:eastAsia="pl-PL"/>
        </w:rPr>
        <w:t>201</w:t>
      </w:r>
      <w:r w:rsidR="004F12D3" w:rsidRPr="0064185F">
        <w:rPr>
          <w:rFonts w:ascii="Calibri" w:hAnsi="Calibri" w:cs="Calibri"/>
          <w:sz w:val="24"/>
          <w:szCs w:val="24"/>
          <w:lang w:eastAsia="pl-PL"/>
        </w:rPr>
        <w:t>7</w:t>
      </w:r>
      <w:r w:rsidRPr="00FF0B8F">
        <w:rPr>
          <w:rFonts w:ascii="Calibri" w:hAnsi="Calibri" w:cs="Calibri"/>
          <w:sz w:val="24"/>
          <w:szCs w:val="24"/>
          <w:lang w:eastAsia="pl-PL"/>
        </w:rPr>
        <w:t xml:space="preserve">  </w:t>
      </w:r>
      <w:r w:rsidR="00793314">
        <w:rPr>
          <w:rFonts w:ascii="Calibri" w:hAnsi="Calibri" w:cs="Calibri"/>
          <w:sz w:val="24"/>
          <w:szCs w:val="24"/>
          <w:lang w:eastAsia="pl-PL"/>
        </w:rPr>
        <w:t xml:space="preserve">  </w:t>
      </w:r>
      <w:r w:rsidR="0064185F">
        <w:rPr>
          <w:rFonts w:ascii="Calibri" w:hAnsi="Calibri" w:cs="Calibri"/>
          <w:sz w:val="24"/>
          <w:szCs w:val="24"/>
          <w:lang w:eastAsia="pl-PL"/>
        </w:rPr>
        <w:t xml:space="preserve">       </w:t>
      </w:r>
      <w:r w:rsidR="008D28FE">
        <w:rPr>
          <w:rFonts w:ascii="Calibri" w:hAnsi="Calibri" w:cs="Calibri"/>
          <w:sz w:val="24"/>
          <w:szCs w:val="24"/>
          <w:lang w:eastAsia="pl-PL"/>
        </w:rPr>
        <w:t xml:space="preserve">      </w:t>
      </w:r>
      <w:r w:rsidRPr="00FF0B8F">
        <w:rPr>
          <w:rFonts w:ascii="Calibri" w:hAnsi="Calibri" w:cs="Calibri"/>
          <w:sz w:val="18"/>
          <w:szCs w:val="24"/>
          <w:lang w:eastAsia="pl-PL"/>
        </w:rPr>
        <w:t>..............................................................................</w:t>
      </w:r>
    </w:p>
    <w:p w14:paraId="0DAA5AED" w14:textId="77777777" w:rsidR="00FF0B8F" w:rsidRPr="00FF0B8F" w:rsidRDefault="00FF0B8F" w:rsidP="00FF0B8F">
      <w:pPr>
        <w:widowControl/>
        <w:suppressAutoHyphens w:val="0"/>
        <w:autoSpaceDE/>
        <w:ind w:left="709" w:hanging="709"/>
        <w:jc w:val="both"/>
        <w:rPr>
          <w:rFonts w:ascii="Calibri" w:hAnsi="Calibri" w:cs="Calibri"/>
          <w:sz w:val="16"/>
          <w:szCs w:val="16"/>
          <w:lang w:eastAsia="pl-PL"/>
        </w:rPr>
      </w:pPr>
      <w:r w:rsidRPr="00FF0B8F">
        <w:rPr>
          <w:rFonts w:ascii="Calibri" w:hAnsi="Calibri" w:cs="Calibri"/>
          <w:sz w:val="24"/>
          <w:szCs w:val="24"/>
          <w:lang w:eastAsia="pl-PL"/>
        </w:rPr>
        <w:tab/>
      </w:r>
      <w:r w:rsidRPr="00FF0B8F">
        <w:rPr>
          <w:rFonts w:ascii="Calibri" w:hAnsi="Calibri" w:cs="Calibri"/>
          <w:sz w:val="24"/>
          <w:szCs w:val="24"/>
          <w:lang w:eastAsia="pl-PL"/>
        </w:rPr>
        <w:tab/>
      </w:r>
      <w:r w:rsidRPr="00FF0B8F">
        <w:rPr>
          <w:rFonts w:ascii="Calibri" w:hAnsi="Calibri" w:cs="Calibri"/>
          <w:sz w:val="24"/>
          <w:szCs w:val="24"/>
          <w:lang w:eastAsia="pl-PL"/>
        </w:rPr>
        <w:tab/>
        <w:t xml:space="preserve"> </w:t>
      </w:r>
      <w:r w:rsidRPr="00FF0B8F">
        <w:rPr>
          <w:rFonts w:ascii="Calibri" w:hAnsi="Calibri" w:cs="Calibri"/>
          <w:sz w:val="24"/>
          <w:szCs w:val="24"/>
          <w:lang w:eastAsia="pl-PL"/>
        </w:rPr>
        <w:tab/>
      </w:r>
      <w:r w:rsidRPr="00FF0B8F">
        <w:rPr>
          <w:rFonts w:ascii="Calibri" w:hAnsi="Calibri" w:cs="Calibri"/>
          <w:sz w:val="24"/>
          <w:szCs w:val="24"/>
          <w:lang w:eastAsia="pl-PL"/>
        </w:rPr>
        <w:tab/>
        <w:t xml:space="preserve">                                    </w:t>
      </w:r>
      <w:r w:rsidR="003D1A8F">
        <w:rPr>
          <w:rFonts w:ascii="Calibri" w:hAnsi="Calibri" w:cs="Calibri"/>
          <w:sz w:val="24"/>
          <w:szCs w:val="24"/>
          <w:lang w:eastAsia="pl-PL"/>
        </w:rPr>
        <w:t xml:space="preserve">             </w:t>
      </w:r>
      <w:r w:rsidRPr="00FF0B8F">
        <w:rPr>
          <w:rFonts w:ascii="Calibri" w:hAnsi="Calibri" w:cs="Calibri"/>
          <w:sz w:val="24"/>
          <w:szCs w:val="24"/>
          <w:lang w:eastAsia="pl-PL"/>
        </w:rPr>
        <w:t xml:space="preserve"> </w:t>
      </w:r>
      <w:r w:rsidR="004F12D3">
        <w:rPr>
          <w:rFonts w:ascii="Calibri" w:hAnsi="Calibri" w:cs="Calibri"/>
          <w:sz w:val="14"/>
          <w:szCs w:val="16"/>
          <w:lang w:eastAsia="pl-PL"/>
        </w:rPr>
        <w:t>(</w:t>
      </w:r>
      <w:r w:rsidRPr="00FF0B8F">
        <w:rPr>
          <w:rFonts w:ascii="Calibri" w:hAnsi="Calibri" w:cs="Calibri"/>
          <w:sz w:val="14"/>
          <w:szCs w:val="16"/>
          <w:lang w:eastAsia="pl-PL"/>
        </w:rPr>
        <w:t>podpis kierownika Zamaw</w:t>
      </w:r>
      <w:r w:rsidR="004F12D3">
        <w:rPr>
          <w:rFonts w:ascii="Calibri" w:hAnsi="Calibri" w:cs="Calibri"/>
          <w:sz w:val="14"/>
          <w:szCs w:val="16"/>
          <w:lang w:eastAsia="pl-PL"/>
        </w:rPr>
        <w:t>iającego lub osoby upoważnionej)</w:t>
      </w:r>
    </w:p>
    <w:p w14:paraId="5B6EE7C6" w14:textId="77777777" w:rsidR="00FF0B8F" w:rsidRDefault="00F11ACC" w:rsidP="00F11ACC">
      <w:pPr>
        <w:widowControl/>
        <w:tabs>
          <w:tab w:val="left" w:pos="5599"/>
        </w:tabs>
        <w:suppressAutoHyphens w:val="0"/>
        <w:autoSpaceDE/>
        <w:spacing w:line="360" w:lineRule="auto"/>
        <w:jc w:val="both"/>
        <w:rPr>
          <w:rFonts w:ascii="Calibri" w:hAnsi="Calibri" w:cs="Calibri"/>
          <w:sz w:val="24"/>
          <w:szCs w:val="24"/>
          <w:lang w:eastAsia="pl-PL"/>
        </w:rPr>
      </w:pPr>
      <w:r>
        <w:rPr>
          <w:rFonts w:ascii="Calibri" w:hAnsi="Calibri" w:cs="Calibri"/>
          <w:sz w:val="24"/>
          <w:szCs w:val="24"/>
          <w:lang w:eastAsia="pl-PL"/>
        </w:rPr>
        <w:tab/>
      </w:r>
    </w:p>
    <w:p w14:paraId="48BE812E" w14:textId="77777777" w:rsidR="00FF0B8F" w:rsidRDefault="00FF0B8F" w:rsidP="001C2EB1">
      <w:pPr>
        <w:widowControl/>
        <w:numPr>
          <w:ilvl w:val="0"/>
          <w:numId w:val="4"/>
        </w:numPr>
        <w:suppressAutoHyphens w:val="0"/>
        <w:autoSpaceDE/>
        <w:spacing w:after="200" w:line="276" w:lineRule="auto"/>
        <w:ind w:left="709" w:hanging="425"/>
        <w:contextualSpacing/>
        <w:jc w:val="both"/>
        <w:rPr>
          <w:rFonts w:ascii="Calibri" w:eastAsia="Calibri" w:hAnsi="Calibri" w:cs="Calibri"/>
          <w:b/>
          <w:sz w:val="28"/>
          <w:szCs w:val="28"/>
          <w:lang w:eastAsia="en-US"/>
        </w:rPr>
      </w:pPr>
      <w:bookmarkStart w:id="0" w:name="_Hlk497897223"/>
      <w:r w:rsidRPr="00FF0B8F">
        <w:rPr>
          <w:rFonts w:ascii="Calibri" w:eastAsia="Calibri" w:hAnsi="Calibri" w:cs="Calibri"/>
          <w:b/>
          <w:sz w:val="28"/>
          <w:szCs w:val="28"/>
          <w:lang w:eastAsia="en-US"/>
        </w:rPr>
        <w:t>INFORMACJA O ZAMAWIAJĄCYM</w:t>
      </w:r>
    </w:p>
    <w:bookmarkEnd w:id="0"/>
    <w:p w14:paraId="4F6E8AEA" w14:textId="77777777" w:rsidR="00D979E8" w:rsidRPr="00FF0B8F" w:rsidRDefault="00D979E8" w:rsidP="00D979E8">
      <w:pPr>
        <w:widowControl/>
        <w:suppressAutoHyphens w:val="0"/>
        <w:autoSpaceDE/>
        <w:spacing w:after="200" w:line="276" w:lineRule="auto"/>
        <w:ind w:left="851"/>
        <w:contextualSpacing/>
        <w:jc w:val="both"/>
        <w:rPr>
          <w:rFonts w:ascii="Calibri" w:eastAsia="Calibri" w:hAnsi="Calibri" w:cs="Calibri"/>
          <w:b/>
          <w:sz w:val="28"/>
          <w:szCs w:val="28"/>
          <w:lang w:eastAsia="en-US"/>
        </w:rPr>
      </w:pPr>
    </w:p>
    <w:tbl>
      <w:tblPr>
        <w:tblW w:w="0" w:type="auto"/>
        <w:tblInd w:w="1080" w:type="dxa"/>
        <w:tblLook w:val="04A0" w:firstRow="1" w:lastRow="0" w:firstColumn="1" w:lastColumn="0" w:noHBand="0" w:noVBand="1"/>
      </w:tblPr>
      <w:tblGrid>
        <w:gridCol w:w="2430"/>
        <w:gridCol w:w="5796"/>
      </w:tblGrid>
      <w:tr w:rsidR="00FF0B8F" w:rsidRPr="00FF0B8F" w14:paraId="2ADC43E5" w14:textId="77777777" w:rsidTr="00FF0B8F">
        <w:tc>
          <w:tcPr>
            <w:tcW w:w="2430" w:type="dxa"/>
            <w:hideMark/>
          </w:tcPr>
          <w:p w14:paraId="5ED41E9A" w14:textId="77777777" w:rsidR="00FF0B8F" w:rsidRPr="00FF0B8F" w:rsidRDefault="00FF0B8F" w:rsidP="00EA1714">
            <w:pPr>
              <w:widowControl/>
              <w:suppressAutoHyphens w:val="0"/>
              <w:autoSpaceDE/>
              <w:ind w:left="-229" w:firstLine="229"/>
              <w:contextualSpacing/>
              <w:jc w:val="both"/>
              <w:rPr>
                <w:rFonts w:ascii="Calibri" w:eastAsia="Calibri" w:hAnsi="Calibri" w:cs="Calibri"/>
                <w:sz w:val="24"/>
                <w:szCs w:val="24"/>
                <w:lang w:eastAsia="en-US"/>
              </w:rPr>
            </w:pPr>
            <w:r w:rsidRPr="00FF0B8F">
              <w:rPr>
                <w:rFonts w:ascii="Calibri" w:eastAsia="Calibri" w:hAnsi="Calibri" w:cs="Calibri"/>
                <w:sz w:val="24"/>
                <w:szCs w:val="24"/>
                <w:lang w:eastAsia="en-US"/>
              </w:rPr>
              <w:t>Nazwa:</w:t>
            </w:r>
          </w:p>
        </w:tc>
        <w:tc>
          <w:tcPr>
            <w:tcW w:w="5796" w:type="dxa"/>
            <w:hideMark/>
          </w:tcPr>
          <w:p w14:paraId="0AA6F3DB" w14:textId="77777777" w:rsidR="004F12D3" w:rsidRDefault="004F12D3" w:rsidP="00FF0B8F">
            <w:pPr>
              <w:widowControl/>
              <w:suppressAutoHyphens w:val="0"/>
              <w:autoSpaceDE/>
              <w:contextualSpacing/>
              <w:jc w:val="both"/>
              <w:rPr>
                <w:rFonts w:ascii="Calibri" w:eastAsia="Calibri" w:hAnsi="Calibri" w:cs="Calibri"/>
                <w:b/>
                <w:sz w:val="24"/>
                <w:szCs w:val="24"/>
                <w:lang w:eastAsia="en-US"/>
              </w:rPr>
            </w:pPr>
            <w:r>
              <w:rPr>
                <w:rFonts w:ascii="Calibri" w:eastAsia="Calibri" w:hAnsi="Calibri" w:cs="Calibri"/>
                <w:b/>
                <w:sz w:val="24"/>
                <w:szCs w:val="24"/>
                <w:lang w:eastAsia="en-US"/>
              </w:rPr>
              <w:t xml:space="preserve">Podhalańska Państwowa Wyższa Szkoła Zawodowa </w:t>
            </w:r>
          </w:p>
          <w:p w14:paraId="41E5E057" w14:textId="77777777" w:rsidR="00FF0B8F" w:rsidRPr="00FF0B8F" w:rsidRDefault="004F12D3" w:rsidP="00FF0B8F">
            <w:pPr>
              <w:widowControl/>
              <w:suppressAutoHyphens w:val="0"/>
              <w:autoSpaceDE/>
              <w:contextualSpacing/>
              <w:jc w:val="both"/>
              <w:rPr>
                <w:rFonts w:ascii="Calibri" w:eastAsia="Calibri" w:hAnsi="Calibri" w:cs="Calibri"/>
                <w:b/>
                <w:sz w:val="24"/>
                <w:szCs w:val="24"/>
                <w:lang w:eastAsia="en-US"/>
              </w:rPr>
            </w:pPr>
            <w:r>
              <w:rPr>
                <w:rFonts w:ascii="Calibri" w:eastAsia="Calibri" w:hAnsi="Calibri" w:cs="Calibri"/>
                <w:b/>
                <w:sz w:val="24"/>
                <w:szCs w:val="24"/>
                <w:lang w:eastAsia="en-US"/>
              </w:rPr>
              <w:t xml:space="preserve">w Nowym Targu </w:t>
            </w:r>
          </w:p>
        </w:tc>
      </w:tr>
      <w:tr w:rsidR="00FF0B8F" w:rsidRPr="00FF0B8F" w14:paraId="43EB7E0B" w14:textId="77777777" w:rsidTr="00FF0B8F">
        <w:tc>
          <w:tcPr>
            <w:tcW w:w="2430" w:type="dxa"/>
            <w:hideMark/>
          </w:tcPr>
          <w:p w14:paraId="5F257D4F" w14:textId="77777777" w:rsidR="00FF0B8F" w:rsidRPr="00FF0B8F" w:rsidRDefault="00FF0B8F" w:rsidP="00FF0B8F">
            <w:pPr>
              <w:widowControl/>
              <w:suppressAutoHyphens w:val="0"/>
              <w:autoSpaceDE/>
              <w:contextualSpacing/>
              <w:jc w:val="both"/>
              <w:rPr>
                <w:rFonts w:ascii="Calibri" w:eastAsia="Calibri" w:hAnsi="Calibri" w:cs="Calibri"/>
                <w:sz w:val="24"/>
                <w:szCs w:val="24"/>
                <w:lang w:eastAsia="en-US"/>
              </w:rPr>
            </w:pPr>
            <w:r w:rsidRPr="00FF0B8F">
              <w:rPr>
                <w:rFonts w:ascii="Calibri" w:eastAsia="Calibri" w:hAnsi="Calibri" w:cs="Calibri"/>
                <w:sz w:val="24"/>
                <w:szCs w:val="24"/>
                <w:lang w:eastAsia="en-US"/>
              </w:rPr>
              <w:t>Adres:</w:t>
            </w:r>
          </w:p>
        </w:tc>
        <w:tc>
          <w:tcPr>
            <w:tcW w:w="5796" w:type="dxa"/>
            <w:hideMark/>
          </w:tcPr>
          <w:p w14:paraId="3C4526BA" w14:textId="77777777" w:rsidR="00FF0B8F" w:rsidRPr="00FF0B8F" w:rsidRDefault="009B192C" w:rsidP="00FF0B8F">
            <w:pPr>
              <w:widowControl/>
              <w:suppressAutoHyphens w:val="0"/>
              <w:autoSpaceDE/>
              <w:contextualSpacing/>
              <w:jc w:val="both"/>
              <w:rPr>
                <w:rFonts w:ascii="Calibri" w:eastAsia="Calibri" w:hAnsi="Calibri" w:cs="Calibri"/>
                <w:b/>
                <w:sz w:val="24"/>
                <w:szCs w:val="24"/>
                <w:lang w:eastAsia="en-US"/>
              </w:rPr>
            </w:pPr>
            <w:r>
              <w:rPr>
                <w:rFonts w:ascii="Calibri" w:eastAsia="Calibri" w:hAnsi="Calibri" w:cs="Calibri"/>
                <w:b/>
                <w:sz w:val="24"/>
                <w:szCs w:val="24"/>
                <w:lang w:eastAsia="en-US"/>
              </w:rPr>
              <w:t xml:space="preserve">Ul. </w:t>
            </w:r>
            <w:r w:rsidR="004F12D3">
              <w:rPr>
                <w:rFonts w:ascii="Calibri" w:eastAsia="Calibri" w:hAnsi="Calibri" w:cs="Calibri"/>
                <w:b/>
                <w:sz w:val="24"/>
                <w:szCs w:val="24"/>
                <w:lang w:eastAsia="en-US"/>
              </w:rPr>
              <w:t>Kokoszków 71</w:t>
            </w:r>
            <w:r w:rsidR="00FF0B8F" w:rsidRPr="00FF0B8F">
              <w:rPr>
                <w:rFonts w:ascii="Calibri" w:eastAsia="Calibri" w:hAnsi="Calibri" w:cs="Calibri"/>
                <w:b/>
                <w:sz w:val="24"/>
                <w:szCs w:val="24"/>
                <w:lang w:eastAsia="en-US"/>
              </w:rPr>
              <w:t>, 34-400 Nowy Targ</w:t>
            </w:r>
          </w:p>
        </w:tc>
      </w:tr>
      <w:tr w:rsidR="00FF0B8F" w:rsidRPr="00FF0B8F" w14:paraId="16D8BF4F" w14:textId="77777777" w:rsidTr="004F12D3">
        <w:tc>
          <w:tcPr>
            <w:tcW w:w="2430" w:type="dxa"/>
            <w:hideMark/>
          </w:tcPr>
          <w:p w14:paraId="3C4F48FC" w14:textId="77777777" w:rsidR="00FF0B8F" w:rsidRPr="00FF0B8F" w:rsidRDefault="00FF0B8F" w:rsidP="00FF0B8F">
            <w:pPr>
              <w:widowControl/>
              <w:suppressAutoHyphens w:val="0"/>
              <w:autoSpaceDE/>
              <w:contextualSpacing/>
              <w:jc w:val="both"/>
              <w:rPr>
                <w:rFonts w:ascii="Calibri" w:eastAsia="Calibri" w:hAnsi="Calibri" w:cs="Calibri"/>
                <w:sz w:val="24"/>
                <w:szCs w:val="24"/>
                <w:lang w:eastAsia="en-US"/>
              </w:rPr>
            </w:pPr>
            <w:r w:rsidRPr="00FF0B8F">
              <w:rPr>
                <w:rFonts w:ascii="Calibri" w:eastAsia="Calibri" w:hAnsi="Calibri" w:cs="Calibri"/>
                <w:sz w:val="24"/>
                <w:szCs w:val="24"/>
                <w:lang w:eastAsia="en-US"/>
              </w:rPr>
              <w:t>Numer telefonu:</w:t>
            </w:r>
          </w:p>
        </w:tc>
        <w:tc>
          <w:tcPr>
            <w:tcW w:w="5796" w:type="dxa"/>
          </w:tcPr>
          <w:p w14:paraId="48AFAEFB" w14:textId="77777777" w:rsidR="00FF0B8F" w:rsidRPr="00FF0B8F" w:rsidRDefault="00EA1714" w:rsidP="00FF0B8F">
            <w:pPr>
              <w:widowControl/>
              <w:suppressAutoHyphens w:val="0"/>
              <w:autoSpaceDE/>
              <w:contextualSpacing/>
              <w:jc w:val="both"/>
              <w:rPr>
                <w:rFonts w:ascii="Calibri" w:eastAsia="Calibri" w:hAnsi="Calibri" w:cs="Calibri"/>
                <w:sz w:val="24"/>
                <w:szCs w:val="24"/>
                <w:lang w:eastAsia="en-US"/>
              </w:rPr>
            </w:pPr>
            <w:r>
              <w:rPr>
                <w:rFonts w:ascii="Calibri" w:eastAsia="Calibri" w:hAnsi="Calibri" w:cs="Calibri"/>
                <w:sz w:val="24"/>
                <w:szCs w:val="24"/>
                <w:lang w:eastAsia="en-US"/>
              </w:rPr>
              <w:t>18 26 10 709, 18 26 10 710</w:t>
            </w:r>
          </w:p>
        </w:tc>
      </w:tr>
      <w:tr w:rsidR="00FF0B8F" w:rsidRPr="00FF0B8F" w14:paraId="1843BE32" w14:textId="77777777" w:rsidTr="004F12D3">
        <w:tc>
          <w:tcPr>
            <w:tcW w:w="2430" w:type="dxa"/>
            <w:hideMark/>
          </w:tcPr>
          <w:p w14:paraId="142FF14D" w14:textId="77777777" w:rsidR="00FF0B8F" w:rsidRPr="00FF0B8F" w:rsidRDefault="00FF0B8F" w:rsidP="00FF0B8F">
            <w:pPr>
              <w:widowControl/>
              <w:suppressAutoHyphens w:val="0"/>
              <w:autoSpaceDE/>
              <w:contextualSpacing/>
              <w:jc w:val="both"/>
              <w:rPr>
                <w:rFonts w:ascii="Calibri" w:eastAsia="Calibri" w:hAnsi="Calibri" w:cs="Calibri"/>
                <w:sz w:val="24"/>
                <w:szCs w:val="24"/>
                <w:lang w:eastAsia="en-US"/>
              </w:rPr>
            </w:pPr>
            <w:r w:rsidRPr="00FF0B8F">
              <w:rPr>
                <w:rFonts w:ascii="Calibri" w:eastAsia="Calibri" w:hAnsi="Calibri" w:cs="Calibri"/>
                <w:sz w:val="24"/>
                <w:szCs w:val="24"/>
                <w:lang w:eastAsia="en-US"/>
              </w:rPr>
              <w:t>Numer faks</w:t>
            </w:r>
            <w:r w:rsidR="0089779A">
              <w:rPr>
                <w:rFonts w:ascii="Calibri" w:eastAsia="Calibri" w:hAnsi="Calibri" w:cs="Calibri"/>
                <w:sz w:val="24"/>
                <w:szCs w:val="24"/>
                <w:lang w:eastAsia="en-US"/>
              </w:rPr>
              <w:t>u</w:t>
            </w:r>
            <w:r w:rsidRPr="00FF0B8F">
              <w:rPr>
                <w:rFonts w:ascii="Calibri" w:eastAsia="Calibri" w:hAnsi="Calibri" w:cs="Calibri"/>
                <w:sz w:val="24"/>
                <w:szCs w:val="24"/>
                <w:lang w:eastAsia="en-US"/>
              </w:rPr>
              <w:t>:</w:t>
            </w:r>
          </w:p>
        </w:tc>
        <w:tc>
          <w:tcPr>
            <w:tcW w:w="5796" w:type="dxa"/>
          </w:tcPr>
          <w:p w14:paraId="0E48C1E9" w14:textId="77777777" w:rsidR="00FF0B8F" w:rsidRPr="00FF0B8F" w:rsidRDefault="00EA1714" w:rsidP="00FF0B8F">
            <w:pPr>
              <w:widowControl/>
              <w:suppressAutoHyphens w:val="0"/>
              <w:autoSpaceDE/>
              <w:contextualSpacing/>
              <w:jc w:val="both"/>
              <w:rPr>
                <w:rFonts w:ascii="Calibri" w:eastAsia="Calibri" w:hAnsi="Calibri" w:cs="Calibri"/>
                <w:sz w:val="24"/>
                <w:szCs w:val="24"/>
                <w:lang w:eastAsia="en-US"/>
              </w:rPr>
            </w:pPr>
            <w:r>
              <w:rPr>
                <w:rFonts w:ascii="Calibri" w:eastAsia="Calibri" w:hAnsi="Calibri" w:cs="Calibri"/>
                <w:sz w:val="24"/>
                <w:szCs w:val="24"/>
                <w:lang w:eastAsia="en-US"/>
              </w:rPr>
              <w:t>18 26 10 708</w:t>
            </w:r>
          </w:p>
        </w:tc>
      </w:tr>
      <w:tr w:rsidR="00FF0B8F" w:rsidRPr="00FF0B8F" w14:paraId="6F75F3AB" w14:textId="77777777" w:rsidTr="004F12D3">
        <w:tc>
          <w:tcPr>
            <w:tcW w:w="2430" w:type="dxa"/>
            <w:hideMark/>
          </w:tcPr>
          <w:p w14:paraId="79E440A1" w14:textId="77777777" w:rsidR="00FF0B8F" w:rsidRPr="00FF0B8F" w:rsidRDefault="00FF0B8F" w:rsidP="00FF0B8F">
            <w:pPr>
              <w:widowControl/>
              <w:suppressAutoHyphens w:val="0"/>
              <w:autoSpaceDE/>
              <w:contextualSpacing/>
              <w:jc w:val="both"/>
              <w:rPr>
                <w:rFonts w:ascii="Calibri" w:eastAsia="Calibri" w:hAnsi="Calibri" w:cs="Calibri"/>
                <w:sz w:val="24"/>
                <w:szCs w:val="24"/>
                <w:lang w:eastAsia="en-US"/>
              </w:rPr>
            </w:pPr>
            <w:r w:rsidRPr="00FF0B8F">
              <w:rPr>
                <w:rFonts w:ascii="Calibri" w:eastAsia="Calibri" w:hAnsi="Calibri" w:cs="Calibri"/>
                <w:sz w:val="24"/>
                <w:szCs w:val="24"/>
                <w:lang w:eastAsia="en-US"/>
              </w:rPr>
              <w:t>Adres e-mail:</w:t>
            </w:r>
          </w:p>
        </w:tc>
        <w:tc>
          <w:tcPr>
            <w:tcW w:w="5796" w:type="dxa"/>
          </w:tcPr>
          <w:p w14:paraId="449050BB" w14:textId="77777777" w:rsidR="00FF0B8F" w:rsidRPr="00FF0B8F" w:rsidRDefault="00EA1714" w:rsidP="00FF0B8F">
            <w:pPr>
              <w:widowControl/>
              <w:suppressAutoHyphens w:val="0"/>
              <w:autoSpaceDE/>
              <w:contextualSpacing/>
              <w:jc w:val="both"/>
              <w:rPr>
                <w:rFonts w:ascii="Calibri" w:eastAsia="Calibri" w:hAnsi="Calibri" w:cs="Calibri"/>
                <w:b/>
                <w:sz w:val="24"/>
                <w:szCs w:val="24"/>
                <w:lang w:eastAsia="en-US"/>
              </w:rPr>
            </w:pPr>
            <w:r w:rsidRPr="00EA1714">
              <w:rPr>
                <w:rFonts w:ascii="Calibri" w:eastAsia="Calibri" w:hAnsi="Calibri" w:cs="Calibri"/>
                <w:b/>
                <w:sz w:val="24"/>
                <w:szCs w:val="24"/>
                <w:lang w:eastAsia="en-US"/>
              </w:rPr>
              <w:t>zk@ppwsz.edu.pl</w:t>
            </w:r>
            <w:r>
              <w:rPr>
                <w:rFonts w:ascii="Calibri" w:eastAsia="Calibri" w:hAnsi="Calibri" w:cs="Calibri"/>
                <w:b/>
                <w:sz w:val="24"/>
                <w:szCs w:val="24"/>
                <w:lang w:eastAsia="en-US"/>
              </w:rPr>
              <w:t xml:space="preserve">, </w:t>
            </w:r>
            <w:r w:rsidRPr="00EA1714">
              <w:rPr>
                <w:rFonts w:ascii="Calibri" w:eastAsia="Calibri" w:hAnsi="Calibri" w:cs="Calibri"/>
                <w:b/>
                <w:sz w:val="24"/>
                <w:szCs w:val="24"/>
                <w:lang w:eastAsia="en-US"/>
              </w:rPr>
              <w:t>zampub@ppwsz.edu.pl</w:t>
            </w:r>
            <w:r>
              <w:rPr>
                <w:rFonts w:ascii="Calibri" w:eastAsia="Calibri" w:hAnsi="Calibri" w:cs="Calibri"/>
                <w:b/>
                <w:sz w:val="24"/>
                <w:szCs w:val="24"/>
                <w:lang w:eastAsia="en-US"/>
              </w:rPr>
              <w:t>, budynek@ppwsz.edu.pl</w:t>
            </w:r>
          </w:p>
        </w:tc>
      </w:tr>
      <w:tr w:rsidR="00FF0B8F" w:rsidRPr="00FF0B8F" w14:paraId="340E4C51" w14:textId="77777777" w:rsidTr="004F12D3">
        <w:tc>
          <w:tcPr>
            <w:tcW w:w="2430" w:type="dxa"/>
            <w:hideMark/>
          </w:tcPr>
          <w:p w14:paraId="1B11C9E1" w14:textId="77777777" w:rsidR="00FF0B8F" w:rsidRDefault="00FF0B8F" w:rsidP="00EA1714">
            <w:pPr>
              <w:widowControl/>
              <w:suppressAutoHyphens w:val="0"/>
              <w:autoSpaceDE/>
              <w:contextualSpacing/>
              <w:jc w:val="both"/>
              <w:rPr>
                <w:rFonts w:ascii="Calibri" w:eastAsia="Calibri" w:hAnsi="Calibri" w:cs="Calibri"/>
                <w:sz w:val="24"/>
                <w:szCs w:val="24"/>
                <w:lang w:eastAsia="en-US"/>
              </w:rPr>
            </w:pPr>
            <w:r w:rsidRPr="00FF0B8F">
              <w:rPr>
                <w:rFonts w:ascii="Calibri" w:eastAsia="Calibri" w:hAnsi="Calibri" w:cs="Calibri"/>
                <w:sz w:val="24"/>
                <w:szCs w:val="24"/>
                <w:lang w:eastAsia="en-US"/>
              </w:rPr>
              <w:t>Strona internetowa:</w:t>
            </w:r>
            <w:r w:rsidR="00EA1714">
              <w:rPr>
                <w:rFonts w:ascii="Calibri" w:eastAsia="Calibri" w:hAnsi="Calibri" w:cs="Calibri"/>
                <w:sz w:val="24"/>
                <w:szCs w:val="24"/>
                <w:lang w:eastAsia="en-US"/>
              </w:rPr>
              <w:t xml:space="preserve"> </w:t>
            </w:r>
            <w:hyperlink r:id="rId10" w:history="1">
              <w:r w:rsidR="009A5AF8" w:rsidRPr="006605AC">
                <w:rPr>
                  <w:rStyle w:val="Hipercze"/>
                  <w:rFonts w:ascii="Calibri" w:eastAsia="Calibri" w:hAnsi="Calibri" w:cs="Calibri"/>
                  <w:sz w:val="24"/>
                  <w:szCs w:val="24"/>
                  <w:lang w:eastAsia="en-US"/>
                </w:rPr>
                <w:t>www.ppwsz.edu.pl</w:t>
              </w:r>
            </w:hyperlink>
          </w:p>
          <w:p w14:paraId="147A7FCD" w14:textId="77777777" w:rsidR="009A5AF8" w:rsidRPr="00FF0B8F" w:rsidRDefault="009A5AF8" w:rsidP="00EA1714">
            <w:pPr>
              <w:widowControl/>
              <w:suppressAutoHyphens w:val="0"/>
              <w:autoSpaceDE/>
              <w:contextualSpacing/>
              <w:jc w:val="both"/>
              <w:rPr>
                <w:rFonts w:ascii="Calibri" w:eastAsia="Calibri" w:hAnsi="Calibri" w:cs="Calibri"/>
                <w:sz w:val="24"/>
                <w:szCs w:val="24"/>
                <w:lang w:eastAsia="en-US"/>
              </w:rPr>
            </w:pPr>
          </w:p>
        </w:tc>
        <w:tc>
          <w:tcPr>
            <w:tcW w:w="5796" w:type="dxa"/>
          </w:tcPr>
          <w:p w14:paraId="3A85A4C1" w14:textId="77777777" w:rsidR="00FF0B8F" w:rsidRPr="00FF0B8F" w:rsidRDefault="00FF0B8F" w:rsidP="00FF0B8F">
            <w:pPr>
              <w:widowControl/>
              <w:suppressAutoHyphens w:val="0"/>
              <w:autoSpaceDE/>
              <w:contextualSpacing/>
              <w:jc w:val="both"/>
              <w:rPr>
                <w:rFonts w:ascii="Calibri" w:eastAsia="Calibri" w:hAnsi="Calibri" w:cs="Calibri"/>
                <w:b/>
                <w:sz w:val="24"/>
                <w:szCs w:val="24"/>
                <w:lang w:eastAsia="en-US"/>
              </w:rPr>
            </w:pPr>
          </w:p>
        </w:tc>
      </w:tr>
    </w:tbl>
    <w:p w14:paraId="23928EDA" w14:textId="77777777" w:rsidR="00FF0B8F" w:rsidRPr="00FF0B8F" w:rsidRDefault="00FF0B8F" w:rsidP="001C2EB1">
      <w:pPr>
        <w:widowControl/>
        <w:numPr>
          <w:ilvl w:val="0"/>
          <w:numId w:val="4"/>
        </w:numPr>
        <w:suppressAutoHyphens w:val="0"/>
        <w:autoSpaceDE/>
        <w:spacing w:after="200" w:line="276" w:lineRule="auto"/>
        <w:ind w:left="709" w:hanging="425"/>
        <w:contextualSpacing/>
        <w:jc w:val="both"/>
        <w:rPr>
          <w:rFonts w:ascii="Calibri" w:eastAsia="Calibri" w:hAnsi="Calibri" w:cs="Calibri"/>
          <w:b/>
          <w:sz w:val="28"/>
          <w:szCs w:val="28"/>
          <w:lang w:eastAsia="en-US"/>
        </w:rPr>
      </w:pPr>
      <w:r w:rsidRPr="00FF0B8F">
        <w:rPr>
          <w:rFonts w:ascii="Calibri" w:eastAsia="Calibri" w:hAnsi="Calibri" w:cs="Calibri"/>
          <w:b/>
          <w:sz w:val="28"/>
          <w:szCs w:val="28"/>
          <w:lang w:eastAsia="en-US"/>
        </w:rPr>
        <w:t>TRYB UDZIELANIA ZAMÓWIENIA</w:t>
      </w:r>
    </w:p>
    <w:p w14:paraId="487F095A" w14:textId="77777777" w:rsidR="00822118" w:rsidRPr="00822118" w:rsidRDefault="00FF0B8F" w:rsidP="001B4A17">
      <w:pPr>
        <w:widowControl/>
        <w:numPr>
          <w:ilvl w:val="1"/>
          <w:numId w:val="4"/>
        </w:numPr>
        <w:tabs>
          <w:tab w:val="clear" w:pos="1080"/>
          <w:tab w:val="left" w:pos="426"/>
          <w:tab w:val="num" w:pos="709"/>
        </w:tabs>
        <w:suppressAutoHyphens w:val="0"/>
        <w:autoSpaceDE/>
        <w:spacing w:after="120"/>
        <w:ind w:left="426" w:hanging="426"/>
        <w:jc w:val="both"/>
        <w:rPr>
          <w:rFonts w:ascii="Calibri" w:eastAsia="Calibri" w:hAnsi="Calibri" w:cs="Calibri"/>
          <w:strike/>
          <w:sz w:val="22"/>
          <w:szCs w:val="22"/>
          <w:lang w:eastAsia="en-US"/>
        </w:rPr>
      </w:pPr>
      <w:r w:rsidRPr="00FF0B8F">
        <w:rPr>
          <w:rFonts w:ascii="Calibri" w:eastAsia="Calibri" w:hAnsi="Calibri" w:cs="Calibri"/>
          <w:sz w:val="22"/>
          <w:szCs w:val="22"/>
          <w:lang w:eastAsia="en-US"/>
        </w:rPr>
        <w:t>Postępowanie jest prowadzone zgodnie z przepisami ustawy z dnia 29 stycznia 200</w:t>
      </w:r>
      <w:r w:rsidR="00537C53">
        <w:rPr>
          <w:rFonts w:ascii="Calibri" w:eastAsia="Calibri" w:hAnsi="Calibri" w:cs="Calibri"/>
          <w:sz w:val="22"/>
          <w:szCs w:val="22"/>
          <w:lang w:eastAsia="en-US"/>
        </w:rPr>
        <w:t xml:space="preserve">4 r. </w:t>
      </w:r>
      <w:r w:rsidR="00537C53" w:rsidRPr="006E23D5">
        <w:rPr>
          <w:rFonts w:ascii="Calibri" w:eastAsia="Calibri" w:hAnsi="Calibri" w:cs="Calibri"/>
          <w:b/>
          <w:sz w:val="22"/>
          <w:szCs w:val="22"/>
          <w:lang w:eastAsia="en-US"/>
        </w:rPr>
        <w:t>Prawo zamówień publicznych</w:t>
      </w:r>
      <w:r w:rsidR="008D28FE" w:rsidRPr="006E23D5">
        <w:rPr>
          <w:rFonts w:ascii="Calibri" w:eastAsia="Calibri" w:hAnsi="Calibri" w:cs="Calibri"/>
          <w:b/>
          <w:sz w:val="22"/>
          <w:szCs w:val="22"/>
          <w:lang w:eastAsia="en-US"/>
        </w:rPr>
        <w:t xml:space="preserve"> (dalej </w:t>
      </w:r>
      <w:proofErr w:type="spellStart"/>
      <w:r w:rsidR="008D28FE" w:rsidRPr="006E23D5">
        <w:rPr>
          <w:rFonts w:ascii="Calibri" w:eastAsia="Calibri" w:hAnsi="Calibri" w:cs="Calibri"/>
          <w:b/>
          <w:sz w:val="22"/>
          <w:szCs w:val="22"/>
          <w:lang w:eastAsia="en-US"/>
        </w:rPr>
        <w:t>Pzp</w:t>
      </w:r>
      <w:proofErr w:type="spellEnd"/>
      <w:r w:rsidR="008D28FE" w:rsidRPr="006E23D5">
        <w:rPr>
          <w:rFonts w:ascii="Calibri" w:eastAsia="Calibri" w:hAnsi="Calibri" w:cs="Calibri"/>
          <w:b/>
          <w:sz w:val="22"/>
          <w:szCs w:val="22"/>
          <w:lang w:eastAsia="en-US"/>
        </w:rPr>
        <w:t>)</w:t>
      </w:r>
      <w:r w:rsidR="008D28FE">
        <w:rPr>
          <w:rFonts w:ascii="Calibri" w:eastAsia="Calibri" w:hAnsi="Calibri" w:cs="Calibri"/>
          <w:sz w:val="22"/>
          <w:szCs w:val="22"/>
          <w:lang w:eastAsia="en-US"/>
        </w:rPr>
        <w:t xml:space="preserve"> </w:t>
      </w:r>
      <w:r w:rsidR="00822118">
        <w:rPr>
          <w:rFonts w:ascii="Calibri" w:eastAsia="Calibri" w:hAnsi="Calibri" w:cs="Calibri"/>
          <w:sz w:val="22"/>
          <w:szCs w:val="22"/>
          <w:lang w:eastAsia="en-US"/>
        </w:rPr>
        <w:t xml:space="preserve">- </w:t>
      </w:r>
      <w:r w:rsidR="00822118" w:rsidRPr="00822118">
        <w:rPr>
          <w:rFonts w:ascii="Calibri" w:eastAsia="Calibri" w:hAnsi="Calibri" w:cs="Calibri"/>
          <w:sz w:val="22"/>
          <w:szCs w:val="22"/>
          <w:lang w:eastAsia="en-US"/>
        </w:rPr>
        <w:t>(tekst jednolity Dz. U. z 2017 r., poz. 1579</w:t>
      </w:r>
      <w:r w:rsidR="007F49A3">
        <w:rPr>
          <w:rFonts w:ascii="Calibri" w:eastAsia="Calibri" w:hAnsi="Calibri" w:cs="Calibri"/>
          <w:sz w:val="22"/>
          <w:szCs w:val="22"/>
          <w:lang w:eastAsia="en-US"/>
        </w:rPr>
        <w:t xml:space="preserve"> </w:t>
      </w:r>
      <w:r w:rsidR="007F49A3" w:rsidRPr="00EA1714">
        <w:rPr>
          <w:rFonts w:ascii="Calibri" w:eastAsia="Calibri" w:hAnsi="Calibri" w:cs="Calibri"/>
          <w:sz w:val="22"/>
          <w:szCs w:val="22"/>
          <w:lang w:eastAsia="en-US"/>
        </w:rPr>
        <w:t xml:space="preserve">z </w:t>
      </w:r>
      <w:proofErr w:type="spellStart"/>
      <w:r w:rsidR="007F49A3" w:rsidRPr="00EA1714">
        <w:rPr>
          <w:rFonts w:ascii="Calibri" w:eastAsia="Calibri" w:hAnsi="Calibri" w:cs="Calibri"/>
          <w:sz w:val="22"/>
          <w:szCs w:val="22"/>
          <w:lang w:eastAsia="en-US"/>
        </w:rPr>
        <w:t>późn</w:t>
      </w:r>
      <w:proofErr w:type="spellEnd"/>
      <w:r w:rsidR="007F49A3" w:rsidRPr="00EA1714">
        <w:rPr>
          <w:rFonts w:ascii="Calibri" w:eastAsia="Calibri" w:hAnsi="Calibri" w:cs="Calibri"/>
          <w:sz w:val="22"/>
          <w:szCs w:val="22"/>
          <w:lang w:eastAsia="en-US"/>
        </w:rPr>
        <w:t>. zm</w:t>
      </w:r>
      <w:r w:rsidR="007F49A3" w:rsidRPr="009A5AF8">
        <w:rPr>
          <w:rFonts w:ascii="Calibri" w:eastAsia="Calibri" w:hAnsi="Calibri" w:cs="Calibri"/>
          <w:sz w:val="22"/>
          <w:szCs w:val="22"/>
          <w:lang w:eastAsia="en-US"/>
        </w:rPr>
        <w:t>.</w:t>
      </w:r>
      <w:r w:rsidR="00822118" w:rsidRPr="009A5AF8">
        <w:rPr>
          <w:rFonts w:ascii="Calibri" w:eastAsia="Calibri" w:hAnsi="Calibri" w:cs="Calibri"/>
          <w:sz w:val="22"/>
          <w:szCs w:val="22"/>
          <w:lang w:eastAsia="en-US"/>
        </w:rPr>
        <w:t>)</w:t>
      </w:r>
      <w:r w:rsidRPr="009A5AF8">
        <w:rPr>
          <w:rFonts w:ascii="Calibri" w:eastAsia="Calibri" w:hAnsi="Calibri" w:cs="Calibri"/>
          <w:sz w:val="22"/>
          <w:szCs w:val="22"/>
          <w:lang w:eastAsia="en-US"/>
        </w:rPr>
        <w:t>.</w:t>
      </w:r>
      <w:r w:rsidR="00822118" w:rsidRPr="009A5AF8">
        <w:rPr>
          <w:rFonts w:ascii="Times New Roman" w:hAnsi="Times New Roman" w:cs="Times New Roman"/>
        </w:rPr>
        <w:t xml:space="preserve"> </w:t>
      </w:r>
    </w:p>
    <w:p w14:paraId="4C969876" w14:textId="77777777" w:rsidR="00FF0B8F" w:rsidRPr="009A5AF8" w:rsidRDefault="00822118" w:rsidP="00822118">
      <w:pPr>
        <w:widowControl/>
        <w:tabs>
          <w:tab w:val="left" w:pos="426"/>
        </w:tabs>
        <w:suppressAutoHyphens w:val="0"/>
        <w:autoSpaceDE/>
        <w:spacing w:after="120"/>
        <w:ind w:left="425"/>
        <w:jc w:val="both"/>
        <w:rPr>
          <w:rFonts w:ascii="Calibri" w:eastAsia="Calibri" w:hAnsi="Calibri" w:cs="Calibri"/>
          <w:sz w:val="22"/>
          <w:szCs w:val="22"/>
          <w:lang w:eastAsia="en-US"/>
        </w:rPr>
      </w:pPr>
      <w:r w:rsidRPr="009A5AF8">
        <w:rPr>
          <w:rFonts w:ascii="Calibri" w:eastAsia="Calibri" w:hAnsi="Calibri" w:cs="Calibri"/>
          <w:sz w:val="22"/>
          <w:szCs w:val="22"/>
          <w:lang w:eastAsia="en-US"/>
        </w:rPr>
        <w:t xml:space="preserve">Do czynności podejmowanych przez Zamawiającego i Wykonawców w postępowaniu o udzielenie zamówienia stosuje się przepisy powołanej ustawy </w:t>
      </w:r>
      <w:proofErr w:type="spellStart"/>
      <w:r w:rsidRPr="009A5AF8">
        <w:rPr>
          <w:rFonts w:ascii="Calibri" w:eastAsia="Calibri" w:hAnsi="Calibri" w:cs="Calibri"/>
          <w:sz w:val="22"/>
          <w:szCs w:val="22"/>
          <w:lang w:eastAsia="en-US"/>
        </w:rPr>
        <w:t>P</w:t>
      </w:r>
      <w:r w:rsidR="009A5AF8" w:rsidRPr="009A5AF8">
        <w:rPr>
          <w:rFonts w:ascii="Calibri" w:eastAsia="Calibri" w:hAnsi="Calibri" w:cs="Calibri"/>
          <w:sz w:val="22"/>
          <w:szCs w:val="22"/>
          <w:lang w:eastAsia="en-US"/>
        </w:rPr>
        <w:t>zp</w:t>
      </w:r>
      <w:proofErr w:type="spellEnd"/>
      <w:r w:rsidRPr="009A5AF8">
        <w:rPr>
          <w:rFonts w:ascii="Calibri" w:eastAsia="Calibri" w:hAnsi="Calibri" w:cs="Calibri"/>
          <w:sz w:val="22"/>
          <w:szCs w:val="22"/>
          <w:lang w:eastAsia="en-US"/>
        </w:rPr>
        <w:t xml:space="preserve"> oraz aktów wykonawczych wydanych na jej </w:t>
      </w:r>
      <w:r w:rsidRPr="009A5AF8">
        <w:rPr>
          <w:rFonts w:ascii="Calibri" w:eastAsia="Calibri" w:hAnsi="Calibri" w:cs="Calibri"/>
          <w:sz w:val="22"/>
          <w:szCs w:val="22"/>
          <w:lang w:eastAsia="en-US"/>
        </w:rPr>
        <w:lastRenderedPageBreak/>
        <w:t xml:space="preserve">podstawie, a w sprawach nieuregulowanych przepisy ustawy z dnia 23 kwietnia 1964 r. - Kodeks cywilny (t. j. Dz. U. 2016 poz. 380 z </w:t>
      </w:r>
      <w:proofErr w:type="spellStart"/>
      <w:r w:rsidRPr="009A5AF8">
        <w:rPr>
          <w:rFonts w:ascii="Calibri" w:eastAsia="Calibri" w:hAnsi="Calibri" w:cs="Calibri"/>
          <w:sz w:val="22"/>
          <w:szCs w:val="22"/>
          <w:lang w:eastAsia="en-US"/>
        </w:rPr>
        <w:t>późn</w:t>
      </w:r>
      <w:proofErr w:type="spellEnd"/>
      <w:r w:rsidRPr="009A5AF8">
        <w:rPr>
          <w:rFonts w:ascii="Calibri" w:eastAsia="Calibri" w:hAnsi="Calibri" w:cs="Calibri"/>
          <w:sz w:val="22"/>
          <w:szCs w:val="22"/>
          <w:lang w:eastAsia="en-US"/>
        </w:rPr>
        <w:t>. zm.).</w:t>
      </w:r>
    </w:p>
    <w:p w14:paraId="4863CDBE" w14:textId="77777777" w:rsidR="001B4A17" w:rsidRPr="001B4A17" w:rsidRDefault="001B4A17" w:rsidP="00D224AA">
      <w:pPr>
        <w:pStyle w:val="Akapitzlist"/>
        <w:numPr>
          <w:ilvl w:val="0"/>
          <w:numId w:val="42"/>
        </w:numPr>
        <w:spacing w:after="120" w:line="240" w:lineRule="auto"/>
        <w:jc w:val="both"/>
        <w:rPr>
          <w:rFonts w:eastAsia="Calibri" w:cs="Calibri"/>
          <w:vanish/>
          <w:lang w:eastAsia="en-US"/>
        </w:rPr>
      </w:pPr>
    </w:p>
    <w:p w14:paraId="37D8DAED" w14:textId="77777777" w:rsidR="001B4A17" w:rsidRPr="001B4A17" w:rsidRDefault="001B4A17" w:rsidP="00D224AA">
      <w:pPr>
        <w:pStyle w:val="Akapitzlist"/>
        <w:numPr>
          <w:ilvl w:val="0"/>
          <w:numId w:val="42"/>
        </w:numPr>
        <w:spacing w:after="120" w:line="240" w:lineRule="auto"/>
        <w:jc w:val="both"/>
        <w:rPr>
          <w:rFonts w:eastAsia="Calibri" w:cs="Calibri"/>
          <w:vanish/>
          <w:lang w:eastAsia="en-US"/>
        </w:rPr>
      </w:pPr>
    </w:p>
    <w:p w14:paraId="155374F7" w14:textId="77777777" w:rsidR="001B4A17" w:rsidRPr="001B4A17" w:rsidRDefault="001B4A17" w:rsidP="00D224AA">
      <w:pPr>
        <w:pStyle w:val="Akapitzlist"/>
        <w:numPr>
          <w:ilvl w:val="1"/>
          <w:numId w:val="42"/>
        </w:numPr>
        <w:spacing w:after="120" w:line="240" w:lineRule="auto"/>
        <w:jc w:val="both"/>
        <w:rPr>
          <w:rFonts w:eastAsia="Calibri" w:cs="Calibri"/>
          <w:vanish/>
          <w:lang w:eastAsia="en-US"/>
        </w:rPr>
      </w:pPr>
    </w:p>
    <w:p w14:paraId="3DBAEA6B" w14:textId="77777777" w:rsidR="00FF0B8F" w:rsidRPr="00FF0B8F" w:rsidRDefault="00FF0B8F" w:rsidP="00D224AA">
      <w:pPr>
        <w:widowControl/>
        <w:numPr>
          <w:ilvl w:val="1"/>
          <w:numId w:val="42"/>
        </w:numPr>
        <w:suppressAutoHyphens w:val="0"/>
        <w:autoSpaceDE/>
        <w:spacing w:after="120"/>
        <w:ind w:left="432"/>
        <w:jc w:val="both"/>
        <w:rPr>
          <w:rFonts w:ascii="Calibri" w:eastAsia="Calibri" w:hAnsi="Calibri" w:cs="Calibri"/>
          <w:sz w:val="22"/>
          <w:szCs w:val="22"/>
          <w:lang w:eastAsia="en-US"/>
        </w:rPr>
      </w:pPr>
      <w:r w:rsidRPr="00FF0B8F">
        <w:rPr>
          <w:rFonts w:ascii="Calibri" w:eastAsia="Calibri" w:hAnsi="Calibri" w:cs="Calibri"/>
          <w:sz w:val="22"/>
          <w:szCs w:val="22"/>
          <w:lang w:eastAsia="en-US"/>
        </w:rPr>
        <w:t xml:space="preserve">Postępowanie prowadzone jest w trybie </w:t>
      </w:r>
      <w:r w:rsidRPr="006E23D5">
        <w:rPr>
          <w:rFonts w:ascii="Calibri" w:eastAsia="Calibri" w:hAnsi="Calibri" w:cs="Calibri"/>
          <w:b/>
          <w:sz w:val="22"/>
          <w:szCs w:val="22"/>
          <w:lang w:eastAsia="en-US"/>
        </w:rPr>
        <w:t>przetargu nieograniczoneg</w:t>
      </w:r>
      <w:r w:rsidR="001803BF" w:rsidRPr="006E23D5">
        <w:rPr>
          <w:rFonts w:ascii="Calibri" w:eastAsia="Calibri" w:hAnsi="Calibri" w:cs="Calibri"/>
          <w:b/>
          <w:sz w:val="22"/>
          <w:szCs w:val="22"/>
          <w:lang w:eastAsia="en-US"/>
        </w:rPr>
        <w:t>o</w:t>
      </w:r>
      <w:r w:rsidR="001803BF">
        <w:rPr>
          <w:rFonts w:ascii="Calibri" w:eastAsia="Calibri" w:hAnsi="Calibri" w:cs="Calibri"/>
          <w:sz w:val="22"/>
          <w:szCs w:val="22"/>
          <w:lang w:eastAsia="en-US"/>
        </w:rPr>
        <w:t xml:space="preserve"> o wartości szacunkowej </w:t>
      </w:r>
      <w:r w:rsidR="005565D8" w:rsidRPr="009A5AF8">
        <w:rPr>
          <w:rFonts w:ascii="Calibri" w:eastAsia="Calibri" w:hAnsi="Calibri" w:cs="Calibri"/>
          <w:sz w:val="22"/>
          <w:szCs w:val="22"/>
          <w:lang w:eastAsia="en-US"/>
        </w:rPr>
        <w:t xml:space="preserve">mniejszej </w:t>
      </w:r>
      <w:r w:rsidR="006A1311" w:rsidRPr="00213B71">
        <w:rPr>
          <w:rFonts w:ascii="Calibri" w:eastAsia="Calibri" w:hAnsi="Calibri" w:cs="Calibri"/>
          <w:sz w:val="22"/>
          <w:szCs w:val="22"/>
          <w:lang w:eastAsia="en-US"/>
        </w:rPr>
        <w:t xml:space="preserve">niż kwoty określone w przepisach </w:t>
      </w:r>
      <w:r w:rsidRPr="00213B71">
        <w:rPr>
          <w:rFonts w:ascii="Calibri" w:eastAsia="Calibri" w:hAnsi="Calibri" w:cs="Calibri"/>
          <w:sz w:val="22"/>
          <w:szCs w:val="22"/>
          <w:lang w:eastAsia="en-US"/>
        </w:rPr>
        <w:t>wydanych na podstawie art. 11 u</w:t>
      </w:r>
      <w:r w:rsidR="006A1311" w:rsidRPr="00213B71">
        <w:rPr>
          <w:rFonts w:ascii="Calibri" w:eastAsia="Calibri" w:hAnsi="Calibri" w:cs="Calibri"/>
          <w:sz w:val="22"/>
          <w:szCs w:val="22"/>
          <w:lang w:eastAsia="en-US"/>
        </w:rPr>
        <w:t xml:space="preserve">st. 8 </w:t>
      </w:r>
      <w:proofErr w:type="spellStart"/>
      <w:r w:rsidR="008D28FE">
        <w:rPr>
          <w:rFonts w:ascii="Calibri" w:eastAsia="Calibri" w:hAnsi="Calibri" w:cs="Calibri"/>
          <w:sz w:val="22"/>
          <w:szCs w:val="22"/>
          <w:lang w:eastAsia="en-US"/>
        </w:rPr>
        <w:t>Pzp</w:t>
      </w:r>
      <w:proofErr w:type="spellEnd"/>
      <w:r w:rsidR="008D28FE">
        <w:rPr>
          <w:rFonts w:ascii="Calibri" w:eastAsia="Calibri" w:hAnsi="Calibri" w:cs="Calibri"/>
          <w:sz w:val="22"/>
          <w:szCs w:val="22"/>
          <w:lang w:eastAsia="en-US"/>
        </w:rPr>
        <w:t>.</w:t>
      </w:r>
    </w:p>
    <w:p w14:paraId="46BFD7AC" w14:textId="77777777" w:rsidR="00FF0B8F" w:rsidRPr="00FF0B8F" w:rsidRDefault="00FF0B8F" w:rsidP="00D224AA">
      <w:pPr>
        <w:widowControl/>
        <w:numPr>
          <w:ilvl w:val="1"/>
          <w:numId w:val="42"/>
        </w:numPr>
        <w:tabs>
          <w:tab w:val="left" w:pos="426"/>
        </w:tabs>
        <w:suppressAutoHyphens w:val="0"/>
        <w:autoSpaceDE/>
        <w:spacing w:after="120"/>
        <w:ind w:left="425" w:hanging="425"/>
        <w:jc w:val="both"/>
        <w:rPr>
          <w:rFonts w:ascii="Calibri" w:eastAsia="Calibri" w:hAnsi="Calibri" w:cs="Calibri"/>
          <w:sz w:val="22"/>
          <w:szCs w:val="22"/>
          <w:lang w:eastAsia="en-US"/>
        </w:rPr>
      </w:pPr>
      <w:r w:rsidRPr="00FF0B8F">
        <w:rPr>
          <w:rFonts w:ascii="Calibri" w:eastAsia="Calibri" w:hAnsi="Calibri" w:cs="Calibri"/>
          <w:sz w:val="22"/>
          <w:szCs w:val="22"/>
          <w:lang w:eastAsia="en-US"/>
        </w:rPr>
        <w:t xml:space="preserve">Podstawa prawna wyboru trybu udzielania zmówienia publicznego – art. 10 ust. 1 oraz art. 39-46 </w:t>
      </w:r>
      <w:proofErr w:type="spellStart"/>
      <w:r w:rsidRPr="00FF0B8F">
        <w:rPr>
          <w:rFonts w:ascii="Calibri" w:eastAsia="Calibri" w:hAnsi="Calibri" w:cs="Calibri"/>
          <w:sz w:val="22"/>
          <w:szCs w:val="22"/>
          <w:lang w:eastAsia="en-US"/>
        </w:rPr>
        <w:t>P</w:t>
      </w:r>
      <w:r w:rsidR="008D28FE">
        <w:rPr>
          <w:rFonts w:ascii="Calibri" w:eastAsia="Calibri" w:hAnsi="Calibri" w:cs="Calibri"/>
          <w:sz w:val="22"/>
          <w:szCs w:val="22"/>
          <w:lang w:eastAsia="en-US"/>
        </w:rPr>
        <w:t>zp</w:t>
      </w:r>
      <w:proofErr w:type="spellEnd"/>
      <w:r w:rsidRPr="00FF0B8F">
        <w:rPr>
          <w:rFonts w:ascii="Calibri" w:eastAsia="Calibri" w:hAnsi="Calibri" w:cs="Calibri"/>
          <w:sz w:val="22"/>
          <w:szCs w:val="22"/>
          <w:lang w:eastAsia="en-US"/>
        </w:rPr>
        <w:t>.</w:t>
      </w:r>
    </w:p>
    <w:p w14:paraId="48C1C24B" w14:textId="77777777" w:rsidR="00FF0B8F" w:rsidRPr="00FF0B8F" w:rsidRDefault="00FF0B8F" w:rsidP="00D224AA">
      <w:pPr>
        <w:widowControl/>
        <w:numPr>
          <w:ilvl w:val="1"/>
          <w:numId w:val="42"/>
        </w:numPr>
        <w:tabs>
          <w:tab w:val="left" w:pos="426"/>
        </w:tabs>
        <w:suppressAutoHyphens w:val="0"/>
        <w:autoSpaceDE/>
        <w:spacing w:after="200" w:line="360" w:lineRule="auto"/>
        <w:ind w:hanging="792"/>
        <w:contextualSpacing/>
        <w:jc w:val="both"/>
        <w:rPr>
          <w:rFonts w:ascii="Calibri" w:eastAsia="Calibri" w:hAnsi="Calibri" w:cs="Calibri"/>
          <w:sz w:val="22"/>
          <w:szCs w:val="22"/>
          <w:lang w:eastAsia="en-US"/>
        </w:rPr>
      </w:pPr>
      <w:r w:rsidRPr="00FF0B8F">
        <w:rPr>
          <w:rFonts w:ascii="Calibri" w:eastAsia="Calibri" w:hAnsi="Calibri" w:cs="Calibri"/>
          <w:sz w:val="22"/>
          <w:szCs w:val="22"/>
          <w:lang w:eastAsia="en-US"/>
        </w:rPr>
        <w:t>Podsta</w:t>
      </w:r>
      <w:r w:rsidR="00A47532">
        <w:rPr>
          <w:rFonts w:ascii="Calibri" w:eastAsia="Calibri" w:hAnsi="Calibri" w:cs="Calibri"/>
          <w:sz w:val="22"/>
          <w:szCs w:val="22"/>
          <w:lang w:eastAsia="en-US"/>
        </w:rPr>
        <w:t>wa prawna opracowania</w:t>
      </w:r>
      <w:r w:rsidRPr="00FF0B8F">
        <w:rPr>
          <w:rFonts w:ascii="Calibri" w:eastAsia="Calibri" w:hAnsi="Calibri" w:cs="Calibri"/>
          <w:sz w:val="22"/>
          <w:szCs w:val="22"/>
          <w:lang w:eastAsia="en-US"/>
        </w:rPr>
        <w:t xml:space="preserve"> </w:t>
      </w:r>
      <w:r w:rsidR="00A47532">
        <w:rPr>
          <w:rFonts w:ascii="Calibri" w:eastAsia="Calibri" w:hAnsi="Calibri" w:cs="Calibri"/>
          <w:sz w:val="22"/>
          <w:szCs w:val="22"/>
          <w:lang w:eastAsia="en-US"/>
        </w:rPr>
        <w:t>SIWZ</w:t>
      </w:r>
      <w:r w:rsidRPr="00FF0B8F">
        <w:rPr>
          <w:rFonts w:ascii="Calibri" w:eastAsia="Calibri" w:hAnsi="Calibri" w:cs="Calibri"/>
          <w:sz w:val="22"/>
          <w:szCs w:val="22"/>
          <w:lang w:eastAsia="en-US"/>
        </w:rPr>
        <w:t>:</w:t>
      </w:r>
    </w:p>
    <w:p w14:paraId="4C4784CC" w14:textId="77777777" w:rsidR="00FF0B8F" w:rsidRPr="00FF0B8F" w:rsidRDefault="00FF0B8F" w:rsidP="000B6942">
      <w:pPr>
        <w:widowControl/>
        <w:numPr>
          <w:ilvl w:val="0"/>
          <w:numId w:val="5"/>
        </w:numPr>
        <w:tabs>
          <w:tab w:val="left" w:pos="284"/>
        </w:tabs>
        <w:suppressAutoHyphens w:val="0"/>
        <w:autoSpaceDE/>
        <w:ind w:left="284" w:firstLine="0"/>
        <w:jc w:val="both"/>
        <w:rPr>
          <w:rFonts w:ascii="Calibri" w:eastAsia="Calibri" w:hAnsi="Calibri" w:cs="Calibri"/>
          <w:sz w:val="22"/>
          <w:szCs w:val="22"/>
          <w:lang w:eastAsia="en-US"/>
        </w:rPr>
      </w:pPr>
      <w:r w:rsidRPr="00FF0B8F">
        <w:rPr>
          <w:rFonts w:ascii="Calibri" w:eastAsia="Calibri" w:hAnsi="Calibri" w:cs="Calibri"/>
          <w:sz w:val="22"/>
          <w:szCs w:val="22"/>
          <w:lang w:eastAsia="en-US"/>
        </w:rPr>
        <w:t>Ustawa z dnia 29 stycznia2004 r</w:t>
      </w:r>
      <w:r w:rsidR="008D28FE">
        <w:rPr>
          <w:rFonts w:ascii="Calibri" w:eastAsia="Calibri" w:hAnsi="Calibri" w:cs="Calibri"/>
          <w:sz w:val="22"/>
          <w:szCs w:val="22"/>
          <w:lang w:eastAsia="en-US"/>
        </w:rPr>
        <w:t xml:space="preserve">. </w:t>
      </w:r>
      <w:proofErr w:type="spellStart"/>
      <w:r w:rsidR="008D28FE">
        <w:rPr>
          <w:rFonts w:ascii="Calibri" w:eastAsia="Calibri" w:hAnsi="Calibri" w:cs="Calibri"/>
          <w:sz w:val="22"/>
          <w:szCs w:val="22"/>
          <w:lang w:eastAsia="en-US"/>
        </w:rPr>
        <w:t>Pzp</w:t>
      </w:r>
      <w:proofErr w:type="spellEnd"/>
      <w:r w:rsidR="008D28FE">
        <w:rPr>
          <w:rFonts w:ascii="Calibri" w:eastAsia="Calibri" w:hAnsi="Calibri" w:cs="Calibri"/>
          <w:sz w:val="22"/>
          <w:szCs w:val="22"/>
          <w:lang w:eastAsia="en-US"/>
        </w:rPr>
        <w:t>;</w:t>
      </w:r>
    </w:p>
    <w:p w14:paraId="6EBE5FDF" w14:textId="77777777" w:rsidR="00FF0B8F" w:rsidRPr="00FF0B8F" w:rsidRDefault="00FF0B8F" w:rsidP="000B6942">
      <w:pPr>
        <w:widowControl/>
        <w:numPr>
          <w:ilvl w:val="0"/>
          <w:numId w:val="5"/>
        </w:numPr>
        <w:tabs>
          <w:tab w:val="left" w:pos="709"/>
        </w:tabs>
        <w:suppressAutoHyphens w:val="0"/>
        <w:autoSpaceDE/>
        <w:ind w:left="709" w:hanging="425"/>
        <w:jc w:val="both"/>
        <w:rPr>
          <w:rFonts w:ascii="Calibri" w:eastAsia="Calibri" w:hAnsi="Calibri" w:cs="Calibri"/>
          <w:sz w:val="22"/>
          <w:szCs w:val="22"/>
          <w:lang w:eastAsia="en-US"/>
        </w:rPr>
      </w:pPr>
      <w:r w:rsidRPr="00FF0B8F">
        <w:rPr>
          <w:rFonts w:ascii="Calibri" w:eastAsia="Calibri" w:hAnsi="Calibri" w:cs="Calibri"/>
          <w:sz w:val="22"/>
          <w:szCs w:val="22"/>
          <w:lang w:eastAsia="en-US"/>
        </w:rPr>
        <w:t xml:space="preserve">Rozporządzenie Prezesa Rady Ministrów </w:t>
      </w:r>
      <w:r w:rsidR="007111BC">
        <w:rPr>
          <w:rFonts w:ascii="Calibri" w:eastAsia="Calibri" w:hAnsi="Calibri" w:cs="Calibri"/>
          <w:sz w:val="22"/>
          <w:szCs w:val="22"/>
          <w:lang w:eastAsia="en-US"/>
        </w:rPr>
        <w:t>26</w:t>
      </w:r>
      <w:r w:rsidRPr="00FF0B8F">
        <w:rPr>
          <w:rFonts w:ascii="Calibri" w:eastAsia="Calibri" w:hAnsi="Calibri" w:cs="Calibri"/>
          <w:sz w:val="22"/>
          <w:szCs w:val="22"/>
          <w:lang w:eastAsia="en-US"/>
        </w:rPr>
        <w:t xml:space="preserve"> l</w:t>
      </w:r>
      <w:r w:rsidR="007111BC">
        <w:rPr>
          <w:rFonts w:ascii="Calibri" w:eastAsia="Calibri" w:hAnsi="Calibri" w:cs="Calibri"/>
          <w:sz w:val="22"/>
          <w:szCs w:val="22"/>
          <w:lang w:eastAsia="en-US"/>
        </w:rPr>
        <w:t>ipca</w:t>
      </w:r>
      <w:r w:rsidRPr="00FF0B8F">
        <w:rPr>
          <w:rFonts w:ascii="Calibri" w:eastAsia="Calibri" w:hAnsi="Calibri" w:cs="Calibri"/>
          <w:sz w:val="22"/>
          <w:szCs w:val="22"/>
          <w:lang w:eastAsia="en-US"/>
        </w:rPr>
        <w:t xml:space="preserve"> 201</w:t>
      </w:r>
      <w:r w:rsidR="007111BC">
        <w:rPr>
          <w:rFonts w:ascii="Calibri" w:eastAsia="Calibri" w:hAnsi="Calibri" w:cs="Calibri"/>
          <w:sz w:val="22"/>
          <w:szCs w:val="22"/>
          <w:lang w:eastAsia="en-US"/>
        </w:rPr>
        <w:t>6</w:t>
      </w:r>
      <w:r w:rsidR="00836BAC">
        <w:rPr>
          <w:rFonts w:ascii="Calibri" w:eastAsia="Calibri" w:hAnsi="Calibri" w:cs="Calibri"/>
          <w:sz w:val="22"/>
          <w:szCs w:val="22"/>
          <w:lang w:eastAsia="en-US"/>
        </w:rPr>
        <w:t xml:space="preserve"> </w:t>
      </w:r>
      <w:r w:rsidRPr="00FF0B8F">
        <w:rPr>
          <w:rFonts w:ascii="Calibri" w:eastAsia="Calibri" w:hAnsi="Calibri" w:cs="Calibri"/>
          <w:sz w:val="22"/>
          <w:szCs w:val="22"/>
          <w:lang w:eastAsia="en-US"/>
        </w:rPr>
        <w:t xml:space="preserve">r. w sprawie rodzajów dokumentów, jakich może żądać zamawiający od </w:t>
      </w:r>
      <w:r w:rsidR="00A47532" w:rsidRPr="00FF0B8F">
        <w:rPr>
          <w:rFonts w:ascii="Calibri" w:eastAsia="Calibri" w:hAnsi="Calibri" w:cs="Calibri"/>
          <w:sz w:val="22"/>
          <w:szCs w:val="22"/>
          <w:lang w:eastAsia="en-US"/>
        </w:rPr>
        <w:t>wykonawcy</w:t>
      </w:r>
      <w:r w:rsidRPr="00FF0B8F">
        <w:rPr>
          <w:rFonts w:ascii="Calibri" w:eastAsia="Calibri" w:hAnsi="Calibri" w:cs="Calibri"/>
          <w:sz w:val="22"/>
          <w:szCs w:val="22"/>
          <w:lang w:eastAsia="en-US"/>
        </w:rPr>
        <w:t xml:space="preserve"> oraz form, w jakich te dokument mogą być składane (Dz. U. poz. </w:t>
      </w:r>
      <w:r w:rsidR="007111BC">
        <w:rPr>
          <w:rFonts w:ascii="Calibri" w:eastAsia="Calibri" w:hAnsi="Calibri" w:cs="Calibri"/>
          <w:sz w:val="22"/>
          <w:szCs w:val="22"/>
          <w:lang w:eastAsia="en-US"/>
        </w:rPr>
        <w:t>1126</w:t>
      </w:r>
      <w:r w:rsidRPr="00FF0B8F">
        <w:rPr>
          <w:rFonts w:ascii="Calibri" w:eastAsia="Calibri" w:hAnsi="Calibri" w:cs="Calibri"/>
          <w:sz w:val="22"/>
          <w:szCs w:val="22"/>
          <w:lang w:eastAsia="en-US"/>
        </w:rPr>
        <w:t>),</w:t>
      </w:r>
    </w:p>
    <w:p w14:paraId="1870DF15" w14:textId="77777777" w:rsidR="00FF0B8F" w:rsidRPr="00EE05E6" w:rsidRDefault="006964B1" w:rsidP="000B6942">
      <w:pPr>
        <w:numPr>
          <w:ilvl w:val="0"/>
          <w:numId w:val="5"/>
        </w:numPr>
        <w:ind w:left="709" w:hanging="425"/>
        <w:jc w:val="both"/>
        <w:rPr>
          <w:rFonts w:ascii="Calibri" w:eastAsia="Calibri" w:hAnsi="Calibri" w:cs="Calibri"/>
          <w:sz w:val="22"/>
          <w:szCs w:val="22"/>
          <w:lang w:eastAsia="en-US"/>
        </w:rPr>
      </w:pPr>
      <w:r w:rsidRPr="00EE05E6">
        <w:rPr>
          <w:rFonts w:ascii="Calibri" w:eastAsia="Calibri" w:hAnsi="Calibri" w:cs="Calibri"/>
          <w:sz w:val="22"/>
          <w:szCs w:val="22"/>
          <w:lang w:eastAsia="en-US"/>
        </w:rPr>
        <w:t xml:space="preserve">Rozporządzenie Prezesa Rady Ministrów z dnia </w:t>
      </w:r>
      <w:r w:rsidRPr="007111BC">
        <w:rPr>
          <w:rFonts w:ascii="Calibri" w:eastAsia="Calibri" w:hAnsi="Calibri" w:cs="Calibri"/>
          <w:sz w:val="22"/>
          <w:szCs w:val="22"/>
          <w:lang w:eastAsia="en-US"/>
        </w:rPr>
        <w:t>2</w:t>
      </w:r>
      <w:r w:rsidR="0051083A" w:rsidRPr="007111BC">
        <w:rPr>
          <w:rFonts w:ascii="Calibri" w:eastAsia="Calibri" w:hAnsi="Calibri" w:cs="Calibri"/>
          <w:sz w:val="22"/>
          <w:szCs w:val="22"/>
          <w:lang w:eastAsia="en-US"/>
        </w:rPr>
        <w:t>8</w:t>
      </w:r>
      <w:r w:rsidRPr="007111BC">
        <w:rPr>
          <w:rFonts w:ascii="Calibri" w:eastAsia="Calibri" w:hAnsi="Calibri" w:cs="Calibri"/>
          <w:sz w:val="22"/>
          <w:szCs w:val="22"/>
          <w:lang w:eastAsia="en-US"/>
        </w:rPr>
        <w:t xml:space="preserve"> grudnia 201</w:t>
      </w:r>
      <w:r w:rsidR="0051083A" w:rsidRPr="007111BC">
        <w:rPr>
          <w:rFonts w:ascii="Calibri" w:eastAsia="Calibri" w:hAnsi="Calibri" w:cs="Calibri"/>
          <w:sz w:val="22"/>
          <w:szCs w:val="22"/>
          <w:lang w:eastAsia="en-US"/>
        </w:rPr>
        <w:t>5</w:t>
      </w:r>
      <w:r w:rsidRPr="00EE05E6">
        <w:rPr>
          <w:rFonts w:ascii="Calibri" w:eastAsia="Calibri" w:hAnsi="Calibri" w:cs="Calibri"/>
          <w:sz w:val="22"/>
          <w:szCs w:val="22"/>
          <w:lang w:eastAsia="en-US"/>
        </w:rPr>
        <w:t xml:space="preserve"> r. w sprawie średniego kursu złotego w stosunku do euro stanowiącego podstawę przeliczania wartości zamówień publicznych </w:t>
      </w:r>
      <w:r w:rsidRPr="007111BC">
        <w:rPr>
          <w:rFonts w:ascii="Calibri" w:eastAsia="Calibri" w:hAnsi="Calibri" w:cs="Calibri"/>
          <w:sz w:val="22"/>
          <w:szCs w:val="22"/>
          <w:lang w:eastAsia="en-US"/>
        </w:rPr>
        <w:t>(Dz. U.</w:t>
      </w:r>
      <w:r w:rsidR="003568E6" w:rsidRPr="007111BC">
        <w:rPr>
          <w:rFonts w:ascii="Calibri" w:eastAsia="Calibri" w:hAnsi="Calibri" w:cs="Calibri"/>
          <w:sz w:val="22"/>
          <w:szCs w:val="22"/>
          <w:lang w:eastAsia="en-US"/>
        </w:rPr>
        <w:t xml:space="preserve"> </w:t>
      </w:r>
      <w:r w:rsidRPr="007111BC">
        <w:rPr>
          <w:rFonts w:ascii="Calibri" w:eastAsia="Calibri" w:hAnsi="Calibri" w:cs="Calibri"/>
          <w:sz w:val="22"/>
          <w:szCs w:val="22"/>
          <w:lang w:eastAsia="en-US"/>
        </w:rPr>
        <w:t xml:space="preserve">poz. </w:t>
      </w:r>
      <w:r w:rsidR="0051083A">
        <w:rPr>
          <w:rFonts w:ascii="Calibri" w:eastAsia="Calibri" w:hAnsi="Calibri" w:cs="Calibri"/>
          <w:sz w:val="22"/>
          <w:szCs w:val="22"/>
          <w:lang w:eastAsia="en-US"/>
        </w:rPr>
        <w:t>2254</w:t>
      </w:r>
      <w:r w:rsidRPr="00EE05E6">
        <w:rPr>
          <w:rFonts w:ascii="Calibri" w:eastAsia="Calibri" w:hAnsi="Calibri" w:cs="Calibri"/>
          <w:sz w:val="22"/>
          <w:szCs w:val="22"/>
          <w:lang w:eastAsia="en-US"/>
        </w:rPr>
        <w:t>)</w:t>
      </w:r>
      <w:r w:rsidR="003568E6" w:rsidRPr="00EE05E6">
        <w:rPr>
          <w:rFonts w:ascii="Calibri" w:eastAsia="Calibri" w:hAnsi="Calibri" w:cs="Calibri"/>
          <w:sz w:val="22"/>
          <w:szCs w:val="22"/>
          <w:lang w:eastAsia="en-US"/>
        </w:rPr>
        <w:t>.</w:t>
      </w:r>
    </w:p>
    <w:p w14:paraId="3D2ADFDA" w14:textId="77777777" w:rsidR="009544AF" w:rsidRDefault="009544AF" w:rsidP="00D224AA">
      <w:pPr>
        <w:widowControl/>
        <w:numPr>
          <w:ilvl w:val="1"/>
          <w:numId w:val="42"/>
        </w:numPr>
        <w:tabs>
          <w:tab w:val="left" w:pos="709"/>
        </w:tabs>
        <w:suppressAutoHyphens w:val="0"/>
        <w:autoSpaceDE/>
        <w:spacing w:after="120"/>
        <w:ind w:left="709" w:hanging="709"/>
        <w:jc w:val="both"/>
        <w:rPr>
          <w:rFonts w:ascii="Calibri" w:eastAsia="Calibri" w:hAnsi="Calibri" w:cs="Calibri"/>
          <w:sz w:val="22"/>
          <w:szCs w:val="22"/>
          <w:lang w:eastAsia="en-US"/>
        </w:rPr>
      </w:pPr>
      <w:r>
        <w:rPr>
          <w:rFonts w:ascii="Calibri" w:eastAsia="Calibri" w:hAnsi="Calibri" w:cs="Calibri"/>
          <w:sz w:val="22"/>
          <w:szCs w:val="22"/>
          <w:lang w:eastAsia="en-US"/>
        </w:rPr>
        <w:t>W sprawach nieuregulowanych stosowane będą przepisy ustawy z dnia 23 kwie</w:t>
      </w:r>
      <w:r w:rsidR="00246E9C">
        <w:rPr>
          <w:rFonts w:ascii="Calibri" w:eastAsia="Calibri" w:hAnsi="Calibri" w:cs="Calibri"/>
          <w:sz w:val="22"/>
          <w:szCs w:val="22"/>
          <w:lang w:eastAsia="en-US"/>
        </w:rPr>
        <w:t>tnia 1964</w:t>
      </w:r>
      <w:r w:rsidR="00A47532">
        <w:rPr>
          <w:rFonts w:ascii="Calibri" w:eastAsia="Calibri" w:hAnsi="Calibri" w:cs="Calibri"/>
          <w:sz w:val="22"/>
          <w:szCs w:val="22"/>
          <w:lang w:eastAsia="en-US"/>
        </w:rPr>
        <w:t xml:space="preserve"> </w:t>
      </w:r>
      <w:r w:rsidR="00836BAC">
        <w:rPr>
          <w:rFonts w:ascii="Calibri" w:eastAsia="Calibri" w:hAnsi="Calibri" w:cs="Calibri"/>
          <w:sz w:val="22"/>
          <w:szCs w:val="22"/>
          <w:lang w:eastAsia="en-US"/>
        </w:rPr>
        <w:t>r.</w:t>
      </w:r>
      <w:r w:rsidR="00246E9C">
        <w:rPr>
          <w:rFonts w:ascii="Calibri" w:eastAsia="Calibri" w:hAnsi="Calibri" w:cs="Calibri"/>
          <w:sz w:val="22"/>
          <w:szCs w:val="22"/>
          <w:lang w:eastAsia="en-US"/>
        </w:rPr>
        <w:t xml:space="preserve"> Kodeks cywilny </w:t>
      </w:r>
      <w:r w:rsidR="00246E9C" w:rsidRPr="00A91962">
        <w:rPr>
          <w:rFonts w:ascii="Calibri" w:eastAsia="Calibri" w:hAnsi="Calibri" w:cs="Calibri"/>
          <w:sz w:val="22"/>
          <w:szCs w:val="22"/>
          <w:lang w:eastAsia="en-US"/>
        </w:rPr>
        <w:t>(</w:t>
      </w:r>
      <w:proofErr w:type="spellStart"/>
      <w:r w:rsidR="00246E9C" w:rsidRPr="00A91962">
        <w:rPr>
          <w:rFonts w:ascii="Calibri" w:eastAsia="Calibri" w:hAnsi="Calibri" w:cs="Calibri"/>
          <w:sz w:val="22"/>
          <w:szCs w:val="22"/>
          <w:lang w:eastAsia="en-US"/>
        </w:rPr>
        <w:t>Dz</w:t>
      </w:r>
      <w:r w:rsidRPr="00A91962">
        <w:rPr>
          <w:rFonts w:ascii="Calibri" w:eastAsia="Calibri" w:hAnsi="Calibri" w:cs="Calibri"/>
          <w:sz w:val="22"/>
          <w:szCs w:val="22"/>
          <w:lang w:eastAsia="en-US"/>
        </w:rPr>
        <w:t>.U</w:t>
      </w:r>
      <w:proofErr w:type="spellEnd"/>
      <w:r w:rsidRPr="00A91962">
        <w:rPr>
          <w:rFonts w:ascii="Calibri" w:eastAsia="Calibri" w:hAnsi="Calibri" w:cs="Calibri"/>
          <w:sz w:val="22"/>
          <w:szCs w:val="22"/>
          <w:lang w:eastAsia="en-US"/>
        </w:rPr>
        <w:t xml:space="preserve">. </w:t>
      </w:r>
      <w:r w:rsidR="00A91962" w:rsidRPr="00A91962">
        <w:rPr>
          <w:rFonts w:ascii="Calibri" w:eastAsia="Calibri" w:hAnsi="Calibri" w:cs="Calibri"/>
          <w:sz w:val="22"/>
          <w:szCs w:val="22"/>
          <w:lang w:eastAsia="en-US"/>
        </w:rPr>
        <w:t xml:space="preserve">z 2016 poz. 380 z </w:t>
      </w:r>
      <w:proofErr w:type="spellStart"/>
      <w:r w:rsidR="00A91962" w:rsidRPr="00A91962">
        <w:rPr>
          <w:rFonts w:ascii="Calibri" w:eastAsia="Calibri" w:hAnsi="Calibri" w:cs="Calibri"/>
          <w:sz w:val="22"/>
          <w:szCs w:val="22"/>
          <w:lang w:eastAsia="en-US"/>
        </w:rPr>
        <w:t>późn</w:t>
      </w:r>
      <w:proofErr w:type="spellEnd"/>
      <w:r w:rsidR="00A91962" w:rsidRPr="00A91962">
        <w:rPr>
          <w:rFonts w:ascii="Calibri" w:eastAsia="Calibri" w:hAnsi="Calibri" w:cs="Calibri"/>
          <w:sz w:val="22"/>
          <w:szCs w:val="22"/>
          <w:lang w:eastAsia="en-US"/>
        </w:rPr>
        <w:t>. zm.).</w:t>
      </w:r>
    </w:p>
    <w:p w14:paraId="30DA8304" w14:textId="77777777" w:rsidR="00FF0B8F" w:rsidRDefault="00FF0B8F" w:rsidP="00D224AA">
      <w:pPr>
        <w:widowControl/>
        <w:numPr>
          <w:ilvl w:val="0"/>
          <w:numId w:val="42"/>
        </w:numPr>
        <w:tabs>
          <w:tab w:val="left" w:pos="284"/>
        </w:tabs>
        <w:suppressAutoHyphens w:val="0"/>
        <w:autoSpaceDE/>
        <w:spacing w:after="120"/>
        <w:ind w:left="721" w:hanging="437"/>
        <w:jc w:val="both"/>
        <w:rPr>
          <w:rFonts w:ascii="Calibri" w:eastAsia="Calibri" w:hAnsi="Calibri" w:cs="Calibri"/>
          <w:b/>
          <w:sz w:val="28"/>
          <w:szCs w:val="28"/>
          <w:lang w:eastAsia="en-US"/>
        </w:rPr>
      </w:pPr>
      <w:r w:rsidRPr="00FF0B8F">
        <w:rPr>
          <w:rFonts w:ascii="Calibri" w:eastAsia="Calibri" w:hAnsi="Calibri" w:cs="Calibri"/>
          <w:b/>
          <w:sz w:val="28"/>
          <w:szCs w:val="28"/>
          <w:lang w:eastAsia="en-US"/>
        </w:rPr>
        <w:t>OPIS PRZEDMIOTU ZAMÓWIENIA</w:t>
      </w:r>
    </w:p>
    <w:p w14:paraId="49E0FB9B" w14:textId="77777777" w:rsidR="0034271A" w:rsidRDefault="00126A0A" w:rsidP="00D224AA">
      <w:pPr>
        <w:widowControl/>
        <w:numPr>
          <w:ilvl w:val="1"/>
          <w:numId w:val="42"/>
        </w:numPr>
        <w:suppressAutoHyphens w:val="0"/>
        <w:autoSpaceDE/>
        <w:ind w:left="709" w:hanging="709"/>
        <w:contextualSpacing/>
        <w:jc w:val="both"/>
        <w:rPr>
          <w:rFonts w:ascii="Calibri" w:eastAsia="Calibri" w:hAnsi="Calibri" w:cs="Calibri"/>
          <w:sz w:val="22"/>
          <w:szCs w:val="22"/>
          <w:lang w:eastAsia="en-US"/>
        </w:rPr>
      </w:pPr>
      <w:bookmarkStart w:id="1" w:name="_Hlk498328866"/>
      <w:r w:rsidRPr="008F7868">
        <w:rPr>
          <w:rFonts w:ascii="Calibri" w:eastAsia="Calibri" w:hAnsi="Calibri" w:cs="Calibri"/>
          <w:b/>
          <w:sz w:val="22"/>
          <w:szCs w:val="22"/>
          <w:lang w:eastAsia="en-US"/>
        </w:rPr>
        <w:t>Przedmiotem zamówienia jest dostawa energii elektrycznej</w:t>
      </w:r>
      <w:r>
        <w:rPr>
          <w:rFonts w:ascii="Calibri" w:eastAsia="Calibri" w:hAnsi="Calibri" w:cs="Calibri"/>
          <w:sz w:val="22"/>
          <w:szCs w:val="22"/>
          <w:lang w:eastAsia="en-US"/>
        </w:rPr>
        <w:t xml:space="preserve"> dla Zamawiającego, </w:t>
      </w:r>
      <w:r w:rsidRPr="000B6942">
        <w:rPr>
          <w:rFonts w:ascii="Calibri" w:eastAsia="Calibri" w:hAnsi="Calibri" w:cs="Calibri"/>
          <w:b/>
          <w:sz w:val="22"/>
          <w:szCs w:val="22"/>
          <w:lang w:eastAsia="en-US"/>
        </w:rPr>
        <w:t xml:space="preserve">od </w:t>
      </w:r>
      <w:bookmarkStart w:id="2" w:name="_Hlk497728713"/>
      <w:r w:rsidR="0054450A">
        <w:rPr>
          <w:rFonts w:ascii="Calibri" w:eastAsia="Calibri" w:hAnsi="Calibri" w:cs="Calibri"/>
          <w:b/>
          <w:sz w:val="22"/>
          <w:szCs w:val="22"/>
          <w:lang w:eastAsia="en-US"/>
        </w:rPr>
        <w:t>1.01.2018 do 31.03</w:t>
      </w:r>
      <w:r w:rsidRPr="000B6942">
        <w:rPr>
          <w:rFonts w:ascii="Calibri" w:eastAsia="Calibri" w:hAnsi="Calibri" w:cs="Calibri"/>
          <w:b/>
          <w:sz w:val="22"/>
          <w:szCs w:val="22"/>
          <w:lang w:eastAsia="en-US"/>
        </w:rPr>
        <w:t>.20</w:t>
      </w:r>
      <w:bookmarkEnd w:id="2"/>
      <w:r w:rsidR="00111CAB">
        <w:rPr>
          <w:rFonts w:ascii="Calibri" w:eastAsia="Calibri" w:hAnsi="Calibri" w:cs="Calibri"/>
          <w:b/>
          <w:sz w:val="22"/>
          <w:szCs w:val="22"/>
          <w:lang w:eastAsia="en-US"/>
        </w:rPr>
        <w:t>20</w:t>
      </w:r>
      <w:r>
        <w:rPr>
          <w:rFonts w:ascii="Calibri" w:eastAsia="Calibri" w:hAnsi="Calibri" w:cs="Calibri"/>
          <w:sz w:val="22"/>
          <w:szCs w:val="22"/>
          <w:lang w:eastAsia="en-US"/>
        </w:rPr>
        <w:t xml:space="preserve">, do </w:t>
      </w:r>
      <w:r w:rsidRPr="00EA1714">
        <w:rPr>
          <w:rFonts w:ascii="Calibri" w:eastAsia="Calibri" w:hAnsi="Calibri" w:cs="Calibri"/>
          <w:sz w:val="22"/>
          <w:szCs w:val="22"/>
          <w:lang w:eastAsia="en-US"/>
        </w:rPr>
        <w:t>dw</w:t>
      </w:r>
      <w:r w:rsidR="00A06F7E" w:rsidRPr="00EA1714">
        <w:rPr>
          <w:rFonts w:ascii="Calibri" w:eastAsia="Calibri" w:hAnsi="Calibri" w:cs="Calibri"/>
          <w:sz w:val="22"/>
          <w:szCs w:val="22"/>
          <w:lang w:eastAsia="en-US"/>
        </w:rPr>
        <w:t>óch</w:t>
      </w:r>
      <w:r>
        <w:rPr>
          <w:rFonts w:ascii="Calibri" w:eastAsia="Calibri" w:hAnsi="Calibri" w:cs="Calibri"/>
          <w:sz w:val="22"/>
          <w:szCs w:val="22"/>
          <w:lang w:eastAsia="en-US"/>
        </w:rPr>
        <w:t xml:space="preserve"> obiektów, ale jednego punktu poboru energii. </w:t>
      </w:r>
    </w:p>
    <w:p w14:paraId="57214A44" w14:textId="77777777" w:rsidR="00126A0A" w:rsidRDefault="00126A0A" w:rsidP="000B6942">
      <w:pPr>
        <w:widowControl/>
        <w:suppressAutoHyphens w:val="0"/>
        <w:autoSpaceDE/>
        <w:ind w:left="709"/>
        <w:contextualSpacing/>
        <w:jc w:val="both"/>
        <w:rPr>
          <w:rFonts w:ascii="Calibri" w:eastAsia="Calibri" w:hAnsi="Calibri" w:cs="Calibri"/>
          <w:sz w:val="22"/>
          <w:szCs w:val="22"/>
          <w:lang w:eastAsia="en-US"/>
        </w:rPr>
      </w:pPr>
      <w:r w:rsidRPr="00126A0A">
        <w:rPr>
          <w:rFonts w:ascii="Calibri" w:eastAsia="Calibri" w:hAnsi="Calibri" w:cs="Calibri"/>
          <w:b/>
          <w:sz w:val="22"/>
          <w:szCs w:val="22"/>
          <w:lang w:eastAsia="en-US"/>
        </w:rPr>
        <w:t xml:space="preserve">Szacunkowe zapotrzebowanie na energię elektryczną w czasie 1.01.2018 </w:t>
      </w:r>
      <w:r w:rsidRPr="00D1552F">
        <w:rPr>
          <w:rFonts w:ascii="Calibri" w:eastAsia="Calibri" w:hAnsi="Calibri" w:cs="Calibri"/>
          <w:b/>
          <w:sz w:val="22"/>
          <w:szCs w:val="22"/>
          <w:lang w:eastAsia="en-US"/>
        </w:rPr>
        <w:t xml:space="preserve">do </w:t>
      </w:r>
      <w:r w:rsidR="00D1552F" w:rsidRPr="00D1552F">
        <w:rPr>
          <w:rFonts w:ascii="Calibri" w:eastAsia="Calibri" w:hAnsi="Calibri" w:cs="Calibri"/>
          <w:b/>
          <w:sz w:val="22"/>
          <w:szCs w:val="22"/>
          <w:lang w:eastAsia="en-US"/>
        </w:rPr>
        <w:t>31.03.2020</w:t>
      </w:r>
      <w:r w:rsidR="00D1552F">
        <w:rPr>
          <w:rFonts w:ascii="Calibri" w:eastAsia="Calibri" w:hAnsi="Calibri" w:cs="Calibri"/>
          <w:b/>
          <w:sz w:val="22"/>
          <w:szCs w:val="22"/>
          <w:lang w:eastAsia="en-US"/>
        </w:rPr>
        <w:t xml:space="preserve"> </w:t>
      </w:r>
      <w:r w:rsidRPr="00126A0A">
        <w:rPr>
          <w:rFonts w:ascii="Calibri" w:eastAsia="Calibri" w:hAnsi="Calibri" w:cs="Calibri"/>
          <w:b/>
          <w:sz w:val="22"/>
          <w:szCs w:val="22"/>
          <w:lang w:eastAsia="en-US"/>
        </w:rPr>
        <w:t xml:space="preserve">wyniesie </w:t>
      </w:r>
      <w:r w:rsidR="00D1552F" w:rsidRPr="000606DF">
        <w:rPr>
          <w:rFonts w:ascii="Calibri" w:eastAsia="Calibri" w:hAnsi="Calibri" w:cs="Calibri"/>
          <w:b/>
          <w:sz w:val="22"/>
          <w:szCs w:val="22"/>
          <w:lang w:eastAsia="en-US"/>
        </w:rPr>
        <w:t>1080</w:t>
      </w:r>
      <w:r w:rsidR="001F3020" w:rsidRPr="000606DF">
        <w:rPr>
          <w:rFonts w:ascii="Calibri" w:eastAsia="Calibri" w:hAnsi="Calibri" w:cs="Calibri"/>
          <w:b/>
          <w:sz w:val="22"/>
          <w:szCs w:val="22"/>
          <w:lang w:eastAsia="en-US"/>
        </w:rPr>
        <w:t> </w:t>
      </w:r>
      <w:proofErr w:type="spellStart"/>
      <w:r w:rsidR="001F3020" w:rsidRPr="000606DF">
        <w:rPr>
          <w:rFonts w:ascii="Calibri" w:eastAsia="Calibri" w:hAnsi="Calibri" w:cs="Calibri"/>
          <w:b/>
          <w:sz w:val="22"/>
          <w:szCs w:val="22"/>
          <w:lang w:eastAsia="en-US"/>
        </w:rPr>
        <w:t>M</w:t>
      </w:r>
      <w:r w:rsidRPr="000606DF">
        <w:rPr>
          <w:rFonts w:ascii="Calibri" w:eastAsia="Calibri" w:hAnsi="Calibri" w:cs="Calibri"/>
          <w:b/>
          <w:sz w:val="22"/>
          <w:szCs w:val="22"/>
          <w:lang w:eastAsia="en-US"/>
        </w:rPr>
        <w:t>Wh</w:t>
      </w:r>
      <w:bookmarkEnd w:id="1"/>
      <w:proofErr w:type="spellEnd"/>
      <w:r w:rsidRPr="000606DF">
        <w:rPr>
          <w:rFonts w:ascii="Calibri" w:eastAsia="Calibri" w:hAnsi="Calibri" w:cs="Calibri"/>
          <w:sz w:val="22"/>
          <w:szCs w:val="22"/>
          <w:lang w:eastAsia="en-US"/>
        </w:rPr>
        <w:t>.</w:t>
      </w:r>
    </w:p>
    <w:p w14:paraId="332AEE31" w14:textId="77777777" w:rsidR="00126A0A" w:rsidRPr="002E0DD6" w:rsidRDefault="00126A0A" w:rsidP="000B6942">
      <w:pPr>
        <w:widowControl/>
        <w:suppressAutoHyphens w:val="0"/>
        <w:autoSpaceDE/>
        <w:ind w:left="709" w:hanging="709"/>
        <w:contextualSpacing/>
        <w:jc w:val="both"/>
        <w:rPr>
          <w:rFonts w:ascii="Calibri" w:eastAsia="Calibri" w:hAnsi="Calibri" w:cs="Calibri"/>
          <w:sz w:val="22"/>
          <w:szCs w:val="22"/>
          <w:lang w:eastAsia="en-US"/>
        </w:rPr>
      </w:pPr>
      <w:r>
        <w:rPr>
          <w:rFonts w:ascii="Calibri" w:eastAsia="Calibri" w:hAnsi="Calibri" w:cs="Calibri"/>
          <w:b/>
          <w:sz w:val="22"/>
          <w:szCs w:val="22"/>
          <w:lang w:eastAsia="en-US"/>
        </w:rPr>
        <w:tab/>
      </w:r>
      <w:bookmarkStart w:id="3" w:name="_Hlk498333376"/>
      <w:r w:rsidRPr="00126A0A">
        <w:rPr>
          <w:rFonts w:ascii="Calibri" w:eastAsia="Calibri" w:hAnsi="Calibri" w:cs="Calibri"/>
          <w:sz w:val="22"/>
          <w:szCs w:val="22"/>
          <w:lang w:eastAsia="en-US"/>
        </w:rPr>
        <w:t xml:space="preserve">Szczegółowy zakres </w:t>
      </w:r>
      <w:r w:rsidR="00196203">
        <w:rPr>
          <w:rFonts w:ascii="Calibri" w:eastAsia="Calibri" w:hAnsi="Calibri" w:cs="Calibri"/>
          <w:sz w:val="22"/>
          <w:szCs w:val="22"/>
          <w:lang w:eastAsia="en-US"/>
        </w:rPr>
        <w:t xml:space="preserve">i </w:t>
      </w:r>
      <w:r w:rsidR="00AA271A">
        <w:rPr>
          <w:rFonts w:ascii="Calibri" w:eastAsia="Calibri" w:hAnsi="Calibri" w:cs="Calibri"/>
          <w:sz w:val="22"/>
          <w:szCs w:val="22"/>
          <w:lang w:eastAsia="en-US"/>
        </w:rPr>
        <w:t xml:space="preserve">opis </w:t>
      </w:r>
      <w:r w:rsidR="000B6942">
        <w:rPr>
          <w:rFonts w:ascii="Calibri" w:eastAsia="Calibri" w:hAnsi="Calibri" w:cs="Calibri"/>
          <w:sz w:val="22"/>
          <w:szCs w:val="22"/>
          <w:lang w:eastAsia="en-US"/>
        </w:rPr>
        <w:t xml:space="preserve">technicznych warunków realizacji </w:t>
      </w:r>
      <w:r w:rsidRPr="00126A0A">
        <w:rPr>
          <w:rFonts w:ascii="Calibri" w:eastAsia="Calibri" w:hAnsi="Calibri" w:cs="Calibri"/>
          <w:sz w:val="22"/>
          <w:szCs w:val="22"/>
          <w:lang w:eastAsia="en-US"/>
        </w:rPr>
        <w:t xml:space="preserve">zamówienia </w:t>
      </w:r>
      <w:bookmarkEnd w:id="3"/>
      <w:r w:rsidR="000B6942" w:rsidRPr="002E0DD6">
        <w:rPr>
          <w:rFonts w:ascii="Calibri" w:eastAsia="Calibri" w:hAnsi="Calibri" w:cs="Calibri"/>
          <w:sz w:val="22"/>
          <w:szCs w:val="22"/>
          <w:lang w:eastAsia="en-US"/>
        </w:rPr>
        <w:t>zawiera</w:t>
      </w:r>
      <w:r w:rsidRPr="002E0DD6">
        <w:rPr>
          <w:rFonts w:ascii="Calibri" w:eastAsia="Calibri" w:hAnsi="Calibri" w:cs="Calibri"/>
          <w:sz w:val="22"/>
          <w:szCs w:val="22"/>
          <w:lang w:eastAsia="en-US"/>
        </w:rPr>
        <w:t xml:space="preserve"> </w:t>
      </w:r>
      <w:r w:rsidR="000B6942" w:rsidRPr="002E0DD6">
        <w:rPr>
          <w:rFonts w:ascii="Calibri" w:eastAsia="Calibri" w:hAnsi="Calibri" w:cs="Calibri"/>
          <w:b/>
          <w:sz w:val="22"/>
          <w:szCs w:val="22"/>
          <w:lang w:eastAsia="en-US"/>
        </w:rPr>
        <w:t>załącznik</w:t>
      </w:r>
      <w:r w:rsidR="00537C53" w:rsidRPr="002E0DD6">
        <w:rPr>
          <w:rFonts w:ascii="Calibri" w:eastAsia="Calibri" w:hAnsi="Calibri" w:cs="Calibri"/>
          <w:b/>
          <w:sz w:val="22"/>
          <w:szCs w:val="22"/>
          <w:lang w:eastAsia="en-US"/>
        </w:rPr>
        <w:t xml:space="preserve"> nr </w:t>
      </w:r>
      <w:r w:rsidR="00D825D7" w:rsidRPr="002E0DD6">
        <w:rPr>
          <w:rFonts w:ascii="Calibri" w:eastAsia="Calibri" w:hAnsi="Calibri" w:cs="Calibri"/>
          <w:b/>
          <w:sz w:val="22"/>
          <w:szCs w:val="22"/>
          <w:lang w:eastAsia="en-US"/>
        </w:rPr>
        <w:t>4</w:t>
      </w:r>
      <w:r w:rsidRPr="002E0DD6">
        <w:rPr>
          <w:rFonts w:ascii="Calibri" w:eastAsia="Calibri" w:hAnsi="Calibri" w:cs="Calibri"/>
          <w:b/>
          <w:sz w:val="22"/>
          <w:szCs w:val="22"/>
          <w:lang w:eastAsia="en-US"/>
        </w:rPr>
        <w:t xml:space="preserve"> do SIWZ.</w:t>
      </w:r>
    </w:p>
    <w:p w14:paraId="11009F53" w14:textId="77777777" w:rsidR="003B1EB3" w:rsidRPr="003B1EB3" w:rsidRDefault="003B1EB3" w:rsidP="00D224AA">
      <w:pPr>
        <w:pStyle w:val="Akapitzlist"/>
        <w:numPr>
          <w:ilvl w:val="1"/>
          <w:numId w:val="42"/>
        </w:numPr>
        <w:spacing w:after="0" w:line="240" w:lineRule="auto"/>
        <w:ind w:left="709" w:hanging="709"/>
        <w:jc w:val="both"/>
        <w:rPr>
          <w:rFonts w:eastAsia="Calibri" w:cs="Calibri"/>
          <w:lang w:eastAsia="en-US"/>
        </w:rPr>
      </w:pPr>
      <w:r w:rsidRPr="003B1EB3">
        <w:rPr>
          <w:rFonts w:eastAsia="Calibri" w:cs="Calibri"/>
          <w:lang w:eastAsia="en-US"/>
        </w:rPr>
        <w:t xml:space="preserve">Dostawa energii elektrycznej odbywać się będzie na warunkach określonych przepisami ustawy z dnia 10 kwietnia 1997 r. – Prawo energetyczne </w:t>
      </w:r>
      <w:bookmarkStart w:id="4" w:name="_Hlk498076348"/>
      <w:r w:rsidRPr="003B1EB3">
        <w:rPr>
          <w:rFonts w:eastAsia="Calibri" w:cs="Calibri"/>
          <w:lang w:eastAsia="en-US"/>
        </w:rPr>
        <w:t>(</w:t>
      </w:r>
      <w:proofErr w:type="spellStart"/>
      <w:r w:rsidRPr="003B1EB3">
        <w:rPr>
          <w:rFonts w:eastAsia="Calibri" w:cs="Calibri"/>
          <w:lang w:eastAsia="en-US"/>
        </w:rPr>
        <w:t>t.j</w:t>
      </w:r>
      <w:proofErr w:type="spellEnd"/>
      <w:r w:rsidRPr="003B1EB3">
        <w:rPr>
          <w:rFonts w:eastAsia="Calibri" w:cs="Calibri"/>
          <w:lang w:eastAsia="en-US"/>
        </w:rPr>
        <w:t xml:space="preserve">. Dz. U. z 2012 r., poz. 1059 z </w:t>
      </w:r>
      <w:proofErr w:type="spellStart"/>
      <w:r w:rsidRPr="003B1EB3">
        <w:rPr>
          <w:rFonts w:eastAsia="Calibri" w:cs="Calibri"/>
          <w:lang w:eastAsia="en-US"/>
        </w:rPr>
        <w:t>późn</w:t>
      </w:r>
      <w:proofErr w:type="spellEnd"/>
      <w:r w:rsidRPr="003B1EB3">
        <w:rPr>
          <w:rFonts w:eastAsia="Calibri" w:cs="Calibri"/>
          <w:lang w:eastAsia="en-US"/>
        </w:rPr>
        <w:t>. zm.) oraz zgodnie z wydanymi do tej ustawy przepisami wykonawczymi w szczególności ze standardami jakości obsługi odbiorców określonymi w Rozporządzeniu Ministra Gospodarki z dnia 18 sierpnia 2011 r. w sprawie szczegółowych zasad kształtowania i kalkulacji taryf oraz rozliczeń w obrocie energią elektryczną (Dz. U. z 2013, poz. 1200)</w:t>
      </w:r>
      <w:r w:rsidR="000036C4">
        <w:rPr>
          <w:rFonts w:eastAsia="Calibri" w:cs="Calibri"/>
          <w:lang w:eastAsia="en-US"/>
        </w:rPr>
        <w:t>.</w:t>
      </w:r>
      <w:bookmarkEnd w:id="4"/>
    </w:p>
    <w:p w14:paraId="5FECFE9A" w14:textId="77777777" w:rsidR="000036C4" w:rsidRPr="000036C4" w:rsidRDefault="000036C4" w:rsidP="00D224AA">
      <w:pPr>
        <w:pStyle w:val="Akapitzlist"/>
        <w:numPr>
          <w:ilvl w:val="1"/>
          <w:numId w:val="42"/>
        </w:numPr>
        <w:spacing w:after="0" w:line="240" w:lineRule="auto"/>
        <w:ind w:left="709" w:hanging="709"/>
        <w:jc w:val="both"/>
        <w:rPr>
          <w:rFonts w:eastAsia="Calibri" w:cs="Calibri"/>
          <w:lang w:eastAsia="en-US"/>
        </w:rPr>
      </w:pPr>
      <w:r w:rsidRPr="000036C4">
        <w:rPr>
          <w:rFonts w:eastAsia="Calibri" w:cs="Calibri"/>
          <w:lang w:eastAsia="en-US"/>
        </w:rPr>
        <w:t>Usługi dystrybucyjne będą świadczone na podstawie odrębnej umowy zawartej przez Zamawiającego z właściwym Operatorem Systemu Dystrybucyjnego.</w:t>
      </w:r>
    </w:p>
    <w:p w14:paraId="21F056C7" w14:textId="77777777" w:rsidR="00FF0B8F" w:rsidRPr="000036C4" w:rsidRDefault="00FF0B8F" w:rsidP="00D224AA">
      <w:pPr>
        <w:widowControl/>
        <w:numPr>
          <w:ilvl w:val="1"/>
          <w:numId w:val="42"/>
        </w:numPr>
        <w:tabs>
          <w:tab w:val="left" w:pos="851"/>
        </w:tabs>
        <w:suppressAutoHyphens w:val="0"/>
        <w:autoSpaceDE/>
        <w:ind w:left="709" w:hanging="709"/>
        <w:contextualSpacing/>
        <w:jc w:val="both"/>
        <w:rPr>
          <w:rFonts w:ascii="Calibri" w:eastAsia="Calibri" w:hAnsi="Calibri" w:cs="Calibri"/>
          <w:sz w:val="22"/>
          <w:szCs w:val="22"/>
          <w:lang w:eastAsia="en-US"/>
        </w:rPr>
      </w:pPr>
      <w:r w:rsidRPr="000036C4">
        <w:rPr>
          <w:rFonts w:ascii="Calibri" w:eastAsia="Calibri" w:hAnsi="Calibri" w:cs="Calibri"/>
          <w:sz w:val="22"/>
          <w:szCs w:val="22"/>
          <w:lang w:eastAsia="en-US"/>
        </w:rPr>
        <w:t>Ustalenia ogólne dotyczące przedmiotu zamówienia:</w:t>
      </w:r>
    </w:p>
    <w:p w14:paraId="1C3DDB4C" w14:textId="77777777" w:rsidR="00FF0B8F" w:rsidRPr="00C240FE" w:rsidRDefault="003C7758" w:rsidP="00D224AA">
      <w:pPr>
        <w:widowControl/>
        <w:numPr>
          <w:ilvl w:val="0"/>
          <w:numId w:val="15"/>
        </w:numPr>
        <w:tabs>
          <w:tab w:val="right" w:pos="567"/>
        </w:tabs>
        <w:suppressAutoHyphens w:val="0"/>
        <w:autoSpaceDE/>
        <w:ind w:left="851" w:hanging="284"/>
        <w:contextualSpacing/>
        <w:jc w:val="both"/>
        <w:rPr>
          <w:rFonts w:ascii="Calibri" w:eastAsia="Calibri" w:hAnsi="Calibri" w:cs="Calibri"/>
          <w:sz w:val="22"/>
          <w:szCs w:val="22"/>
          <w:lang w:eastAsia="en-US"/>
        </w:rPr>
      </w:pPr>
      <w:r w:rsidRPr="00C240FE">
        <w:rPr>
          <w:rFonts w:ascii="Calibri" w:eastAsia="Calibri" w:hAnsi="Calibri" w:cs="Calibri"/>
          <w:sz w:val="22"/>
          <w:szCs w:val="22"/>
          <w:lang w:eastAsia="en-US"/>
        </w:rPr>
        <w:t xml:space="preserve">Zamawiający </w:t>
      </w:r>
      <w:r w:rsidR="00283E6D" w:rsidRPr="00C240FE">
        <w:rPr>
          <w:rFonts w:ascii="Calibri" w:eastAsia="Calibri" w:hAnsi="Calibri" w:cs="Calibri"/>
          <w:sz w:val="22"/>
          <w:szCs w:val="22"/>
          <w:lang w:eastAsia="en-US"/>
        </w:rPr>
        <w:t xml:space="preserve">nie </w:t>
      </w:r>
      <w:r w:rsidR="00FF0B8F" w:rsidRPr="00C240FE">
        <w:rPr>
          <w:rFonts w:ascii="Calibri" w:eastAsia="Calibri" w:hAnsi="Calibri" w:cs="Calibri"/>
          <w:sz w:val="22"/>
          <w:szCs w:val="22"/>
          <w:lang w:eastAsia="en-US"/>
        </w:rPr>
        <w:t>dopuszcza możliwości składania ofert częściowych;</w:t>
      </w:r>
    </w:p>
    <w:p w14:paraId="0C12C5A2" w14:textId="77777777" w:rsidR="00FF0B8F" w:rsidRPr="00FF0B8F" w:rsidRDefault="00FF0B8F" w:rsidP="00D224AA">
      <w:pPr>
        <w:widowControl/>
        <w:numPr>
          <w:ilvl w:val="0"/>
          <w:numId w:val="15"/>
        </w:numPr>
        <w:tabs>
          <w:tab w:val="right" w:pos="567"/>
        </w:tabs>
        <w:suppressAutoHyphens w:val="0"/>
        <w:autoSpaceDE/>
        <w:ind w:left="851" w:hanging="284"/>
        <w:contextualSpacing/>
        <w:jc w:val="both"/>
        <w:rPr>
          <w:rFonts w:ascii="Calibri" w:eastAsia="Calibri" w:hAnsi="Calibri" w:cs="Calibri"/>
          <w:sz w:val="22"/>
          <w:szCs w:val="22"/>
          <w:lang w:eastAsia="en-US"/>
        </w:rPr>
      </w:pPr>
      <w:r w:rsidRPr="00FF0B8F">
        <w:rPr>
          <w:rFonts w:ascii="Calibri" w:eastAsia="Calibri" w:hAnsi="Calibri" w:cs="Calibri"/>
          <w:sz w:val="22"/>
          <w:szCs w:val="22"/>
          <w:lang w:eastAsia="en-US"/>
        </w:rPr>
        <w:t>Zamawiający nie dopuszcza możliwości składania ofert wariantowych;</w:t>
      </w:r>
    </w:p>
    <w:p w14:paraId="47349538" w14:textId="77777777" w:rsidR="00FF0B8F" w:rsidRPr="00FF0B8F" w:rsidRDefault="00FF0B8F" w:rsidP="00D224AA">
      <w:pPr>
        <w:widowControl/>
        <w:numPr>
          <w:ilvl w:val="0"/>
          <w:numId w:val="15"/>
        </w:numPr>
        <w:tabs>
          <w:tab w:val="right" w:pos="567"/>
        </w:tabs>
        <w:suppressAutoHyphens w:val="0"/>
        <w:autoSpaceDE/>
        <w:ind w:left="851" w:hanging="284"/>
        <w:jc w:val="both"/>
        <w:rPr>
          <w:rFonts w:ascii="Calibri" w:eastAsia="Calibri" w:hAnsi="Calibri" w:cs="Calibri"/>
          <w:sz w:val="22"/>
          <w:szCs w:val="22"/>
          <w:lang w:eastAsia="en-US"/>
        </w:rPr>
      </w:pPr>
      <w:r w:rsidRPr="00FF0B8F">
        <w:rPr>
          <w:rFonts w:ascii="Calibri" w:eastAsia="Calibri" w:hAnsi="Calibri" w:cs="Calibri"/>
          <w:sz w:val="22"/>
          <w:szCs w:val="22"/>
          <w:lang w:eastAsia="en-US"/>
        </w:rPr>
        <w:t>Zamawiający nie dopuszcza możliwości udzielenia zamówień uzupełniających, o których mowa w art. 67 ust. 1 pkt. 6</w:t>
      </w:r>
      <w:r w:rsidR="007A0212">
        <w:rPr>
          <w:rFonts w:ascii="Calibri" w:eastAsia="Calibri" w:hAnsi="Calibri" w:cs="Calibri"/>
          <w:sz w:val="22"/>
          <w:szCs w:val="22"/>
          <w:lang w:eastAsia="en-US"/>
        </w:rPr>
        <w:t xml:space="preserve"> i 7 Prawa zamówień publicznych;</w:t>
      </w:r>
    </w:p>
    <w:p w14:paraId="474D561E" w14:textId="77777777" w:rsidR="00FF0B8F" w:rsidRPr="00FF0B8F" w:rsidRDefault="00FF0B8F" w:rsidP="00D224AA">
      <w:pPr>
        <w:widowControl/>
        <w:numPr>
          <w:ilvl w:val="0"/>
          <w:numId w:val="15"/>
        </w:numPr>
        <w:tabs>
          <w:tab w:val="right" w:pos="567"/>
        </w:tabs>
        <w:suppressAutoHyphens w:val="0"/>
        <w:autoSpaceDE/>
        <w:ind w:left="851" w:hanging="284"/>
        <w:contextualSpacing/>
        <w:jc w:val="both"/>
        <w:rPr>
          <w:rFonts w:ascii="Calibri" w:eastAsia="Calibri" w:hAnsi="Calibri" w:cs="Calibri"/>
          <w:sz w:val="22"/>
          <w:szCs w:val="22"/>
          <w:lang w:eastAsia="en-US"/>
        </w:rPr>
      </w:pPr>
      <w:r w:rsidRPr="00FF0B8F">
        <w:rPr>
          <w:rFonts w:ascii="Calibri" w:eastAsia="Calibri" w:hAnsi="Calibri" w:cs="Calibri"/>
          <w:sz w:val="22"/>
          <w:szCs w:val="22"/>
          <w:lang w:eastAsia="en-US"/>
        </w:rPr>
        <w:t>Przedmiotem niniejszego postępowania nie jest zawarcie umowy ramowej.</w:t>
      </w:r>
    </w:p>
    <w:p w14:paraId="7CED8F64" w14:textId="77777777" w:rsidR="00AB1EB4" w:rsidRDefault="00FF0B8F" w:rsidP="00D224AA">
      <w:pPr>
        <w:widowControl/>
        <w:numPr>
          <w:ilvl w:val="1"/>
          <w:numId w:val="42"/>
        </w:numPr>
        <w:suppressAutoHyphens w:val="0"/>
        <w:autoSpaceDE/>
        <w:ind w:left="709" w:hanging="709"/>
        <w:contextualSpacing/>
        <w:jc w:val="both"/>
        <w:rPr>
          <w:rFonts w:ascii="Calibri" w:eastAsia="Calibri" w:hAnsi="Calibri" w:cs="Calibri"/>
          <w:sz w:val="22"/>
          <w:szCs w:val="22"/>
          <w:lang w:eastAsia="en-US"/>
        </w:rPr>
      </w:pPr>
      <w:r w:rsidRPr="00FF0B8F">
        <w:rPr>
          <w:rFonts w:ascii="Calibri" w:eastAsia="Calibri" w:hAnsi="Calibri" w:cs="Calibri"/>
          <w:sz w:val="22"/>
          <w:szCs w:val="22"/>
          <w:lang w:eastAsia="en-US"/>
        </w:rPr>
        <w:t>Kody klasyfikacji Wspólnego Słownika Zamówień:</w:t>
      </w:r>
      <w:r w:rsidR="008402CC">
        <w:rPr>
          <w:rFonts w:ascii="Calibri" w:eastAsia="Calibri" w:hAnsi="Calibri" w:cs="Calibri"/>
          <w:sz w:val="22"/>
          <w:szCs w:val="22"/>
          <w:lang w:eastAsia="en-US"/>
        </w:rPr>
        <w:t xml:space="preserve"> </w:t>
      </w:r>
    </w:p>
    <w:p w14:paraId="40A2EF02" w14:textId="77777777" w:rsidR="000036C4" w:rsidRPr="000036C4" w:rsidRDefault="000036C4" w:rsidP="000B6942">
      <w:pPr>
        <w:widowControl/>
        <w:suppressAutoHyphens w:val="0"/>
        <w:autoSpaceDE/>
        <w:ind w:left="709"/>
        <w:jc w:val="both"/>
        <w:rPr>
          <w:rFonts w:ascii="Calibri" w:eastAsia="Calibri" w:hAnsi="Calibri" w:cs="Calibri"/>
          <w:b/>
          <w:sz w:val="22"/>
          <w:szCs w:val="22"/>
          <w:lang w:eastAsia="en-US"/>
        </w:rPr>
      </w:pPr>
      <w:r w:rsidRPr="000036C4">
        <w:rPr>
          <w:rFonts w:ascii="Calibri" w:eastAsia="Calibri" w:hAnsi="Calibri" w:cs="Calibri"/>
          <w:b/>
          <w:sz w:val="22"/>
          <w:szCs w:val="22"/>
          <w:lang w:eastAsia="en-US"/>
        </w:rPr>
        <w:t xml:space="preserve">09.00.00.00 - 3 </w:t>
      </w:r>
      <w:r w:rsidRPr="000036C4">
        <w:rPr>
          <w:rFonts w:ascii="Calibri" w:eastAsia="Calibri" w:hAnsi="Calibri" w:cs="Calibri"/>
          <w:sz w:val="22"/>
          <w:szCs w:val="22"/>
          <w:lang w:eastAsia="en-US"/>
        </w:rPr>
        <w:t>– produkty naftowe, paliwo, energia elektryczna i inne źródła energii</w:t>
      </w:r>
    </w:p>
    <w:p w14:paraId="45B7E6FC" w14:textId="77777777" w:rsidR="000036C4" w:rsidRPr="000036C4" w:rsidRDefault="000036C4" w:rsidP="000B6942">
      <w:pPr>
        <w:widowControl/>
        <w:suppressAutoHyphens w:val="0"/>
        <w:autoSpaceDE/>
        <w:ind w:left="709"/>
        <w:jc w:val="both"/>
        <w:rPr>
          <w:rFonts w:ascii="Calibri" w:eastAsia="Calibri" w:hAnsi="Calibri" w:cs="Calibri"/>
          <w:b/>
          <w:sz w:val="22"/>
          <w:szCs w:val="22"/>
          <w:lang w:eastAsia="en-US"/>
        </w:rPr>
      </w:pPr>
      <w:r w:rsidRPr="000036C4">
        <w:rPr>
          <w:rFonts w:ascii="Calibri" w:eastAsia="Calibri" w:hAnsi="Calibri" w:cs="Calibri"/>
          <w:b/>
          <w:sz w:val="22"/>
          <w:szCs w:val="22"/>
          <w:lang w:eastAsia="en-US"/>
        </w:rPr>
        <w:t xml:space="preserve">09.30.00.00 - 2 </w:t>
      </w:r>
      <w:r w:rsidRPr="000036C4">
        <w:rPr>
          <w:rFonts w:ascii="Calibri" w:eastAsia="Calibri" w:hAnsi="Calibri" w:cs="Calibri"/>
          <w:sz w:val="22"/>
          <w:szCs w:val="22"/>
          <w:lang w:eastAsia="en-US"/>
        </w:rPr>
        <w:t>– energia elektryczna, cieplna, słoneczna i jądrowa</w:t>
      </w:r>
    </w:p>
    <w:p w14:paraId="3B25216C" w14:textId="77777777" w:rsidR="00FF0B8F" w:rsidRPr="00B005A2" w:rsidRDefault="000036C4" w:rsidP="000B6942">
      <w:pPr>
        <w:widowControl/>
        <w:suppressAutoHyphens w:val="0"/>
        <w:autoSpaceDE/>
        <w:ind w:left="709"/>
        <w:jc w:val="both"/>
        <w:rPr>
          <w:rFonts w:ascii="Calibri" w:eastAsia="Calibri" w:hAnsi="Calibri" w:cs="Calibri"/>
          <w:b/>
          <w:sz w:val="22"/>
          <w:szCs w:val="22"/>
          <w:lang w:eastAsia="en-US"/>
        </w:rPr>
      </w:pPr>
      <w:r w:rsidRPr="000036C4">
        <w:rPr>
          <w:rFonts w:ascii="Calibri" w:eastAsia="Calibri" w:hAnsi="Calibri" w:cs="Calibri"/>
          <w:b/>
          <w:sz w:val="22"/>
          <w:szCs w:val="22"/>
          <w:lang w:eastAsia="en-US"/>
        </w:rPr>
        <w:t>09.31.00.00 - 5</w:t>
      </w:r>
      <w:r w:rsidRPr="000036C4">
        <w:rPr>
          <w:rFonts w:ascii="Calibri" w:eastAsia="Calibri" w:hAnsi="Calibri" w:cs="Calibri"/>
          <w:sz w:val="22"/>
          <w:szCs w:val="22"/>
          <w:lang w:eastAsia="en-US"/>
        </w:rPr>
        <w:t xml:space="preserve"> – elektryczność</w:t>
      </w:r>
      <w:r w:rsidR="00AB1EB4" w:rsidRPr="000036C4">
        <w:rPr>
          <w:rFonts w:ascii="Calibri" w:eastAsia="Calibri" w:hAnsi="Calibri" w:cs="Calibri"/>
          <w:sz w:val="22"/>
          <w:szCs w:val="22"/>
          <w:lang w:eastAsia="en-US"/>
        </w:rPr>
        <w:t>.</w:t>
      </w:r>
    </w:p>
    <w:p w14:paraId="1A7FF7D7" w14:textId="77777777" w:rsidR="002F32E4" w:rsidRDefault="0057207E" w:rsidP="00D224AA">
      <w:pPr>
        <w:pStyle w:val="Akapitzlist"/>
        <w:numPr>
          <w:ilvl w:val="1"/>
          <w:numId w:val="42"/>
        </w:numPr>
        <w:tabs>
          <w:tab w:val="left" w:pos="709"/>
        </w:tabs>
        <w:spacing w:after="0" w:line="240" w:lineRule="auto"/>
        <w:ind w:left="709" w:hanging="709"/>
        <w:jc w:val="both"/>
        <w:rPr>
          <w:rFonts w:eastAsia="Calibri" w:cs="Calibri"/>
          <w:b/>
          <w:lang w:eastAsia="en-US"/>
        </w:rPr>
      </w:pPr>
      <w:r w:rsidRPr="00045DC2">
        <w:rPr>
          <w:rFonts w:cs="Calibri"/>
          <w:lang w:eastAsia="pl-PL"/>
        </w:rPr>
        <w:t>Energia elektryczna winna spełniać standardy techniczne zgodnie z</w:t>
      </w:r>
      <w:r w:rsidR="00E73A28">
        <w:rPr>
          <w:rFonts w:cs="Calibri"/>
          <w:lang w:eastAsia="pl-PL"/>
        </w:rPr>
        <w:t xml:space="preserve"> obowiązującą</w:t>
      </w:r>
      <w:r w:rsidRPr="00045DC2">
        <w:rPr>
          <w:rFonts w:cs="Calibri"/>
          <w:lang w:eastAsia="pl-PL"/>
        </w:rPr>
        <w:t xml:space="preserve"> ustawą Prawo energetyczne wraz z rozporządzeniami wykonawczymi, Przepisy Eksploatacji Urządzeń Elektrycznych przy zachowaniu przepisów Budowy Urządzeń Elektrycznych, Przepisy BHP  </w:t>
      </w:r>
      <w:r w:rsidR="002F32E4">
        <w:rPr>
          <w:rFonts w:cs="Calibri"/>
          <w:lang w:eastAsia="pl-PL"/>
        </w:rPr>
        <w:t xml:space="preserve"> </w:t>
      </w:r>
      <w:r w:rsidR="002F32E4">
        <w:rPr>
          <w:rFonts w:cs="Calibri"/>
          <w:lang w:eastAsia="pl-PL"/>
        </w:rPr>
        <w:br/>
      </w:r>
      <w:r w:rsidRPr="00045DC2">
        <w:rPr>
          <w:rFonts w:cs="Calibri"/>
          <w:lang w:eastAsia="pl-PL"/>
        </w:rPr>
        <w:t>i aktualne Normy</w:t>
      </w:r>
      <w:r>
        <w:rPr>
          <w:rFonts w:cs="Calibri"/>
          <w:lang w:eastAsia="pl-PL"/>
        </w:rPr>
        <w:t>.</w:t>
      </w:r>
    </w:p>
    <w:p w14:paraId="3A53B126" w14:textId="77777777" w:rsidR="002F32E4" w:rsidRDefault="002A476A" w:rsidP="00D224AA">
      <w:pPr>
        <w:pStyle w:val="Akapitzlist"/>
        <w:numPr>
          <w:ilvl w:val="1"/>
          <w:numId w:val="42"/>
        </w:numPr>
        <w:tabs>
          <w:tab w:val="left" w:pos="709"/>
        </w:tabs>
        <w:spacing w:after="120" w:line="240" w:lineRule="auto"/>
        <w:ind w:left="709" w:hanging="709"/>
        <w:jc w:val="both"/>
        <w:rPr>
          <w:rFonts w:eastAsia="Calibri" w:cs="Calibri"/>
          <w:lang w:eastAsia="en-US"/>
        </w:rPr>
      </w:pPr>
      <w:bookmarkStart w:id="5" w:name="_Hlk498329071"/>
      <w:r w:rsidRPr="002F32E4">
        <w:rPr>
          <w:rFonts w:eastAsia="Calibri" w:cs="Calibri"/>
          <w:lang w:eastAsia="en-US"/>
        </w:rPr>
        <w:t>Szacunkowa ilość energii ma zastosowanie tylko i wyłącznie kalkulacyjne, nie stanowi zobowiązania do jej zakupu. Rzeczywista ilość zakupionej energii w trakcie realizacji umowy wynikać będzie wyłącznie z b</w:t>
      </w:r>
      <w:r w:rsidR="002F32E4">
        <w:rPr>
          <w:rFonts w:eastAsia="Calibri" w:cs="Calibri"/>
          <w:lang w:eastAsia="en-US"/>
        </w:rPr>
        <w:t>ieżących potrzeb Zamawiającego</w:t>
      </w:r>
      <w:bookmarkEnd w:id="5"/>
      <w:r w:rsidR="002F32E4">
        <w:rPr>
          <w:rFonts w:eastAsia="Calibri" w:cs="Calibri"/>
          <w:lang w:eastAsia="en-US"/>
        </w:rPr>
        <w:t>.</w:t>
      </w:r>
    </w:p>
    <w:p w14:paraId="37BFC191" w14:textId="77777777" w:rsidR="00FF0B8F" w:rsidRPr="00FF0B8F" w:rsidRDefault="00FF0B8F" w:rsidP="00D224AA">
      <w:pPr>
        <w:widowControl/>
        <w:numPr>
          <w:ilvl w:val="1"/>
          <w:numId w:val="42"/>
        </w:numPr>
        <w:suppressAutoHyphens w:val="0"/>
        <w:autoSpaceDE/>
        <w:spacing w:after="40" w:line="360" w:lineRule="auto"/>
        <w:ind w:left="709" w:hanging="709"/>
        <w:contextualSpacing/>
        <w:jc w:val="both"/>
        <w:rPr>
          <w:rFonts w:ascii="Calibri" w:eastAsia="Calibri" w:hAnsi="Calibri" w:cs="Calibri"/>
          <w:sz w:val="22"/>
          <w:szCs w:val="22"/>
          <w:lang w:eastAsia="en-US"/>
        </w:rPr>
      </w:pPr>
      <w:r w:rsidRPr="00FF0B8F">
        <w:rPr>
          <w:rFonts w:ascii="Calibri" w:eastAsia="Calibri" w:hAnsi="Calibri" w:cs="Calibri"/>
          <w:sz w:val="22"/>
          <w:szCs w:val="22"/>
          <w:lang w:eastAsia="en-US"/>
        </w:rPr>
        <w:lastRenderedPageBreak/>
        <w:t>Wymagania stawiane Wykonawcy:</w:t>
      </w:r>
    </w:p>
    <w:p w14:paraId="5271AB72" w14:textId="77777777" w:rsidR="00FF0B8F" w:rsidRPr="00FF0B8F" w:rsidRDefault="00FF0B8F" w:rsidP="001C2EB1">
      <w:pPr>
        <w:widowControl/>
        <w:numPr>
          <w:ilvl w:val="0"/>
          <w:numId w:val="6"/>
        </w:numPr>
        <w:suppressAutoHyphens w:val="0"/>
        <w:autoSpaceDE/>
        <w:ind w:left="851" w:hanging="284"/>
        <w:contextualSpacing/>
        <w:jc w:val="both"/>
        <w:rPr>
          <w:rFonts w:ascii="Calibri" w:eastAsia="Calibri" w:hAnsi="Calibri" w:cs="Calibri"/>
          <w:sz w:val="22"/>
          <w:szCs w:val="22"/>
          <w:lang w:eastAsia="en-US"/>
        </w:rPr>
      </w:pPr>
      <w:r w:rsidRPr="00FF0B8F">
        <w:rPr>
          <w:rFonts w:ascii="Calibri" w:eastAsia="Calibri" w:hAnsi="Calibri" w:cs="Calibri"/>
          <w:sz w:val="22"/>
          <w:szCs w:val="22"/>
          <w:lang w:eastAsia="en-US"/>
        </w:rPr>
        <w:t>Wykonawca odpowiedzialny będzie za całokształt, w tym za przebieg oraz terminowe wykonanie zamówienia, za jakość, zgodność z warunkami technicznymi i jakościowymi określonymi dla przedmiotu zamówienia;</w:t>
      </w:r>
    </w:p>
    <w:p w14:paraId="6DCB1119" w14:textId="77777777" w:rsidR="00FF0B8F" w:rsidRPr="00FF0B8F" w:rsidRDefault="00FF0B8F" w:rsidP="001C2EB1">
      <w:pPr>
        <w:widowControl/>
        <w:numPr>
          <w:ilvl w:val="0"/>
          <w:numId w:val="6"/>
        </w:numPr>
        <w:tabs>
          <w:tab w:val="left" w:pos="709"/>
        </w:tabs>
        <w:suppressAutoHyphens w:val="0"/>
        <w:autoSpaceDE/>
        <w:ind w:left="851" w:hanging="284"/>
        <w:contextualSpacing/>
        <w:jc w:val="both"/>
        <w:rPr>
          <w:rFonts w:ascii="Calibri" w:eastAsia="Calibri" w:hAnsi="Calibri" w:cs="Calibri"/>
          <w:sz w:val="22"/>
          <w:szCs w:val="22"/>
          <w:lang w:eastAsia="en-US"/>
        </w:rPr>
      </w:pPr>
      <w:r w:rsidRPr="00FF0B8F">
        <w:rPr>
          <w:rFonts w:ascii="Calibri" w:eastAsia="Calibri" w:hAnsi="Calibri" w:cs="Calibri"/>
          <w:sz w:val="22"/>
          <w:szCs w:val="22"/>
          <w:lang w:eastAsia="en-US"/>
        </w:rPr>
        <w:t>Wymagana jest należyta staranność przy realizacji zamówienia, rozumiana</w:t>
      </w:r>
      <w:r w:rsidR="00333E3F">
        <w:rPr>
          <w:rFonts w:ascii="Calibri" w:eastAsia="Calibri" w:hAnsi="Calibri" w:cs="Calibri"/>
          <w:sz w:val="22"/>
          <w:szCs w:val="22"/>
          <w:lang w:eastAsia="en-US"/>
        </w:rPr>
        <w:t xml:space="preserve"> jako staranność  </w:t>
      </w:r>
      <w:r w:rsidR="00333E3F">
        <w:rPr>
          <w:rFonts w:ascii="Calibri" w:eastAsia="Calibri" w:hAnsi="Calibri" w:cs="Calibri"/>
          <w:sz w:val="22"/>
          <w:szCs w:val="22"/>
          <w:lang w:eastAsia="en-US"/>
        </w:rPr>
        <w:br/>
      </w:r>
      <w:r w:rsidRPr="00FF0B8F">
        <w:rPr>
          <w:rFonts w:ascii="Calibri" w:eastAsia="Calibri" w:hAnsi="Calibri" w:cs="Calibri"/>
          <w:sz w:val="22"/>
          <w:szCs w:val="22"/>
          <w:lang w:eastAsia="en-US"/>
        </w:rPr>
        <w:t>profesjonalisty w działalności objętej przedmiotem niniejszego zamówienia;</w:t>
      </w:r>
    </w:p>
    <w:p w14:paraId="225BE05F" w14:textId="77777777" w:rsidR="00FF0B8F" w:rsidRDefault="00FF0B8F" w:rsidP="001C2EB1">
      <w:pPr>
        <w:widowControl/>
        <w:numPr>
          <w:ilvl w:val="0"/>
          <w:numId w:val="6"/>
        </w:numPr>
        <w:suppressAutoHyphens w:val="0"/>
        <w:autoSpaceDE/>
        <w:spacing w:after="120"/>
        <w:ind w:left="851" w:hanging="284"/>
        <w:jc w:val="both"/>
        <w:rPr>
          <w:rFonts w:ascii="Calibri" w:eastAsia="Calibri" w:hAnsi="Calibri" w:cs="Calibri"/>
          <w:sz w:val="22"/>
          <w:szCs w:val="22"/>
          <w:lang w:eastAsia="en-US"/>
        </w:rPr>
      </w:pPr>
      <w:r w:rsidRPr="00FF0B8F">
        <w:rPr>
          <w:rFonts w:ascii="Calibri" w:eastAsia="Calibri" w:hAnsi="Calibri" w:cs="Calibri"/>
          <w:sz w:val="22"/>
          <w:szCs w:val="22"/>
          <w:lang w:eastAsia="en-US"/>
        </w:rPr>
        <w:t xml:space="preserve">Spełnienie innych wymagań określonych </w:t>
      </w:r>
      <w:r w:rsidR="002C1095">
        <w:rPr>
          <w:rFonts w:ascii="Calibri" w:eastAsia="Calibri" w:hAnsi="Calibri" w:cs="Calibri"/>
          <w:sz w:val="22"/>
          <w:szCs w:val="22"/>
          <w:lang w:eastAsia="en-US"/>
        </w:rPr>
        <w:t xml:space="preserve">w </w:t>
      </w:r>
      <w:r w:rsidR="00C240FE">
        <w:rPr>
          <w:rFonts w:ascii="Calibri" w:eastAsia="Calibri" w:hAnsi="Calibri" w:cs="Calibri"/>
          <w:sz w:val="22"/>
          <w:szCs w:val="22"/>
          <w:lang w:eastAsia="en-US"/>
        </w:rPr>
        <w:t>obowiązujących przepisach</w:t>
      </w:r>
      <w:r w:rsidRPr="00FF0B8F">
        <w:rPr>
          <w:rFonts w:ascii="Calibri" w:eastAsia="Calibri" w:hAnsi="Calibri" w:cs="Calibri"/>
          <w:sz w:val="22"/>
          <w:szCs w:val="22"/>
          <w:lang w:eastAsia="en-US"/>
        </w:rPr>
        <w:t xml:space="preserve"> prawa.</w:t>
      </w:r>
    </w:p>
    <w:p w14:paraId="39BB72C1" w14:textId="77777777" w:rsidR="00C240FE" w:rsidRPr="00C240FE" w:rsidRDefault="00C240FE" w:rsidP="00D224AA">
      <w:pPr>
        <w:pStyle w:val="Akapitzlist"/>
        <w:numPr>
          <w:ilvl w:val="1"/>
          <w:numId w:val="42"/>
        </w:numPr>
        <w:spacing w:after="40" w:line="240" w:lineRule="auto"/>
        <w:ind w:left="709" w:hanging="709"/>
        <w:contextualSpacing/>
        <w:jc w:val="both"/>
        <w:rPr>
          <w:rFonts w:eastAsia="Calibri" w:cs="Calibri"/>
          <w:lang w:eastAsia="en-US"/>
        </w:rPr>
      </w:pPr>
      <w:r w:rsidRPr="00C240FE">
        <w:rPr>
          <w:rFonts w:eastAsia="Calibri" w:cs="Calibri"/>
          <w:lang w:eastAsia="en-US"/>
        </w:rPr>
        <w:t xml:space="preserve">Zamawiający </w:t>
      </w:r>
      <w:r>
        <w:rPr>
          <w:rFonts w:eastAsia="Calibri" w:cs="Calibri"/>
          <w:lang w:eastAsia="en-US"/>
        </w:rPr>
        <w:t xml:space="preserve">– jeśli zajdzie taka potrzeba - </w:t>
      </w:r>
      <w:r w:rsidRPr="00C240FE">
        <w:rPr>
          <w:rFonts w:eastAsia="Calibri" w:cs="Calibri"/>
          <w:lang w:eastAsia="en-US"/>
        </w:rPr>
        <w:t>udzieli wyłonionemu w postępowaniu Wykonawcy pełnomocnictwa do:</w:t>
      </w:r>
    </w:p>
    <w:p w14:paraId="672E3293" w14:textId="77777777" w:rsidR="00C240FE" w:rsidRPr="00C240FE" w:rsidRDefault="00C240FE" w:rsidP="00D224AA">
      <w:pPr>
        <w:pStyle w:val="Akapitzlist"/>
        <w:numPr>
          <w:ilvl w:val="1"/>
          <w:numId w:val="16"/>
        </w:numPr>
        <w:spacing w:after="0" w:line="240" w:lineRule="auto"/>
        <w:ind w:left="851" w:hanging="284"/>
        <w:jc w:val="both"/>
        <w:rPr>
          <w:rFonts w:eastAsia="Calibri" w:cs="Calibri"/>
          <w:lang w:eastAsia="en-US"/>
        </w:rPr>
      </w:pPr>
      <w:r w:rsidRPr="00C240FE">
        <w:rPr>
          <w:rFonts w:eastAsia="Calibri" w:cs="Calibri"/>
          <w:lang w:eastAsia="en-US"/>
        </w:rPr>
        <w:t>Powiadomienia właściwego Operatora Systemu Dystrybucyjnego o zawarciu umowy    sprzedaży energii elektrycznej oraz o planowanym terminie rozpoczęcia sprzedaży energii elektrycznej.</w:t>
      </w:r>
    </w:p>
    <w:p w14:paraId="725710C9" w14:textId="77777777" w:rsidR="00C240FE" w:rsidRPr="00C240FE" w:rsidRDefault="00C240FE" w:rsidP="00D224AA">
      <w:pPr>
        <w:pStyle w:val="Akapitzlist"/>
        <w:numPr>
          <w:ilvl w:val="1"/>
          <w:numId w:val="16"/>
        </w:numPr>
        <w:spacing w:after="0" w:line="240" w:lineRule="auto"/>
        <w:ind w:left="851" w:hanging="284"/>
        <w:jc w:val="both"/>
        <w:rPr>
          <w:rFonts w:eastAsia="Calibri" w:cs="Calibri"/>
          <w:lang w:eastAsia="en-US"/>
        </w:rPr>
      </w:pPr>
      <w:r w:rsidRPr="00C240FE">
        <w:rPr>
          <w:rFonts w:eastAsia="Calibri" w:cs="Calibri"/>
          <w:lang w:eastAsia="en-US"/>
        </w:rPr>
        <w:t>Uzyskania w razie potrzeby od dotychczasowego sprzedawcy informacji o numerze, dacie zawarcia, terminie obowiązywania i okresie wypowiedzenia dotychczas obowiązującej umowy świadczenia usług dystrybucji.</w:t>
      </w:r>
    </w:p>
    <w:p w14:paraId="112BD1A1" w14:textId="77777777" w:rsidR="00C240FE" w:rsidRPr="00C240FE" w:rsidRDefault="00C240FE" w:rsidP="00D224AA">
      <w:pPr>
        <w:pStyle w:val="Akapitzlist"/>
        <w:numPr>
          <w:ilvl w:val="1"/>
          <w:numId w:val="16"/>
        </w:numPr>
        <w:spacing w:after="0" w:line="240" w:lineRule="auto"/>
        <w:ind w:left="851" w:hanging="284"/>
        <w:jc w:val="both"/>
        <w:rPr>
          <w:rFonts w:eastAsia="Calibri" w:cs="Calibri"/>
          <w:lang w:eastAsia="en-US"/>
        </w:rPr>
      </w:pPr>
      <w:r w:rsidRPr="00C240FE">
        <w:rPr>
          <w:rFonts w:eastAsia="Calibri" w:cs="Calibri"/>
          <w:lang w:eastAsia="en-US"/>
        </w:rPr>
        <w:t>Reprezentowania Zamawiającego przed właściwym Operatorem Systemu Dystrybucyjnego podczas procesu zawierania Umów Dystrybucyjnych</w:t>
      </w:r>
      <w:r>
        <w:rPr>
          <w:rFonts w:eastAsia="Calibri" w:cs="Calibri"/>
          <w:lang w:eastAsia="en-US"/>
        </w:rPr>
        <w:t>,</w:t>
      </w:r>
      <w:r w:rsidRPr="00C240FE">
        <w:rPr>
          <w:rFonts w:eastAsia="Calibri" w:cs="Calibri"/>
          <w:lang w:eastAsia="en-US"/>
        </w:rPr>
        <w:t xml:space="preserve"> w tym podpisania i złożenia w imieniu Klienta wniosku o zawarcie UD.</w:t>
      </w:r>
    </w:p>
    <w:p w14:paraId="5915C276" w14:textId="77777777" w:rsidR="00C240FE" w:rsidRPr="00C240FE" w:rsidRDefault="00C240FE" w:rsidP="00D224AA">
      <w:pPr>
        <w:pStyle w:val="Akapitzlist"/>
        <w:numPr>
          <w:ilvl w:val="1"/>
          <w:numId w:val="16"/>
        </w:numPr>
        <w:spacing w:after="0" w:line="240" w:lineRule="auto"/>
        <w:ind w:left="851" w:hanging="284"/>
        <w:jc w:val="both"/>
        <w:rPr>
          <w:rFonts w:eastAsia="Calibri" w:cs="Calibri"/>
          <w:lang w:eastAsia="en-US"/>
        </w:rPr>
      </w:pPr>
      <w:r w:rsidRPr="00C240FE">
        <w:rPr>
          <w:rFonts w:eastAsia="Calibri" w:cs="Calibri"/>
          <w:lang w:eastAsia="en-US"/>
        </w:rPr>
        <w:t xml:space="preserve">Reprezentowania </w:t>
      </w:r>
      <w:r w:rsidRPr="002E0DD6">
        <w:rPr>
          <w:rFonts w:eastAsia="Calibri" w:cs="Calibri"/>
          <w:lang w:eastAsia="en-US"/>
        </w:rPr>
        <w:t>Zamawiającego</w:t>
      </w:r>
      <w:r w:rsidRPr="00C240FE">
        <w:rPr>
          <w:rFonts w:eastAsia="Calibri" w:cs="Calibri"/>
          <w:lang w:eastAsia="en-US"/>
        </w:rPr>
        <w:t xml:space="preserve"> przed Operatorem Sieci Dystrybucyjnej w sprawach związanych z zawarciem umowy o świadczenie usług dystrybucji dla nowego przyłączenia (brak dotychczasowej umowy) w tym podpisania i złożenia w imieniu Klienta wniosku o przyłączenie instalacji odbiorczej do sieci.</w:t>
      </w:r>
    </w:p>
    <w:p w14:paraId="32D212D1" w14:textId="2F24050B" w:rsidR="00C240FE" w:rsidRPr="00D4492B" w:rsidRDefault="00C240FE" w:rsidP="00D224AA">
      <w:pPr>
        <w:pStyle w:val="Akapitzlist"/>
        <w:numPr>
          <w:ilvl w:val="1"/>
          <w:numId w:val="16"/>
        </w:numPr>
        <w:spacing w:after="0" w:line="240" w:lineRule="auto"/>
        <w:ind w:left="851" w:hanging="284"/>
        <w:jc w:val="both"/>
        <w:rPr>
          <w:rFonts w:eastAsia="Calibri" w:cs="Calibri"/>
          <w:lang w:eastAsia="en-US"/>
        </w:rPr>
      </w:pPr>
      <w:r w:rsidRPr="00C240FE">
        <w:rPr>
          <w:rFonts w:eastAsia="Calibri" w:cs="Calibri"/>
          <w:lang w:eastAsia="en-US"/>
        </w:rPr>
        <w:t xml:space="preserve">Wystąpienia do OSD z wnioskiem o zmianę płatnika, danych adresowych </w:t>
      </w:r>
      <w:r w:rsidR="00836BAC">
        <w:rPr>
          <w:rFonts w:eastAsia="Calibri" w:cs="Calibri"/>
          <w:lang w:eastAsia="en-US"/>
        </w:rPr>
        <w:t xml:space="preserve">punktu poboru energii (dalej </w:t>
      </w:r>
      <w:proofErr w:type="spellStart"/>
      <w:r w:rsidRPr="00C240FE">
        <w:rPr>
          <w:rFonts w:eastAsia="Calibri" w:cs="Calibri"/>
          <w:lang w:eastAsia="en-US"/>
        </w:rPr>
        <w:t>ppe</w:t>
      </w:r>
      <w:proofErr w:type="spellEnd"/>
      <w:r w:rsidR="00836BAC">
        <w:rPr>
          <w:rFonts w:eastAsia="Calibri" w:cs="Calibri"/>
          <w:lang w:eastAsia="en-US"/>
        </w:rPr>
        <w:t>)</w:t>
      </w:r>
      <w:r w:rsidRPr="00C240FE">
        <w:rPr>
          <w:rFonts w:eastAsia="Calibri" w:cs="Calibri"/>
          <w:lang w:eastAsia="en-US"/>
        </w:rPr>
        <w:t>, danych adresowych Płatn</w:t>
      </w:r>
      <w:r>
        <w:rPr>
          <w:rFonts w:eastAsia="Calibri" w:cs="Calibri"/>
          <w:lang w:eastAsia="en-US"/>
        </w:rPr>
        <w:t>ika, grupy taryfowej dla punktu</w:t>
      </w:r>
      <w:r w:rsidRPr="00C240FE">
        <w:rPr>
          <w:rFonts w:eastAsia="Calibri" w:cs="Calibri"/>
          <w:lang w:eastAsia="en-US"/>
        </w:rPr>
        <w:t xml:space="preserve"> poboru </w:t>
      </w:r>
      <w:r>
        <w:rPr>
          <w:rFonts w:eastAsia="Calibri" w:cs="Calibri"/>
          <w:lang w:eastAsia="en-US"/>
        </w:rPr>
        <w:t>energii elektrycznej określonego</w:t>
      </w:r>
      <w:r w:rsidRPr="00C240FE">
        <w:rPr>
          <w:rFonts w:eastAsia="Calibri" w:cs="Calibri"/>
          <w:lang w:eastAsia="en-US"/>
        </w:rPr>
        <w:t xml:space="preserve"> </w:t>
      </w:r>
      <w:r w:rsidRPr="00D4492B">
        <w:rPr>
          <w:rFonts w:eastAsia="Calibri" w:cs="Calibri"/>
          <w:lang w:eastAsia="en-US"/>
        </w:rPr>
        <w:t xml:space="preserve">w załączniku nr </w:t>
      </w:r>
      <w:r w:rsidR="00D825D7" w:rsidRPr="00D4492B">
        <w:rPr>
          <w:rFonts w:eastAsia="Calibri" w:cs="Calibri"/>
          <w:lang w:eastAsia="en-US"/>
        </w:rPr>
        <w:t>4</w:t>
      </w:r>
      <w:r w:rsidRPr="00D4492B">
        <w:rPr>
          <w:rFonts w:eastAsia="Calibri" w:cs="Calibri"/>
          <w:lang w:eastAsia="en-US"/>
        </w:rPr>
        <w:t xml:space="preserve"> do </w:t>
      </w:r>
      <w:r w:rsidR="002E0DD6" w:rsidRPr="00D4492B">
        <w:rPr>
          <w:rFonts w:eastAsia="Calibri" w:cs="Calibri"/>
          <w:lang w:eastAsia="en-US"/>
        </w:rPr>
        <w:t>SIWZ</w:t>
      </w:r>
      <w:r w:rsidRPr="00D4492B">
        <w:rPr>
          <w:rFonts w:eastAsia="Calibri" w:cs="Calibri"/>
          <w:lang w:eastAsia="en-US"/>
        </w:rPr>
        <w:t xml:space="preserve"> podczas realizacji umowy na wcześniejszy wniosek Zamawiającego.</w:t>
      </w:r>
    </w:p>
    <w:p w14:paraId="4028AF9F" w14:textId="6AF96249" w:rsidR="00C240FE" w:rsidRPr="00D4492B" w:rsidRDefault="00C240FE" w:rsidP="00D224AA">
      <w:pPr>
        <w:pStyle w:val="Akapitzlist"/>
        <w:numPr>
          <w:ilvl w:val="1"/>
          <w:numId w:val="16"/>
        </w:numPr>
        <w:spacing w:after="120" w:line="240" w:lineRule="auto"/>
        <w:ind w:left="851" w:hanging="284"/>
        <w:jc w:val="both"/>
        <w:rPr>
          <w:rFonts w:eastAsia="Calibri" w:cs="Calibri"/>
          <w:lang w:eastAsia="en-US"/>
        </w:rPr>
      </w:pPr>
      <w:r w:rsidRPr="00D4492B">
        <w:rPr>
          <w:rFonts w:eastAsia="Calibri" w:cs="Calibri"/>
          <w:lang w:eastAsia="en-US"/>
        </w:rPr>
        <w:t>Reprezentowania Zamawiającego w kontaktach z do</w:t>
      </w:r>
      <w:r w:rsidR="00836BAC" w:rsidRPr="00D4492B">
        <w:rPr>
          <w:rFonts w:eastAsia="Calibri" w:cs="Calibri"/>
          <w:lang w:eastAsia="en-US"/>
        </w:rPr>
        <w:t xml:space="preserve">tychczasowym Sprzedawcą energii </w:t>
      </w:r>
      <w:r w:rsidRPr="00D4492B">
        <w:rPr>
          <w:rFonts w:eastAsia="Calibri" w:cs="Calibri"/>
          <w:lang w:eastAsia="en-US"/>
        </w:rPr>
        <w:t xml:space="preserve">elektrycznej lub Operatorem Systemu Dystrybucji w sprawach związanych z procesem zmiany Sprzedawcy - </w:t>
      </w:r>
      <w:r w:rsidR="00836BAC" w:rsidRPr="00D4492B">
        <w:rPr>
          <w:rFonts w:eastAsia="Calibri" w:cs="Calibri"/>
          <w:lang w:eastAsia="en-US"/>
        </w:rPr>
        <w:t xml:space="preserve">dotyczy </w:t>
      </w:r>
      <w:proofErr w:type="spellStart"/>
      <w:r w:rsidR="00836BAC" w:rsidRPr="00D4492B">
        <w:rPr>
          <w:rFonts w:eastAsia="Calibri" w:cs="Calibri"/>
          <w:lang w:eastAsia="en-US"/>
        </w:rPr>
        <w:t>ppe</w:t>
      </w:r>
      <w:proofErr w:type="spellEnd"/>
      <w:r w:rsidR="00836BAC" w:rsidRPr="00D4492B">
        <w:rPr>
          <w:rFonts w:eastAsia="Calibri" w:cs="Calibri"/>
          <w:lang w:eastAsia="en-US"/>
        </w:rPr>
        <w:t xml:space="preserve"> </w:t>
      </w:r>
      <w:r w:rsidRPr="00D4492B">
        <w:rPr>
          <w:rFonts w:eastAsia="Calibri" w:cs="Calibri"/>
          <w:lang w:eastAsia="en-US"/>
        </w:rPr>
        <w:t>zamieszczonego</w:t>
      </w:r>
      <w:r w:rsidR="00AC58FE" w:rsidRPr="00D4492B">
        <w:rPr>
          <w:rFonts w:eastAsia="Calibri" w:cs="Calibri"/>
          <w:lang w:eastAsia="en-US"/>
        </w:rPr>
        <w:t xml:space="preserve"> w załączniku nr </w:t>
      </w:r>
      <w:r w:rsidR="00D825D7" w:rsidRPr="00D4492B">
        <w:rPr>
          <w:rFonts w:eastAsia="Calibri" w:cs="Calibri"/>
          <w:lang w:eastAsia="en-US"/>
        </w:rPr>
        <w:t>4</w:t>
      </w:r>
      <w:r w:rsidRPr="00D4492B">
        <w:rPr>
          <w:rFonts w:eastAsia="Calibri" w:cs="Calibri"/>
          <w:lang w:eastAsia="en-US"/>
        </w:rPr>
        <w:t xml:space="preserve"> do </w:t>
      </w:r>
      <w:r w:rsidR="002E0DD6" w:rsidRPr="00D4492B">
        <w:rPr>
          <w:rFonts w:eastAsia="Calibri" w:cs="Calibri"/>
          <w:lang w:eastAsia="en-US"/>
        </w:rPr>
        <w:t>SIWZ</w:t>
      </w:r>
    </w:p>
    <w:p w14:paraId="73E63C7A" w14:textId="77777777" w:rsidR="00FF0B8F" w:rsidRDefault="00FF0B8F" w:rsidP="00D224AA">
      <w:pPr>
        <w:widowControl/>
        <w:numPr>
          <w:ilvl w:val="1"/>
          <w:numId w:val="42"/>
        </w:numPr>
        <w:suppressAutoHyphens w:val="0"/>
        <w:autoSpaceDE/>
        <w:spacing w:after="120"/>
        <w:ind w:left="709" w:hanging="709"/>
        <w:jc w:val="both"/>
        <w:rPr>
          <w:rFonts w:ascii="Calibri" w:eastAsia="Calibri" w:hAnsi="Calibri" w:cs="Calibri"/>
          <w:sz w:val="22"/>
          <w:szCs w:val="22"/>
          <w:lang w:eastAsia="en-US"/>
        </w:rPr>
      </w:pPr>
      <w:r w:rsidRPr="007A0212">
        <w:rPr>
          <w:rFonts w:ascii="Calibri" w:eastAsia="Calibri" w:hAnsi="Calibri" w:cs="Calibri"/>
          <w:sz w:val="22"/>
          <w:szCs w:val="22"/>
          <w:lang w:eastAsia="en-US"/>
        </w:rPr>
        <w:t>Możliwość zatrudnienia podwykonawców:</w:t>
      </w:r>
      <w:r w:rsidR="007A0212" w:rsidRPr="007A0212">
        <w:rPr>
          <w:rFonts w:ascii="Calibri" w:eastAsia="Calibri" w:hAnsi="Calibri" w:cs="Calibri"/>
          <w:sz w:val="22"/>
          <w:szCs w:val="22"/>
          <w:lang w:eastAsia="en-US"/>
        </w:rPr>
        <w:t xml:space="preserve"> </w:t>
      </w:r>
      <w:r w:rsidR="006D4B71" w:rsidRPr="007A0212">
        <w:rPr>
          <w:rFonts w:ascii="Calibri" w:eastAsia="Calibri" w:hAnsi="Calibri" w:cs="Calibri"/>
          <w:sz w:val="22"/>
          <w:szCs w:val="22"/>
          <w:lang w:eastAsia="en-US"/>
        </w:rPr>
        <w:t>Zamawiający</w:t>
      </w:r>
      <w:r w:rsidR="007A0212">
        <w:rPr>
          <w:rFonts w:ascii="Calibri" w:eastAsia="Calibri" w:hAnsi="Calibri" w:cs="Calibri"/>
          <w:sz w:val="22"/>
          <w:szCs w:val="22"/>
          <w:lang w:eastAsia="en-US"/>
        </w:rPr>
        <w:t>,</w:t>
      </w:r>
      <w:r w:rsidR="006D4B71" w:rsidRPr="007A0212">
        <w:rPr>
          <w:rFonts w:ascii="Calibri" w:eastAsia="Calibri" w:hAnsi="Calibri" w:cs="Calibri"/>
          <w:sz w:val="22"/>
          <w:szCs w:val="22"/>
          <w:lang w:eastAsia="en-US"/>
        </w:rPr>
        <w:t xml:space="preserve"> ze względu na specyfikę przedmiotu zamówienia</w:t>
      </w:r>
      <w:r w:rsidR="007A0212">
        <w:rPr>
          <w:rFonts w:ascii="Calibri" w:eastAsia="Calibri" w:hAnsi="Calibri" w:cs="Calibri"/>
          <w:sz w:val="22"/>
          <w:szCs w:val="22"/>
          <w:lang w:eastAsia="en-US"/>
        </w:rPr>
        <w:t>,</w:t>
      </w:r>
      <w:r w:rsidR="006D4B71" w:rsidRPr="007A0212">
        <w:rPr>
          <w:rFonts w:ascii="Calibri" w:eastAsia="Calibri" w:hAnsi="Calibri" w:cs="Calibri"/>
          <w:sz w:val="22"/>
          <w:szCs w:val="22"/>
          <w:lang w:eastAsia="en-US"/>
        </w:rPr>
        <w:t xml:space="preserve"> na mocy </w:t>
      </w:r>
      <w:r w:rsidR="006D4B71" w:rsidRPr="00A91962">
        <w:rPr>
          <w:rFonts w:ascii="Calibri" w:eastAsia="Calibri" w:hAnsi="Calibri" w:cs="Calibri"/>
          <w:sz w:val="22"/>
          <w:szCs w:val="22"/>
          <w:lang w:eastAsia="en-US"/>
        </w:rPr>
        <w:t xml:space="preserve">art. </w:t>
      </w:r>
      <w:r w:rsidR="000E4A58" w:rsidRPr="00A91962">
        <w:rPr>
          <w:rFonts w:ascii="Calibri" w:eastAsia="Calibri" w:hAnsi="Calibri" w:cs="Calibri"/>
          <w:sz w:val="22"/>
          <w:szCs w:val="22"/>
          <w:lang w:eastAsia="en-US"/>
        </w:rPr>
        <w:t>36a ust. 2</w:t>
      </w:r>
      <w:r w:rsidR="006D4B71" w:rsidRPr="007A0212">
        <w:rPr>
          <w:rFonts w:ascii="Calibri" w:eastAsia="Calibri" w:hAnsi="Calibri" w:cs="Calibri"/>
          <w:sz w:val="22"/>
          <w:szCs w:val="22"/>
          <w:lang w:eastAsia="en-US"/>
        </w:rPr>
        <w:t xml:space="preserve"> </w:t>
      </w:r>
      <w:proofErr w:type="spellStart"/>
      <w:r w:rsidR="006D4B71" w:rsidRPr="007A0212">
        <w:rPr>
          <w:rFonts w:ascii="Calibri" w:eastAsia="Calibri" w:hAnsi="Calibri" w:cs="Calibri"/>
          <w:sz w:val="22"/>
          <w:szCs w:val="22"/>
          <w:lang w:eastAsia="en-US"/>
        </w:rPr>
        <w:t>Pzp</w:t>
      </w:r>
      <w:proofErr w:type="spellEnd"/>
      <w:r w:rsidR="006D4B71" w:rsidRPr="007A0212">
        <w:rPr>
          <w:rFonts w:ascii="Calibri" w:eastAsia="Calibri" w:hAnsi="Calibri" w:cs="Calibri"/>
          <w:sz w:val="22"/>
          <w:szCs w:val="22"/>
          <w:lang w:eastAsia="en-US"/>
        </w:rPr>
        <w:t xml:space="preserve"> zastrzega, </w:t>
      </w:r>
      <w:r w:rsidR="007A0212" w:rsidRPr="007A0212">
        <w:rPr>
          <w:rFonts w:ascii="Calibri" w:eastAsia="Calibri" w:hAnsi="Calibri" w:cs="Calibri"/>
          <w:sz w:val="22"/>
          <w:szCs w:val="22"/>
          <w:lang w:eastAsia="en-US"/>
        </w:rPr>
        <w:t>że</w:t>
      </w:r>
      <w:r w:rsidR="006D4B71" w:rsidRPr="007A0212">
        <w:rPr>
          <w:rFonts w:ascii="Calibri" w:eastAsia="Calibri" w:hAnsi="Calibri" w:cs="Calibri"/>
          <w:sz w:val="22"/>
          <w:szCs w:val="22"/>
          <w:lang w:eastAsia="en-US"/>
        </w:rPr>
        <w:t xml:space="preserve"> Wykonawca nie może powierzyć wykonania zamówienia podwykonawc</w:t>
      </w:r>
      <w:r w:rsidR="000E4A58" w:rsidRPr="007A0212">
        <w:rPr>
          <w:rFonts w:ascii="Calibri" w:eastAsia="Calibri" w:hAnsi="Calibri" w:cs="Calibri"/>
          <w:sz w:val="22"/>
          <w:szCs w:val="22"/>
          <w:lang w:eastAsia="en-US"/>
        </w:rPr>
        <w:t>om</w:t>
      </w:r>
      <w:r w:rsidR="006D4B71" w:rsidRPr="007A0212">
        <w:rPr>
          <w:rFonts w:ascii="Calibri" w:eastAsia="Calibri" w:hAnsi="Calibri" w:cs="Calibri"/>
          <w:sz w:val="22"/>
          <w:szCs w:val="22"/>
          <w:lang w:eastAsia="en-US"/>
        </w:rPr>
        <w:t xml:space="preserve">. </w:t>
      </w:r>
    </w:p>
    <w:p w14:paraId="62AB0CBA" w14:textId="77777777" w:rsidR="007A0212" w:rsidRPr="000606DF" w:rsidRDefault="008D28FE" w:rsidP="00D224AA">
      <w:pPr>
        <w:widowControl/>
        <w:numPr>
          <w:ilvl w:val="1"/>
          <w:numId w:val="42"/>
        </w:numPr>
        <w:suppressAutoHyphens w:val="0"/>
        <w:autoSpaceDE/>
        <w:spacing w:after="120"/>
        <w:ind w:left="709" w:hanging="709"/>
        <w:jc w:val="both"/>
        <w:rPr>
          <w:rFonts w:ascii="Calibri" w:eastAsia="Calibri" w:hAnsi="Calibri" w:cs="Calibri"/>
          <w:sz w:val="22"/>
          <w:szCs w:val="22"/>
          <w:lang w:eastAsia="en-US"/>
        </w:rPr>
      </w:pPr>
      <w:r w:rsidRPr="000606DF">
        <w:rPr>
          <w:rFonts w:ascii="Calibri" w:eastAsia="Calibri" w:hAnsi="Calibri" w:cs="Calibri"/>
          <w:sz w:val="22"/>
          <w:szCs w:val="22"/>
          <w:lang w:eastAsia="en-US"/>
        </w:rPr>
        <w:t xml:space="preserve">Zamawiający </w:t>
      </w:r>
      <w:r w:rsidR="000606DF">
        <w:rPr>
          <w:rFonts w:ascii="Calibri" w:eastAsia="Calibri" w:hAnsi="Calibri" w:cs="Calibri"/>
          <w:sz w:val="22"/>
          <w:szCs w:val="22"/>
          <w:lang w:eastAsia="en-US"/>
        </w:rPr>
        <w:t xml:space="preserve">nie </w:t>
      </w:r>
      <w:r w:rsidRPr="000606DF">
        <w:rPr>
          <w:rFonts w:ascii="Calibri" w:eastAsia="Calibri" w:hAnsi="Calibri" w:cs="Calibri"/>
          <w:sz w:val="22"/>
          <w:szCs w:val="22"/>
          <w:lang w:eastAsia="en-US"/>
        </w:rPr>
        <w:t xml:space="preserve">przewiduje </w:t>
      </w:r>
      <w:r w:rsidR="000606DF">
        <w:rPr>
          <w:rFonts w:ascii="Calibri" w:eastAsia="Calibri" w:hAnsi="Calibri" w:cs="Calibri"/>
          <w:sz w:val="22"/>
          <w:szCs w:val="22"/>
          <w:lang w:eastAsia="en-US"/>
        </w:rPr>
        <w:t>zastosowania</w:t>
      </w:r>
      <w:r w:rsidRPr="000606DF">
        <w:rPr>
          <w:rFonts w:ascii="Calibri" w:eastAsia="Calibri" w:hAnsi="Calibri" w:cs="Calibri"/>
          <w:sz w:val="22"/>
          <w:szCs w:val="22"/>
          <w:lang w:eastAsia="en-US"/>
        </w:rPr>
        <w:t xml:space="preserve"> prawa opcji, o którym mowa w art. 34 ust. 5 </w:t>
      </w:r>
      <w:proofErr w:type="spellStart"/>
      <w:r w:rsidRPr="000606DF">
        <w:rPr>
          <w:rFonts w:ascii="Calibri" w:eastAsia="Calibri" w:hAnsi="Calibri" w:cs="Calibri"/>
          <w:sz w:val="22"/>
          <w:szCs w:val="22"/>
          <w:lang w:eastAsia="en-US"/>
        </w:rPr>
        <w:t>Pzp</w:t>
      </w:r>
      <w:proofErr w:type="spellEnd"/>
      <w:r w:rsidRPr="000606DF">
        <w:rPr>
          <w:rFonts w:ascii="Calibri" w:eastAsia="Calibri" w:hAnsi="Calibri" w:cs="Calibri"/>
          <w:sz w:val="22"/>
          <w:szCs w:val="22"/>
          <w:lang w:eastAsia="en-US"/>
        </w:rPr>
        <w:t xml:space="preserve">. </w:t>
      </w:r>
    </w:p>
    <w:p w14:paraId="571437E0" w14:textId="77777777" w:rsidR="00856515" w:rsidRPr="00856515" w:rsidRDefault="00856515" w:rsidP="00D224AA">
      <w:pPr>
        <w:widowControl/>
        <w:numPr>
          <w:ilvl w:val="0"/>
          <w:numId w:val="42"/>
        </w:numPr>
        <w:suppressAutoHyphens w:val="0"/>
        <w:autoSpaceDE/>
        <w:spacing w:after="40" w:line="360" w:lineRule="auto"/>
        <w:ind w:left="709" w:hanging="425"/>
        <w:contextualSpacing/>
        <w:jc w:val="both"/>
        <w:rPr>
          <w:rFonts w:ascii="Calibri" w:eastAsia="Calibri" w:hAnsi="Calibri" w:cs="Calibri"/>
          <w:b/>
          <w:sz w:val="28"/>
          <w:szCs w:val="28"/>
          <w:u w:val="single"/>
          <w:lang w:eastAsia="en-US"/>
        </w:rPr>
      </w:pPr>
      <w:r>
        <w:rPr>
          <w:rFonts w:ascii="Calibri" w:eastAsia="Calibri" w:hAnsi="Calibri" w:cs="Calibri"/>
          <w:b/>
          <w:sz w:val="28"/>
          <w:szCs w:val="28"/>
          <w:lang w:eastAsia="en-US"/>
        </w:rPr>
        <w:t xml:space="preserve">TERMIN WYKONANIA ZAMÓWIENIA    </w:t>
      </w:r>
    </w:p>
    <w:p w14:paraId="3DB07354" w14:textId="77777777" w:rsidR="00856515" w:rsidRDefault="00A470CA" w:rsidP="00836BAC">
      <w:pPr>
        <w:pStyle w:val="Akapitzlist"/>
        <w:spacing w:after="120" w:line="240" w:lineRule="auto"/>
        <w:ind w:left="709" w:hanging="709"/>
        <w:jc w:val="both"/>
        <w:rPr>
          <w:rFonts w:eastAsia="Calibri" w:cs="Calibri"/>
          <w:lang w:eastAsia="en-US"/>
        </w:rPr>
      </w:pPr>
      <w:r>
        <w:rPr>
          <w:rFonts w:eastAsia="Calibri" w:cs="Calibri"/>
          <w:lang w:eastAsia="en-US"/>
        </w:rPr>
        <w:tab/>
      </w:r>
      <w:r>
        <w:rPr>
          <w:rFonts w:eastAsia="Calibri" w:cs="Calibri"/>
          <w:lang w:eastAsia="en-US"/>
        </w:rPr>
        <w:tab/>
      </w:r>
      <w:r w:rsidR="00296B67" w:rsidRPr="00A470CA">
        <w:rPr>
          <w:rFonts w:eastAsia="Calibri" w:cs="Calibri"/>
          <w:lang w:eastAsia="en-US"/>
        </w:rPr>
        <w:t>Dostawa energii</w:t>
      </w:r>
      <w:r w:rsidR="00F17C71">
        <w:rPr>
          <w:rFonts w:eastAsia="Calibri" w:cs="Calibri"/>
          <w:lang w:eastAsia="en-US"/>
        </w:rPr>
        <w:t xml:space="preserve"> elektrycznej</w:t>
      </w:r>
      <w:r w:rsidR="00296B67" w:rsidRPr="00A470CA">
        <w:rPr>
          <w:rFonts w:eastAsia="Calibri" w:cs="Calibri"/>
          <w:lang w:eastAsia="en-US"/>
        </w:rPr>
        <w:t xml:space="preserve"> dla </w:t>
      </w:r>
      <w:r w:rsidR="00A22FE3">
        <w:rPr>
          <w:rFonts w:eastAsia="Calibri" w:cs="Calibri"/>
          <w:lang w:eastAsia="en-US"/>
        </w:rPr>
        <w:t>Podhalańskiej Państwowej Wyższej Szkoły Zawodowej w Nowym Targu</w:t>
      </w:r>
      <w:r w:rsidRPr="00A470CA">
        <w:rPr>
          <w:rFonts w:eastAsia="Calibri" w:cs="Calibri"/>
          <w:lang w:eastAsia="en-US"/>
        </w:rPr>
        <w:t xml:space="preserve"> </w:t>
      </w:r>
      <w:r w:rsidR="00836BAC">
        <w:rPr>
          <w:rFonts w:eastAsia="Calibri" w:cs="Calibri"/>
          <w:lang w:eastAsia="en-US"/>
        </w:rPr>
        <w:t xml:space="preserve">obejmuje okres </w:t>
      </w:r>
      <w:r w:rsidR="005F6112" w:rsidRPr="005F6112">
        <w:rPr>
          <w:rFonts w:eastAsia="Calibri" w:cs="Calibri"/>
          <w:b/>
          <w:lang w:eastAsia="en-US"/>
        </w:rPr>
        <w:t>od</w:t>
      </w:r>
      <w:r w:rsidR="005F6112">
        <w:rPr>
          <w:rFonts w:eastAsia="Calibri" w:cs="Calibri"/>
          <w:lang w:eastAsia="en-US"/>
        </w:rPr>
        <w:t xml:space="preserve"> </w:t>
      </w:r>
      <w:r w:rsidR="00836BAC" w:rsidRPr="00836BAC">
        <w:rPr>
          <w:rFonts w:eastAsia="Calibri" w:cs="Calibri"/>
          <w:b/>
          <w:lang w:eastAsia="en-US"/>
        </w:rPr>
        <w:t xml:space="preserve">1 stycznia 2018 do </w:t>
      </w:r>
      <w:r w:rsidR="00836BAC" w:rsidRPr="008A3E9C">
        <w:rPr>
          <w:rFonts w:eastAsia="Calibri" w:cs="Calibri"/>
          <w:b/>
          <w:lang w:eastAsia="en-US"/>
        </w:rPr>
        <w:t xml:space="preserve">31 </w:t>
      </w:r>
      <w:r w:rsidR="008A3E9C" w:rsidRPr="008A3E9C">
        <w:rPr>
          <w:rFonts w:eastAsia="Calibri" w:cs="Calibri"/>
          <w:b/>
          <w:lang w:eastAsia="en-US"/>
        </w:rPr>
        <w:t>marca</w:t>
      </w:r>
      <w:r w:rsidR="00836BAC" w:rsidRPr="008A3E9C">
        <w:rPr>
          <w:rFonts w:eastAsia="Calibri" w:cs="Calibri"/>
          <w:b/>
          <w:lang w:eastAsia="en-US"/>
        </w:rPr>
        <w:t xml:space="preserve"> </w:t>
      </w:r>
      <w:r w:rsidR="008A3E9C" w:rsidRPr="008A3E9C">
        <w:rPr>
          <w:rFonts w:eastAsia="Calibri" w:cs="Calibri"/>
          <w:b/>
          <w:lang w:eastAsia="en-US"/>
        </w:rPr>
        <w:t>2020</w:t>
      </w:r>
      <w:r w:rsidR="00296B67" w:rsidRPr="008A3E9C">
        <w:rPr>
          <w:rFonts w:eastAsia="Calibri" w:cs="Calibri"/>
          <w:lang w:eastAsia="en-US"/>
        </w:rPr>
        <w:t>.</w:t>
      </w:r>
    </w:p>
    <w:p w14:paraId="35452705" w14:textId="77777777" w:rsidR="00A91962" w:rsidRDefault="00A91962" w:rsidP="00836BAC">
      <w:pPr>
        <w:pStyle w:val="Akapitzlist"/>
        <w:spacing w:after="120" w:line="240" w:lineRule="auto"/>
        <w:ind w:left="709" w:hanging="709"/>
        <w:jc w:val="both"/>
        <w:rPr>
          <w:rFonts w:eastAsia="Calibri" w:cs="Calibri"/>
          <w:u w:val="single"/>
          <w:lang w:eastAsia="en-US"/>
        </w:rPr>
      </w:pPr>
    </w:p>
    <w:p w14:paraId="38F6CBED" w14:textId="77777777" w:rsidR="00FF0B8F" w:rsidRDefault="002D572C" w:rsidP="00D224AA">
      <w:pPr>
        <w:widowControl/>
        <w:numPr>
          <w:ilvl w:val="0"/>
          <w:numId w:val="42"/>
        </w:numPr>
        <w:suppressAutoHyphens w:val="0"/>
        <w:autoSpaceDE/>
        <w:spacing w:after="40" w:line="276" w:lineRule="auto"/>
        <w:ind w:left="709" w:hanging="425"/>
        <w:contextualSpacing/>
        <w:jc w:val="both"/>
        <w:rPr>
          <w:rFonts w:ascii="Calibri" w:eastAsia="Calibri" w:hAnsi="Calibri" w:cs="Calibri"/>
          <w:b/>
          <w:sz w:val="28"/>
          <w:szCs w:val="28"/>
          <w:lang w:eastAsia="en-US"/>
        </w:rPr>
      </w:pPr>
      <w:r>
        <w:rPr>
          <w:rFonts w:ascii="Calibri" w:eastAsia="Calibri" w:hAnsi="Calibri" w:cs="Calibri"/>
          <w:b/>
          <w:sz w:val="28"/>
          <w:szCs w:val="28"/>
          <w:lang w:eastAsia="en-US"/>
        </w:rPr>
        <w:t>WARUNKI UDZIAŁU W POSTĘ</w:t>
      </w:r>
      <w:r w:rsidR="00FF0B8F" w:rsidRPr="00333E3F">
        <w:rPr>
          <w:rFonts w:ascii="Calibri" w:eastAsia="Calibri" w:hAnsi="Calibri" w:cs="Calibri"/>
          <w:b/>
          <w:sz w:val="28"/>
          <w:szCs w:val="28"/>
          <w:lang w:eastAsia="en-US"/>
        </w:rPr>
        <w:t>POWANIU ORAZ OPIS SPOSOBU DOKONYWANIA OCENY SPEŁNIENIA TYCH WARUNKÓW</w:t>
      </w:r>
    </w:p>
    <w:p w14:paraId="6EFA0628" w14:textId="77777777" w:rsidR="00A91962" w:rsidRPr="00D4492B" w:rsidRDefault="00A91962" w:rsidP="00A91962">
      <w:pPr>
        <w:widowControl/>
        <w:suppressAutoHyphens w:val="0"/>
        <w:autoSpaceDE/>
        <w:spacing w:after="40" w:line="276" w:lineRule="auto"/>
        <w:ind w:left="709"/>
        <w:contextualSpacing/>
        <w:jc w:val="both"/>
        <w:rPr>
          <w:rFonts w:ascii="Calibri" w:eastAsia="Calibri" w:hAnsi="Calibri" w:cs="Calibri"/>
          <w:b/>
          <w:sz w:val="28"/>
          <w:szCs w:val="28"/>
          <w:lang w:eastAsia="en-US"/>
        </w:rPr>
      </w:pPr>
    </w:p>
    <w:p w14:paraId="08CB1C2E" w14:textId="7A76E78E" w:rsidR="00FF0B8F" w:rsidRPr="00D4492B" w:rsidRDefault="00FF0B8F" w:rsidP="00D224AA">
      <w:pPr>
        <w:widowControl/>
        <w:numPr>
          <w:ilvl w:val="1"/>
          <w:numId w:val="42"/>
        </w:numPr>
        <w:tabs>
          <w:tab w:val="left" w:pos="567"/>
        </w:tabs>
        <w:suppressAutoHyphens w:val="0"/>
        <w:autoSpaceDE/>
        <w:spacing w:after="120"/>
        <w:ind w:left="567" w:hanging="567"/>
        <w:jc w:val="both"/>
        <w:rPr>
          <w:rFonts w:ascii="Calibri" w:eastAsia="Calibri" w:hAnsi="Calibri" w:cs="Calibri"/>
          <w:sz w:val="22"/>
          <w:szCs w:val="22"/>
          <w:lang w:eastAsia="en-US"/>
        </w:rPr>
      </w:pPr>
      <w:r w:rsidRPr="00D4492B">
        <w:rPr>
          <w:rFonts w:ascii="Calibri" w:eastAsia="Calibri" w:hAnsi="Calibri" w:cs="Calibri"/>
          <w:sz w:val="22"/>
          <w:szCs w:val="22"/>
          <w:lang w:eastAsia="en-US"/>
        </w:rPr>
        <w:t>O udzielenie zamówienia mogą ubiegać się Wykonawcy, którzy:</w:t>
      </w:r>
    </w:p>
    <w:p w14:paraId="7304B6B2" w14:textId="77777777" w:rsidR="00D224AA" w:rsidRPr="00D4492B" w:rsidRDefault="00D224AA" w:rsidP="001C2EB1">
      <w:pPr>
        <w:widowControl/>
        <w:numPr>
          <w:ilvl w:val="0"/>
          <w:numId w:val="7"/>
        </w:numPr>
        <w:suppressAutoHyphens w:val="0"/>
        <w:autoSpaceDE/>
        <w:spacing w:after="120"/>
        <w:ind w:left="567" w:hanging="283"/>
        <w:contextualSpacing/>
        <w:jc w:val="both"/>
        <w:rPr>
          <w:rFonts w:ascii="Calibri" w:eastAsia="Calibri" w:hAnsi="Calibri" w:cs="Calibri"/>
          <w:sz w:val="22"/>
          <w:szCs w:val="22"/>
          <w:lang w:eastAsia="en-US"/>
        </w:rPr>
      </w:pPr>
      <w:r w:rsidRPr="00D4492B">
        <w:rPr>
          <w:rFonts w:ascii="Calibri" w:eastAsia="Calibri" w:hAnsi="Calibri" w:cs="Calibri"/>
          <w:sz w:val="22"/>
          <w:szCs w:val="22"/>
          <w:lang w:eastAsia="en-US"/>
        </w:rPr>
        <w:t>Nie podlegają wykluczeniu z postępowania na podstawie art. 24 ust. 1 ustawy art. 24 ust. 5 pkt 1 i pkt 8) ustawy,</w:t>
      </w:r>
    </w:p>
    <w:p w14:paraId="16E1CE64" w14:textId="77777777" w:rsidR="00D224AA" w:rsidRPr="00D4492B" w:rsidRDefault="00D224AA" w:rsidP="001C2EB1">
      <w:pPr>
        <w:widowControl/>
        <w:numPr>
          <w:ilvl w:val="0"/>
          <w:numId w:val="7"/>
        </w:numPr>
        <w:suppressAutoHyphens w:val="0"/>
        <w:autoSpaceDE/>
        <w:spacing w:after="120"/>
        <w:ind w:left="567" w:hanging="283"/>
        <w:contextualSpacing/>
        <w:jc w:val="both"/>
        <w:rPr>
          <w:rFonts w:ascii="Calibri" w:eastAsia="Calibri" w:hAnsi="Calibri" w:cs="Calibri"/>
          <w:sz w:val="22"/>
          <w:szCs w:val="22"/>
          <w:lang w:eastAsia="en-US"/>
        </w:rPr>
      </w:pPr>
      <w:r w:rsidRPr="00D4492B">
        <w:rPr>
          <w:rFonts w:ascii="Calibri" w:eastAsia="Calibri" w:hAnsi="Calibri" w:cs="Calibri"/>
          <w:sz w:val="22"/>
          <w:szCs w:val="22"/>
          <w:lang w:eastAsia="en-US"/>
        </w:rPr>
        <w:t>Spełniają następujące warunki udziału w postępowaniu:</w:t>
      </w:r>
    </w:p>
    <w:p w14:paraId="6FB79264" w14:textId="77777777" w:rsidR="00D224AA" w:rsidRPr="00D4492B" w:rsidRDefault="00D224AA" w:rsidP="00D224AA">
      <w:pPr>
        <w:pStyle w:val="Akapitzlist"/>
        <w:numPr>
          <w:ilvl w:val="0"/>
          <w:numId w:val="51"/>
        </w:numPr>
        <w:spacing w:after="120"/>
        <w:contextualSpacing/>
        <w:jc w:val="both"/>
        <w:rPr>
          <w:rFonts w:eastAsia="Calibri" w:cs="Calibri"/>
          <w:lang w:eastAsia="en-US"/>
        </w:rPr>
      </w:pPr>
      <w:r w:rsidRPr="00D4492B">
        <w:rPr>
          <w:rFonts w:eastAsia="Calibri" w:cs="Calibri"/>
          <w:lang w:eastAsia="en-US"/>
        </w:rPr>
        <w:lastRenderedPageBreak/>
        <w:t>Warunek udziału o którym mowa w art. 22 ust. 1b pkt 1) zostanie uznany za spełniony, gdy Wykonawca wykaże, że posiada uprawnienia do prowadzenia działalności gospodarczej w zakresie obrotu energią elektryczną zgodnie z art. 322 ust. 1 pkt 4 ustawy z dnia 10 kwietnia 1997 roku Prawo energetyczne,</w:t>
      </w:r>
    </w:p>
    <w:p w14:paraId="5D12F195" w14:textId="7B245B65" w:rsidR="00644E75" w:rsidRPr="00D4492B" w:rsidRDefault="00644E75" w:rsidP="00644E75">
      <w:pPr>
        <w:pStyle w:val="Akapitzlist"/>
        <w:numPr>
          <w:ilvl w:val="0"/>
          <w:numId w:val="51"/>
        </w:numPr>
        <w:spacing w:after="120"/>
        <w:contextualSpacing/>
        <w:jc w:val="both"/>
        <w:rPr>
          <w:rFonts w:eastAsia="Calibri" w:cs="Calibri"/>
          <w:lang w:eastAsia="en-US"/>
        </w:rPr>
      </w:pPr>
      <w:r w:rsidRPr="00D4492B">
        <w:rPr>
          <w:rFonts w:eastAsia="Calibri" w:cs="Calibri"/>
          <w:lang w:eastAsia="en-US"/>
        </w:rPr>
        <w:t xml:space="preserve">Warunek udziału o którym mowa w art. 22 ust. 1b pkt 2) zostanie uznany za spełniony gdy wykonawca wykaże, że: ma opłaconą polisę, a w przypadku jej braku, inny dokument potwierdzający, że Wykonawca jest ubezpieczony od odpowiedzialności cywilnej na kwotę co najmniej 500 000 zł w zakresie prowadzonej działalności związanej z przedmiotem zamówienia i będzie ją posiadał przynajmniej w okresie realizacji zamówienia oraz posiada środki finansowe lub zdolność kredytową na kwotę co najmniej 500 000 zł. </w:t>
      </w:r>
    </w:p>
    <w:p w14:paraId="672778BC" w14:textId="1E099645" w:rsidR="006A2F02" w:rsidRPr="00D4492B" w:rsidRDefault="00644E75" w:rsidP="00B02015">
      <w:pPr>
        <w:pStyle w:val="Akapitzlist"/>
        <w:numPr>
          <w:ilvl w:val="0"/>
          <w:numId w:val="51"/>
        </w:numPr>
        <w:jc w:val="both"/>
        <w:rPr>
          <w:rFonts w:eastAsia="Calibri" w:cs="Calibri"/>
          <w:lang w:eastAsia="en-US"/>
        </w:rPr>
      </w:pPr>
      <w:r w:rsidRPr="00D4492B">
        <w:rPr>
          <w:rFonts w:eastAsia="Calibri" w:cs="Calibri"/>
          <w:lang w:eastAsia="en-US"/>
        </w:rPr>
        <w:t xml:space="preserve">warunek udziału w postępowaniu, o którym mowa w art. 22 ust. 1b pkt 3) zostanie uznany za spełniony, gdy Wykonawca wykaże się doświadczeniem w należytym wykonaniu (lub w wykonywaniu – w  przypadku świadczeń okresowych lub ciągłych) w okresie ostatnich 3 lat przed upływem terminu składania ofert, a jeżeli okres prowadzenia działalności jest krótszy – w tym okresie, 3 dostawy energii elektrycznej na rzecz 3 różnych odbiorców, a wielkość roczna dostarczonej energii dla każdego z odbiorców nie była niższa niż 300 </w:t>
      </w:r>
      <w:proofErr w:type="spellStart"/>
      <w:r w:rsidRPr="00D4492B">
        <w:rPr>
          <w:rFonts w:eastAsia="Calibri" w:cs="Calibri"/>
          <w:lang w:eastAsia="en-US"/>
        </w:rPr>
        <w:t>MWh</w:t>
      </w:r>
      <w:proofErr w:type="spellEnd"/>
      <w:r w:rsidRPr="00D4492B">
        <w:rPr>
          <w:rFonts w:eastAsia="Calibri" w:cs="Calibri"/>
          <w:lang w:eastAsia="en-US"/>
        </w:rPr>
        <w:t>. Zamawiający, w przypadku, gdy przedmiotem zamówienia są świadczenia okresowe lub ciągłe, dopuszcza nie tylko zamówienia wykonane (zakończone), lecz także wykonywane.</w:t>
      </w:r>
    </w:p>
    <w:p w14:paraId="1294BCC8" w14:textId="77777777" w:rsidR="00FF0B8F" w:rsidRDefault="00FF0B8F" w:rsidP="00D224AA">
      <w:pPr>
        <w:pStyle w:val="Akapitzlist"/>
        <w:numPr>
          <w:ilvl w:val="1"/>
          <w:numId w:val="42"/>
        </w:numPr>
        <w:spacing w:after="0" w:line="240" w:lineRule="auto"/>
        <w:ind w:left="567" w:hanging="567"/>
        <w:jc w:val="both"/>
        <w:rPr>
          <w:rFonts w:eastAsia="Calibri" w:cs="Calibri"/>
          <w:lang w:eastAsia="en-US"/>
        </w:rPr>
      </w:pPr>
      <w:r w:rsidRPr="001B4A17">
        <w:rPr>
          <w:rFonts w:eastAsia="Calibri" w:cs="Calibri"/>
          <w:lang w:eastAsia="en-US"/>
        </w:rPr>
        <w:t>Wykonawcy, którzy nie wykażą spełnienia warunków udziału w postępowaniu, podlegać będą wyklu</w:t>
      </w:r>
      <w:r w:rsidR="001B4A17">
        <w:rPr>
          <w:rFonts w:eastAsia="Calibri" w:cs="Calibri"/>
          <w:lang w:eastAsia="en-US"/>
        </w:rPr>
        <w:t>czeniu z udziału w postępowaniu.</w:t>
      </w:r>
    </w:p>
    <w:p w14:paraId="6F1AED44" w14:textId="77777777" w:rsidR="00CC64EB" w:rsidRPr="001B4A17" w:rsidRDefault="00FF0B8F" w:rsidP="00D224AA">
      <w:pPr>
        <w:pStyle w:val="Akapitzlist"/>
        <w:numPr>
          <w:ilvl w:val="1"/>
          <w:numId w:val="42"/>
        </w:numPr>
        <w:spacing w:after="0" w:line="240" w:lineRule="auto"/>
        <w:ind w:left="567" w:hanging="567"/>
        <w:jc w:val="both"/>
        <w:rPr>
          <w:rFonts w:eastAsia="Calibri" w:cs="Calibri"/>
          <w:lang w:eastAsia="en-US"/>
        </w:rPr>
      </w:pPr>
      <w:r w:rsidRPr="001B4A17">
        <w:rPr>
          <w:rFonts w:eastAsia="Calibri" w:cs="Calibri"/>
          <w:lang w:eastAsia="en-US"/>
        </w:rPr>
        <w:t xml:space="preserve">Z udziału w niniejszym postępowaniu wyklucza się Wykonawców, którzy podlegają wykluczeniu na podstawie art. 24 </w:t>
      </w:r>
      <w:proofErr w:type="spellStart"/>
      <w:r w:rsidRPr="001B4A17">
        <w:rPr>
          <w:rFonts w:eastAsia="Calibri" w:cs="Calibri"/>
          <w:lang w:eastAsia="en-US"/>
        </w:rPr>
        <w:t>P</w:t>
      </w:r>
      <w:r w:rsidR="004A3004" w:rsidRPr="001B4A17">
        <w:rPr>
          <w:rFonts w:eastAsia="Calibri" w:cs="Calibri"/>
          <w:lang w:eastAsia="en-US"/>
        </w:rPr>
        <w:t>zp</w:t>
      </w:r>
      <w:proofErr w:type="spellEnd"/>
      <w:r w:rsidRPr="001B4A17">
        <w:rPr>
          <w:rFonts w:eastAsia="Calibri" w:cs="Calibri"/>
          <w:lang w:eastAsia="en-US"/>
        </w:rPr>
        <w:t>.</w:t>
      </w:r>
    </w:p>
    <w:p w14:paraId="770D34C6" w14:textId="77777777" w:rsidR="00CC64EB" w:rsidRPr="001B4A17" w:rsidRDefault="00CC64EB" w:rsidP="00D224AA">
      <w:pPr>
        <w:pStyle w:val="Akapitzlist"/>
        <w:numPr>
          <w:ilvl w:val="1"/>
          <w:numId w:val="49"/>
        </w:numPr>
        <w:contextualSpacing/>
        <w:jc w:val="both"/>
        <w:rPr>
          <w:rFonts w:eastAsia="Calibri" w:cs="Calibri"/>
          <w:lang w:eastAsia="en-US"/>
        </w:rPr>
      </w:pPr>
      <w:r w:rsidRPr="001B4A17">
        <w:rPr>
          <w:rFonts w:eastAsia="Calibri" w:cs="Calibri"/>
          <w:lang w:eastAsia="en-US"/>
        </w:rPr>
        <w:t xml:space="preserve">Brak podstaw wykluczenia musi potwierdzić każdy z Wykonawców wspólnie ubiegających </w:t>
      </w:r>
      <w:r w:rsidR="009A5AF8" w:rsidRPr="001B4A17">
        <w:rPr>
          <w:rFonts w:eastAsia="Calibri" w:cs="Calibri"/>
          <w:lang w:eastAsia="en-US"/>
        </w:rPr>
        <w:t>się o</w:t>
      </w:r>
      <w:r w:rsidRPr="001B4A17">
        <w:rPr>
          <w:rFonts w:eastAsia="Calibri" w:cs="Calibri"/>
          <w:lang w:eastAsia="en-US"/>
        </w:rPr>
        <w:t xml:space="preserve"> udzielenie zamówienia. </w:t>
      </w:r>
    </w:p>
    <w:p w14:paraId="50AE7F7F" w14:textId="77777777" w:rsidR="00CC64EB" w:rsidRDefault="00CC64EB" w:rsidP="00D224AA">
      <w:pPr>
        <w:pStyle w:val="Akapitzlist"/>
        <w:numPr>
          <w:ilvl w:val="1"/>
          <w:numId w:val="49"/>
        </w:numPr>
        <w:spacing w:after="120"/>
        <w:contextualSpacing/>
        <w:jc w:val="both"/>
        <w:rPr>
          <w:rFonts w:eastAsia="Calibri" w:cs="Calibri"/>
          <w:lang w:eastAsia="en-US"/>
        </w:rPr>
      </w:pPr>
      <w:r w:rsidRPr="009A5AF8">
        <w:rPr>
          <w:rFonts w:eastAsia="Calibri" w:cs="Calibri"/>
          <w:lang w:eastAsia="en-US"/>
        </w:rPr>
        <w:t>Zamawiający może wykluczyć Wykonawcę na każdym etapie postępowania o udzielenie zamówienia.</w:t>
      </w:r>
    </w:p>
    <w:p w14:paraId="515E16CF" w14:textId="77777777" w:rsidR="00FF0B8F" w:rsidRDefault="00FF0B8F" w:rsidP="00D224AA">
      <w:pPr>
        <w:pStyle w:val="Akapitzlist"/>
        <w:numPr>
          <w:ilvl w:val="1"/>
          <w:numId w:val="42"/>
        </w:numPr>
        <w:spacing w:after="120"/>
        <w:ind w:left="567" w:hanging="567"/>
        <w:contextualSpacing/>
        <w:jc w:val="both"/>
        <w:rPr>
          <w:rFonts w:eastAsia="Calibri" w:cs="Calibri"/>
          <w:lang w:eastAsia="en-US"/>
        </w:rPr>
      </w:pPr>
      <w:r w:rsidRPr="001B4A17">
        <w:rPr>
          <w:rFonts w:eastAsia="Calibri" w:cs="Calibri"/>
          <w:lang w:eastAsia="en-US"/>
        </w:rPr>
        <w:t xml:space="preserve">Ocena spełnienia wyżej opisanych warunków udziału w postępowaniu dokonywana będzie  </w:t>
      </w:r>
      <w:r w:rsidRPr="001B4A17">
        <w:rPr>
          <w:rFonts w:eastAsia="Calibri" w:cs="Calibri"/>
          <w:lang w:eastAsia="en-US"/>
        </w:rPr>
        <w:br/>
        <w:t>w oparciu o złożone przez Wykonawcę w niniejszym postępowaniu dokumenty oraz oświadczenia.</w:t>
      </w:r>
    </w:p>
    <w:p w14:paraId="219DDDB7" w14:textId="77777777" w:rsidR="00FF0B8F" w:rsidRDefault="00FF0B8F" w:rsidP="00D224AA">
      <w:pPr>
        <w:pStyle w:val="Akapitzlist"/>
        <w:numPr>
          <w:ilvl w:val="1"/>
          <w:numId w:val="42"/>
        </w:numPr>
        <w:spacing w:after="120"/>
        <w:ind w:left="567" w:hanging="567"/>
        <w:contextualSpacing/>
        <w:jc w:val="both"/>
        <w:rPr>
          <w:rFonts w:eastAsia="Calibri" w:cs="Calibri"/>
          <w:lang w:eastAsia="en-US"/>
        </w:rPr>
      </w:pPr>
      <w:r w:rsidRPr="00A2582C">
        <w:rPr>
          <w:rFonts w:eastAsia="Calibri" w:cs="Calibri"/>
          <w:lang w:eastAsia="en-US"/>
        </w:rPr>
        <w:t>Oferta Wykonawcy wykluczonego uznana zostanie za odrzuconą.</w:t>
      </w:r>
    </w:p>
    <w:p w14:paraId="404F7924" w14:textId="77777777" w:rsidR="00FF0B8F" w:rsidRPr="00A2582C" w:rsidRDefault="00FF0B8F" w:rsidP="00D224AA">
      <w:pPr>
        <w:pStyle w:val="Akapitzlist"/>
        <w:numPr>
          <w:ilvl w:val="1"/>
          <w:numId w:val="42"/>
        </w:numPr>
        <w:spacing w:after="120"/>
        <w:ind w:left="567" w:hanging="567"/>
        <w:contextualSpacing/>
        <w:jc w:val="both"/>
        <w:rPr>
          <w:rFonts w:eastAsia="Calibri" w:cs="Calibri"/>
          <w:lang w:eastAsia="en-US"/>
        </w:rPr>
      </w:pPr>
      <w:r w:rsidRPr="00A2582C">
        <w:rPr>
          <w:rFonts w:eastAsia="Calibri" w:cs="Calibri"/>
          <w:lang w:eastAsia="en-US"/>
        </w:rPr>
        <w:t xml:space="preserve">Zamawiający odrzuci </w:t>
      </w:r>
      <w:r w:rsidR="00A2582C">
        <w:rPr>
          <w:rFonts w:eastAsia="Calibri" w:cs="Calibri"/>
          <w:lang w:eastAsia="en-US"/>
        </w:rPr>
        <w:t xml:space="preserve">też </w:t>
      </w:r>
      <w:r w:rsidRPr="00A2582C">
        <w:rPr>
          <w:rFonts w:eastAsia="Calibri" w:cs="Calibri"/>
          <w:lang w:eastAsia="en-US"/>
        </w:rPr>
        <w:t>ofertę, jeżeli:</w:t>
      </w:r>
    </w:p>
    <w:p w14:paraId="43E734BE" w14:textId="77777777" w:rsidR="00FF0B8F" w:rsidRPr="009A5AF8" w:rsidRDefault="00FF0B8F" w:rsidP="00D224AA">
      <w:pPr>
        <w:pStyle w:val="Akapitzlist"/>
        <w:numPr>
          <w:ilvl w:val="3"/>
          <w:numId w:val="50"/>
        </w:numPr>
        <w:spacing w:after="0" w:line="240" w:lineRule="auto"/>
        <w:ind w:left="568" w:hanging="284"/>
        <w:jc w:val="both"/>
        <w:rPr>
          <w:rFonts w:eastAsia="Calibri" w:cs="Calibri"/>
          <w:lang w:eastAsia="en-US"/>
        </w:rPr>
      </w:pPr>
      <w:r w:rsidRPr="009A5AF8">
        <w:rPr>
          <w:rFonts w:eastAsia="Calibri" w:cs="Calibri"/>
          <w:lang w:eastAsia="en-US"/>
        </w:rPr>
        <w:t>jest niezgodna z ustawą,</w:t>
      </w:r>
    </w:p>
    <w:p w14:paraId="17DF2EA0" w14:textId="77777777" w:rsidR="00FF0B8F" w:rsidRPr="009A5AF8" w:rsidRDefault="00FF0B8F" w:rsidP="00D224AA">
      <w:pPr>
        <w:pStyle w:val="Akapitzlist"/>
        <w:numPr>
          <w:ilvl w:val="3"/>
          <w:numId w:val="50"/>
        </w:numPr>
        <w:spacing w:after="0" w:line="240" w:lineRule="auto"/>
        <w:ind w:left="568" w:hanging="284"/>
        <w:jc w:val="both"/>
        <w:rPr>
          <w:rFonts w:eastAsia="Calibri" w:cs="Calibri"/>
          <w:lang w:eastAsia="en-US"/>
        </w:rPr>
      </w:pPr>
      <w:r w:rsidRPr="009A5AF8">
        <w:rPr>
          <w:rFonts w:eastAsia="Calibri" w:cs="Calibri"/>
          <w:lang w:eastAsia="en-US"/>
        </w:rPr>
        <w:t>jej treść nie odpowiada treści SIWZ, z zas</w:t>
      </w:r>
      <w:r w:rsidR="00DD708D" w:rsidRPr="009A5AF8">
        <w:rPr>
          <w:rFonts w:eastAsia="Calibri" w:cs="Calibri"/>
          <w:lang w:eastAsia="en-US"/>
        </w:rPr>
        <w:t>trzeżeniem art. 87 ust. 2</w:t>
      </w:r>
      <w:r w:rsidR="00841491" w:rsidRPr="009A5AF8">
        <w:rPr>
          <w:rFonts w:eastAsia="Calibri" w:cs="Calibri"/>
          <w:lang w:eastAsia="en-US"/>
        </w:rPr>
        <w:t xml:space="preserve"> pkt 3</w:t>
      </w:r>
      <w:r w:rsidRPr="009A5AF8">
        <w:rPr>
          <w:rFonts w:eastAsia="Calibri" w:cs="Calibri"/>
          <w:lang w:eastAsia="en-US"/>
        </w:rPr>
        <w:t>,</w:t>
      </w:r>
    </w:p>
    <w:p w14:paraId="680C5C2E" w14:textId="77777777" w:rsidR="00FF0B8F" w:rsidRPr="009A5AF8" w:rsidRDefault="00FF0B8F" w:rsidP="00D224AA">
      <w:pPr>
        <w:pStyle w:val="Akapitzlist"/>
        <w:numPr>
          <w:ilvl w:val="3"/>
          <w:numId w:val="50"/>
        </w:numPr>
        <w:spacing w:after="0" w:line="240" w:lineRule="auto"/>
        <w:ind w:left="568" w:hanging="284"/>
        <w:jc w:val="both"/>
        <w:rPr>
          <w:rFonts w:eastAsia="Calibri" w:cs="Calibri"/>
          <w:lang w:eastAsia="en-US"/>
        </w:rPr>
      </w:pPr>
      <w:r w:rsidRPr="009A5AF8">
        <w:rPr>
          <w:rFonts w:eastAsia="Calibri" w:cs="Calibri"/>
          <w:lang w:eastAsia="en-US"/>
        </w:rPr>
        <w:t>jej złożenie stanowi czyn nieuczciwej konkurencji w rozumieniu przepisów o zwalczaniu nieuczciwej konkurencji,</w:t>
      </w:r>
    </w:p>
    <w:p w14:paraId="3D39496C" w14:textId="77777777" w:rsidR="00FF0B8F" w:rsidRPr="009A5AF8" w:rsidRDefault="00FF0B8F" w:rsidP="00D224AA">
      <w:pPr>
        <w:pStyle w:val="Akapitzlist"/>
        <w:numPr>
          <w:ilvl w:val="3"/>
          <w:numId w:val="50"/>
        </w:numPr>
        <w:spacing w:after="0" w:line="240" w:lineRule="auto"/>
        <w:ind w:left="568" w:hanging="284"/>
        <w:jc w:val="both"/>
        <w:rPr>
          <w:rFonts w:eastAsia="Calibri" w:cs="Calibri"/>
          <w:strike/>
          <w:lang w:eastAsia="en-US"/>
        </w:rPr>
      </w:pPr>
      <w:r w:rsidRPr="009A5AF8">
        <w:rPr>
          <w:rFonts w:eastAsia="Calibri" w:cs="Calibri"/>
          <w:lang w:eastAsia="en-US"/>
        </w:rPr>
        <w:t xml:space="preserve">zawiera rażąco niską cenę </w:t>
      </w:r>
      <w:r w:rsidR="00841491" w:rsidRPr="009A5AF8">
        <w:rPr>
          <w:rFonts w:eastAsia="Calibri" w:cs="Calibri"/>
          <w:lang w:eastAsia="en-US"/>
        </w:rPr>
        <w:t xml:space="preserve">lub koszt </w:t>
      </w:r>
      <w:r w:rsidRPr="009A5AF8">
        <w:rPr>
          <w:rFonts w:eastAsia="Calibri" w:cs="Calibri"/>
          <w:lang w:eastAsia="en-US"/>
        </w:rPr>
        <w:t>w stosunku do przedmiotu zamówienia,</w:t>
      </w:r>
      <w:r w:rsidR="00C8114A" w:rsidRPr="00C8114A">
        <w:t xml:space="preserve"> </w:t>
      </w:r>
    </w:p>
    <w:p w14:paraId="59C27F9C" w14:textId="77777777" w:rsidR="00FF0B8F" w:rsidRPr="009A5AF8" w:rsidRDefault="00FF0B8F" w:rsidP="00D224AA">
      <w:pPr>
        <w:pStyle w:val="Akapitzlist"/>
        <w:numPr>
          <w:ilvl w:val="3"/>
          <w:numId w:val="50"/>
        </w:numPr>
        <w:spacing w:after="0" w:line="240" w:lineRule="auto"/>
        <w:ind w:left="568" w:hanging="284"/>
        <w:jc w:val="both"/>
        <w:rPr>
          <w:rFonts w:eastAsia="Calibri" w:cs="Calibri"/>
          <w:lang w:eastAsia="en-US"/>
        </w:rPr>
      </w:pPr>
      <w:r w:rsidRPr="009A5AF8">
        <w:rPr>
          <w:rFonts w:eastAsia="Calibri" w:cs="Calibri"/>
          <w:lang w:eastAsia="en-US"/>
        </w:rPr>
        <w:t xml:space="preserve">została złożona przez </w:t>
      </w:r>
      <w:r w:rsidR="00841491" w:rsidRPr="009A5AF8">
        <w:rPr>
          <w:rFonts w:eastAsia="Calibri" w:cs="Calibri"/>
          <w:lang w:eastAsia="en-US"/>
        </w:rPr>
        <w:t>w</w:t>
      </w:r>
      <w:r w:rsidRPr="009A5AF8">
        <w:rPr>
          <w:rFonts w:eastAsia="Calibri" w:cs="Calibri"/>
          <w:lang w:eastAsia="en-US"/>
        </w:rPr>
        <w:t>ykonawcę wykluczonego z udziału w postępowaniu o udzielenie zamówienia,</w:t>
      </w:r>
    </w:p>
    <w:p w14:paraId="15A67989" w14:textId="77777777" w:rsidR="00FF0B8F" w:rsidRPr="009A5AF8" w:rsidRDefault="00FF0B8F" w:rsidP="00D224AA">
      <w:pPr>
        <w:pStyle w:val="Akapitzlist"/>
        <w:numPr>
          <w:ilvl w:val="3"/>
          <w:numId w:val="50"/>
        </w:numPr>
        <w:spacing w:after="0" w:line="240" w:lineRule="auto"/>
        <w:ind w:left="568" w:hanging="284"/>
        <w:jc w:val="both"/>
        <w:rPr>
          <w:rFonts w:eastAsia="Calibri" w:cs="Calibri"/>
          <w:lang w:eastAsia="en-US"/>
        </w:rPr>
      </w:pPr>
      <w:r w:rsidRPr="009A5AF8">
        <w:rPr>
          <w:rFonts w:eastAsia="Calibri" w:cs="Calibri"/>
          <w:lang w:eastAsia="en-US"/>
        </w:rPr>
        <w:t>zawiera błędy w obliczeniu ceny</w:t>
      </w:r>
      <w:r w:rsidR="00841491" w:rsidRPr="009A5AF8">
        <w:rPr>
          <w:rFonts w:eastAsia="Calibri" w:cs="Calibri"/>
          <w:lang w:eastAsia="en-US"/>
        </w:rPr>
        <w:t xml:space="preserve"> lub kosztu</w:t>
      </w:r>
      <w:r w:rsidRPr="009A5AF8">
        <w:rPr>
          <w:rFonts w:eastAsia="Calibri" w:cs="Calibri"/>
          <w:lang w:eastAsia="en-US"/>
        </w:rPr>
        <w:t>,</w:t>
      </w:r>
    </w:p>
    <w:p w14:paraId="2E914BE5" w14:textId="77777777" w:rsidR="00841491" w:rsidRPr="009A5AF8" w:rsidRDefault="00841491" w:rsidP="00D224AA">
      <w:pPr>
        <w:pStyle w:val="Akapitzlist"/>
        <w:numPr>
          <w:ilvl w:val="3"/>
          <w:numId w:val="50"/>
        </w:numPr>
        <w:spacing w:after="0" w:line="240" w:lineRule="auto"/>
        <w:ind w:left="568" w:hanging="284"/>
        <w:jc w:val="both"/>
        <w:rPr>
          <w:rFonts w:eastAsia="Calibri" w:cs="Calibri"/>
          <w:lang w:eastAsia="en-US"/>
        </w:rPr>
      </w:pPr>
      <w:r w:rsidRPr="009A5AF8">
        <w:rPr>
          <w:rFonts w:eastAsia="Calibri" w:cs="Calibri"/>
          <w:lang w:eastAsia="en-US"/>
        </w:rPr>
        <w:t>w</w:t>
      </w:r>
      <w:r w:rsidR="00FF0B8F" w:rsidRPr="009A5AF8">
        <w:rPr>
          <w:rFonts w:eastAsia="Calibri" w:cs="Calibri"/>
          <w:lang w:eastAsia="en-US"/>
        </w:rPr>
        <w:t xml:space="preserve">ykonawca w terminie 3 dni od dnia doręczenia zawiadomienia nie zgodził się na poprawienie </w:t>
      </w:r>
      <w:r w:rsidR="00D2318E" w:rsidRPr="009A5AF8">
        <w:rPr>
          <w:rFonts w:eastAsia="Calibri" w:cs="Calibri"/>
          <w:lang w:eastAsia="en-US"/>
        </w:rPr>
        <w:t>omyłki, o</w:t>
      </w:r>
      <w:r w:rsidR="00FF0B8F" w:rsidRPr="009A5AF8">
        <w:rPr>
          <w:rFonts w:eastAsia="Calibri" w:cs="Calibri"/>
          <w:lang w:eastAsia="en-US"/>
        </w:rPr>
        <w:t xml:space="preserve"> której mowa w art. 87 ust. 2 pkt. 3,</w:t>
      </w:r>
    </w:p>
    <w:p w14:paraId="171962D7" w14:textId="77777777" w:rsidR="00841491" w:rsidRPr="009A5AF8" w:rsidRDefault="00841491" w:rsidP="00D224AA">
      <w:pPr>
        <w:pStyle w:val="Akapitzlist"/>
        <w:numPr>
          <w:ilvl w:val="3"/>
          <w:numId w:val="50"/>
        </w:numPr>
        <w:spacing w:after="0" w:line="240" w:lineRule="auto"/>
        <w:ind w:left="568" w:hanging="284"/>
        <w:jc w:val="both"/>
        <w:rPr>
          <w:rFonts w:eastAsia="Calibri" w:cs="Calibri"/>
          <w:lang w:eastAsia="en-US"/>
        </w:rPr>
      </w:pPr>
      <w:r w:rsidRPr="009A5AF8">
        <w:rPr>
          <w:rFonts w:eastAsia="Calibri" w:cs="Calibri"/>
          <w:lang w:eastAsia="en-US"/>
        </w:rPr>
        <w:t>wykonawca nie wyraził zgody, o której mowa w art. 85 ust.2, na przedłużenie terminu związania ofertą,</w:t>
      </w:r>
    </w:p>
    <w:p w14:paraId="43F192FE" w14:textId="77777777" w:rsidR="00841491" w:rsidRPr="009A5AF8" w:rsidRDefault="00841491" w:rsidP="00D224AA">
      <w:pPr>
        <w:pStyle w:val="Akapitzlist"/>
        <w:numPr>
          <w:ilvl w:val="3"/>
          <w:numId w:val="50"/>
        </w:numPr>
        <w:spacing w:after="0" w:line="240" w:lineRule="auto"/>
        <w:ind w:left="568" w:hanging="284"/>
        <w:jc w:val="both"/>
        <w:rPr>
          <w:rFonts w:eastAsia="Calibri" w:cs="Calibri"/>
          <w:lang w:eastAsia="en-US"/>
        </w:rPr>
      </w:pPr>
      <w:r w:rsidRPr="009A5AF8">
        <w:rPr>
          <w:rFonts w:eastAsia="Calibri" w:cs="Calibri"/>
          <w:lang w:eastAsia="en-US"/>
        </w:rPr>
        <w:t xml:space="preserve">wadium nie zostało wniesione lub zostało wniesione w sposób nieprawidłowy, jeżeli zamawiający żądał wniesienia wadium, </w:t>
      </w:r>
    </w:p>
    <w:p w14:paraId="25A0FFA7" w14:textId="77777777" w:rsidR="00841491" w:rsidRPr="009A5AF8" w:rsidRDefault="00841491" w:rsidP="00D224AA">
      <w:pPr>
        <w:pStyle w:val="Akapitzlist"/>
        <w:numPr>
          <w:ilvl w:val="3"/>
          <w:numId w:val="50"/>
        </w:numPr>
        <w:spacing w:after="0" w:line="240" w:lineRule="auto"/>
        <w:ind w:left="568" w:hanging="284"/>
        <w:jc w:val="both"/>
        <w:rPr>
          <w:rFonts w:eastAsia="Calibri" w:cs="Calibri"/>
          <w:lang w:eastAsia="en-US"/>
        </w:rPr>
      </w:pPr>
      <w:r w:rsidRPr="009A5AF8">
        <w:rPr>
          <w:rFonts w:eastAsia="Calibri" w:cs="Calibri"/>
          <w:lang w:eastAsia="en-US"/>
        </w:rPr>
        <w:t>jej przyjęcie naruszałoby bezpieczeństwo publiczne lub istotny interes bezpieczeństwa państwa a tego bezpieczeństwa czy interesu nie można zagwarantować w inny sposób,</w:t>
      </w:r>
    </w:p>
    <w:p w14:paraId="2C7C7A4B" w14:textId="77777777" w:rsidR="00FF0B8F" w:rsidRPr="009A5AF8" w:rsidRDefault="00FF0B8F" w:rsidP="00D224AA">
      <w:pPr>
        <w:pStyle w:val="Akapitzlist"/>
        <w:numPr>
          <w:ilvl w:val="3"/>
          <w:numId w:val="50"/>
        </w:numPr>
        <w:spacing w:after="0" w:line="240" w:lineRule="auto"/>
        <w:ind w:left="568" w:hanging="284"/>
        <w:jc w:val="both"/>
        <w:rPr>
          <w:rFonts w:eastAsia="Calibri" w:cs="Calibri"/>
          <w:lang w:eastAsia="en-US"/>
        </w:rPr>
      </w:pPr>
      <w:r w:rsidRPr="009A5AF8">
        <w:rPr>
          <w:rFonts w:eastAsia="Calibri" w:cs="Calibri"/>
          <w:lang w:eastAsia="en-US"/>
        </w:rPr>
        <w:lastRenderedPageBreak/>
        <w:t>jest nieważna na podstawie odrębnych przepisów.</w:t>
      </w:r>
    </w:p>
    <w:p w14:paraId="3E6C53CE" w14:textId="77777777" w:rsidR="00FF0B8F" w:rsidRPr="001B4A17" w:rsidRDefault="00FF0B8F" w:rsidP="00D224AA">
      <w:pPr>
        <w:pStyle w:val="Akapitzlist"/>
        <w:numPr>
          <w:ilvl w:val="1"/>
          <w:numId w:val="42"/>
        </w:numPr>
        <w:spacing w:after="120"/>
        <w:ind w:left="567" w:hanging="567"/>
        <w:contextualSpacing/>
        <w:jc w:val="both"/>
        <w:rPr>
          <w:rFonts w:eastAsia="Calibri" w:cs="Calibri"/>
          <w:lang w:eastAsia="en-US"/>
        </w:rPr>
      </w:pPr>
      <w:r w:rsidRPr="001B4A17">
        <w:rPr>
          <w:rFonts w:eastAsia="Calibri" w:cs="Calibri"/>
          <w:lang w:eastAsia="en-US"/>
        </w:rPr>
        <w:t>O wykluczeniu z postępowaniem oraz o odrzuceniu oferty Wykonawcy zostaną zawiadomieni niezwłocznie po dokonaniu wyboru najkorzystniejszej oferty. Zawiadomienie zawierać będzie uzasadnienie faktyczne i prawne.</w:t>
      </w:r>
    </w:p>
    <w:p w14:paraId="5CD7E764" w14:textId="77777777" w:rsidR="0076181F" w:rsidRPr="00FF0B8F" w:rsidRDefault="0076181F" w:rsidP="00FF0B8F">
      <w:pPr>
        <w:widowControl/>
        <w:suppressAutoHyphens w:val="0"/>
        <w:autoSpaceDE/>
        <w:spacing w:after="40" w:line="276" w:lineRule="auto"/>
        <w:contextualSpacing/>
        <w:jc w:val="both"/>
        <w:rPr>
          <w:rFonts w:ascii="Calibri" w:eastAsia="Calibri" w:hAnsi="Calibri" w:cs="Calibri"/>
          <w:sz w:val="22"/>
          <w:szCs w:val="22"/>
          <w:lang w:eastAsia="en-US"/>
        </w:rPr>
      </w:pPr>
    </w:p>
    <w:p w14:paraId="61D4D432" w14:textId="77777777" w:rsidR="00FF0B8F" w:rsidRPr="00D4492B" w:rsidRDefault="00FF0B8F" w:rsidP="00D224AA">
      <w:pPr>
        <w:widowControl/>
        <w:numPr>
          <w:ilvl w:val="0"/>
          <w:numId w:val="42"/>
        </w:numPr>
        <w:suppressAutoHyphens w:val="0"/>
        <w:autoSpaceDE/>
        <w:spacing w:after="120"/>
        <w:ind w:left="709" w:hanging="425"/>
        <w:jc w:val="both"/>
        <w:rPr>
          <w:rFonts w:ascii="Calibri" w:eastAsia="Calibri" w:hAnsi="Calibri" w:cs="Calibri"/>
          <w:b/>
          <w:sz w:val="28"/>
          <w:szCs w:val="28"/>
          <w:lang w:eastAsia="en-US"/>
        </w:rPr>
      </w:pPr>
      <w:r w:rsidRPr="00D4492B">
        <w:rPr>
          <w:rFonts w:ascii="Calibri" w:eastAsia="Calibri" w:hAnsi="Calibri" w:cs="Calibri"/>
          <w:b/>
          <w:sz w:val="28"/>
          <w:szCs w:val="28"/>
          <w:lang w:eastAsia="en-US"/>
        </w:rPr>
        <w:t>INFORMACJE O OŚWIADCZENIACH I DOKUMENTACH</w:t>
      </w:r>
      <w:r w:rsidR="00597720" w:rsidRPr="00D4492B">
        <w:rPr>
          <w:rFonts w:ascii="Calibri" w:eastAsia="Calibri" w:hAnsi="Calibri" w:cs="Calibri"/>
          <w:b/>
          <w:sz w:val="28"/>
          <w:szCs w:val="28"/>
          <w:lang w:eastAsia="en-US"/>
        </w:rPr>
        <w:t xml:space="preserve"> </w:t>
      </w:r>
    </w:p>
    <w:p w14:paraId="32CFA1E0" w14:textId="610292D9" w:rsidR="003351CF" w:rsidRPr="00D4492B" w:rsidRDefault="003351CF" w:rsidP="003351CF">
      <w:pPr>
        <w:widowControl/>
        <w:numPr>
          <w:ilvl w:val="1"/>
          <w:numId w:val="43"/>
        </w:numPr>
        <w:tabs>
          <w:tab w:val="clear" w:pos="1080"/>
          <w:tab w:val="num" w:pos="426"/>
        </w:tabs>
        <w:suppressAutoHyphens w:val="0"/>
        <w:autoSpaceDE/>
        <w:spacing w:after="120"/>
        <w:ind w:left="426" w:hanging="426"/>
        <w:jc w:val="both"/>
        <w:rPr>
          <w:rFonts w:ascii="Calibri" w:eastAsia="Calibri" w:hAnsi="Calibri" w:cs="Calibri"/>
          <w:b/>
          <w:sz w:val="24"/>
          <w:szCs w:val="22"/>
          <w:lang w:eastAsia="en-US"/>
        </w:rPr>
      </w:pPr>
      <w:r w:rsidRPr="00D4492B">
        <w:rPr>
          <w:rFonts w:ascii="Calibri" w:eastAsia="Calibri" w:hAnsi="Calibri" w:cs="Calibri"/>
          <w:b/>
          <w:sz w:val="24"/>
          <w:szCs w:val="22"/>
          <w:lang w:eastAsia="en-US"/>
        </w:rPr>
        <w:t>ZAMAWIAJĄCY, ZGODNIE Z ART. 24AA USTAWY, INFORMUJE, ŻE NAJPIERW DOKONA OCENY OFERT, A NASTĘPNIE ZBADA, CZY WYKONAWCA, KTÓREGO OFERTA ZOSTAŁA OCENIONA, JAKO NAJKORZYSTNIEJSZA, NIE PODLEGA WYKLUCZENIU ORAZ SPEŁNIA WARUNKI UDZIAŁU W POSTĘPOWANIU.</w:t>
      </w:r>
    </w:p>
    <w:p w14:paraId="68572729" w14:textId="06E1545E" w:rsidR="00307BC8" w:rsidRPr="00D4492B" w:rsidRDefault="003351CF" w:rsidP="003351CF">
      <w:pPr>
        <w:widowControl/>
        <w:numPr>
          <w:ilvl w:val="1"/>
          <w:numId w:val="43"/>
        </w:numPr>
        <w:suppressAutoHyphens w:val="0"/>
        <w:autoSpaceDE/>
        <w:spacing w:after="120"/>
        <w:ind w:left="567" w:hanging="567"/>
        <w:jc w:val="both"/>
        <w:rPr>
          <w:rFonts w:asciiTheme="minorHAnsi" w:eastAsia="Calibri" w:hAnsiTheme="minorHAnsi" w:cs="Calibri"/>
          <w:b/>
          <w:sz w:val="24"/>
          <w:szCs w:val="22"/>
          <w:lang w:eastAsia="en-US"/>
        </w:rPr>
      </w:pPr>
      <w:r w:rsidRPr="00D4492B">
        <w:rPr>
          <w:rFonts w:asciiTheme="minorHAnsi" w:eastAsia="Calibri" w:hAnsiTheme="minorHAnsi" w:cs="Calibri"/>
          <w:b/>
          <w:sz w:val="24"/>
          <w:szCs w:val="22"/>
          <w:lang w:eastAsia="en-US"/>
        </w:rPr>
        <w:t>Oświadczenia i dokumenty składane wraz z ofertą</w:t>
      </w:r>
      <w:r w:rsidR="00307BC8" w:rsidRPr="00D4492B">
        <w:rPr>
          <w:rFonts w:asciiTheme="minorHAnsi" w:eastAsia="Calibri" w:hAnsiTheme="minorHAnsi" w:cs="Calibri"/>
          <w:b/>
          <w:sz w:val="24"/>
          <w:szCs w:val="22"/>
          <w:lang w:eastAsia="en-US"/>
        </w:rPr>
        <w:t>:</w:t>
      </w:r>
    </w:p>
    <w:p w14:paraId="76FBEBBF" w14:textId="77777777" w:rsidR="003351CF" w:rsidRPr="00D4492B" w:rsidRDefault="003351CF" w:rsidP="003351CF">
      <w:pPr>
        <w:widowControl/>
        <w:numPr>
          <w:ilvl w:val="0"/>
          <w:numId w:val="52"/>
        </w:numPr>
        <w:suppressAutoHyphens w:val="0"/>
        <w:autoSpaceDE/>
        <w:spacing w:after="80"/>
        <w:ind w:left="709" w:hanging="283"/>
        <w:jc w:val="both"/>
        <w:rPr>
          <w:rFonts w:asciiTheme="minorHAnsi" w:hAnsiTheme="minorHAnsi"/>
          <w:b/>
          <w:i/>
          <w:sz w:val="22"/>
          <w:szCs w:val="22"/>
        </w:rPr>
      </w:pPr>
      <w:r w:rsidRPr="00D4492B">
        <w:rPr>
          <w:rFonts w:asciiTheme="minorHAnsi" w:hAnsiTheme="minorHAnsi"/>
          <w:sz w:val="22"/>
          <w:szCs w:val="22"/>
        </w:rPr>
        <w:t xml:space="preserve">Do oferty wykonawca winien dołączyć </w:t>
      </w:r>
      <w:r w:rsidRPr="00D4492B">
        <w:rPr>
          <w:rFonts w:asciiTheme="minorHAnsi" w:hAnsiTheme="minorHAnsi"/>
          <w:b/>
          <w:i/>
          <w:sz w:val="22"/>
          <w:szCs w:val="22"/>
        </w:rPr>
        <w:t xml:space="preserve">oświadczenie o niepodleganiu wykluczeniu oraz spełnianiu warunków udziału w postępowaniu – załącznik nr 2 do </w:t>
      </w:r>
      <w:proofErr w:type="spellStart"/>
      <w:r w:rsidRPr="00D4492B">
        <w:rPr>
          <w:rFonts w:asciiTheme="minorHAnsi" w:hAnsiTheme="minorHAnsi"/>
          <w:b/>
          <w:i/>
          <w:sz w:val="22"/>
          <w:szCs w:val="22"/>
        </w:rPr>
        <w:t>siwz</w:t>
      </w:r>
      <w:proofErr w:type="spellEnd"/>
      <w:r w:rsidRPr="00D4492B">
        <w:rPr>
          <w:rFonts w:asciiTheme="minorHAnsi" w:hAnsiTheme="minorHAnsi"/>
          <w:b/>
          <w:i/>
          <w:sz w:val="22"/>
          <w:szCs w:val="22"/>
        </w:rPr>
        <w:t>.</w:t>
      </w:r>
      <w:r w:rsidRPr="00D4492B">
        <w:rPr>
          <w:rFonts w:asciiTheme="minorHAnsi" w:hAnsiTheme="minorHAnsi"/>
          <w:sz w:val="22"/>
          <w:szCs w:val="22"/>
        </w:rPr>
        <w:t xml:space="preserve"> </w:t>
      </w:r>
    </w:p>
    <w:p w14:paraId="398FEABC" w14:textId="77777777" w:rsidR="003351CF" w:rsidRPr="00D4492B" w:rsidRDefault="003351CF" w:rsidP="003351CF">
      <w:pPr>
        <w:spacing w:after="80"/>
        <w:ind w:left="709"/>
        <w:jc w:val="both"/>
        <w:rPr>
          <w:rFonts w:asciiTheme="minorHAnsi" w:hAnsiTheme="minorHAnsi"/>
          <w:sz w:val="22"/>
          <w:szCs w:val="22"/>
        </w:rPr>
      </w:pPr>
      <w:r w:rsidRPr="00D4492B">
        <w:rPr>
          <w:rFonts w:asciiTheme="minorHAnsi" w:hAnsiTheme="minorHAnsi"/>
          <w:sz w:val="22"/>
          <w:szCs w:val="22"/>
        </w:rPr>
        <w:t>Informacje zawarte w oświadczeniu stanowią wstępne potwierdzenie, że wykonawca nie podlega wykluczeniu oraz spełnia warunki udziału w postępowaniu.</w:t>
      </w:r>
    </w:p>
    <w:p w14:paraId="612CFAF2" w14:textId="77777777" w:rsidR="003351CF" w:rsidRPr="00D4492B" w:rsidRDefault="003351CF" w:rsidP="003351CF">
      <w:pPr>
        <w:widowControl/>
        <w:numPr>
          <w:ilvl w:val="0"/>
          <w:numId w:val="52"/>
        </w:numPr>
        <w:suppressAutoHyphens w:val="0"/>
        <w:autoSpaceDE/>
        <w:spacing w:after="80"/>
        <w:ind w:left="709" w:hanging="283"/>
        <w:jc w:val="both"/>
        <w:rPr>
          <w:rFonts w:asciiTheme="minorHAnsi" w:hAnsiTheme="minorHAnsi"/>
          <w:sz w:val="22"/>
          <w:szCs w:val="22"/>
        </w:rPr>
      </w:pPr>
      <w:r w:rsidRPr="00D4492B">
        <w:rPr>
          <w:rFonts w:asciiTheme="minorHAnsi" w:hAnsiTheme="minorHAnsi"/>
          <w:sz w:val="22"/>
          <w:szCs w:val="22"/>
        </w:rPr>
        <w:t>W przypadku wspólnego ubiegania się przez wykonawców o zamówienie, oświadczenie, o którym mowa w ust. 1 składa każdy z wykonawców wspólnie ubiegających się o zamówienie.</w:t>
      </w:r>
    </w:p>
    <w:p w14:paraId="15A40F27" w14:textId="77777777" w:rsidR="003351CF" w:rsidRPr="00D4492B" w:rsidRDefault="003351CF" w:rsidP="003351CF">
      <w:pPr>
        <w:widowControl/>
        <w:numPr>
          <w:ilvl w:val="0"/>
          <w:numId w:val="52"/>
        </w:numPr>
        <w:suppressAutoHyphens w:val="0"/>
        <w:autoSpaceDE/>
        <w:spacing w:after="80"/>
        <w:ind w:left="709" w:hanging="283"/>
        <w:jc w:val="both"/>
        <w:rPr>
          <w:rFonts w:asciiTheme="minorHAnsi" w:hAnsiTheme="minorHAnsi"/>
          <w:sz w:val="22"/>
          <w:szCs w:val="22"/>
        </w:rPr>
      </w:pPr>
      <w:r w:rsidRPr="00D4492B">
        <w:rPr>
          <w:rFonts w:asciiTheme="minorHAnsi" w:hAnsiTheme="minorHAnsi"/>
          <w:sz w:val="22"/>
          <w:szCs w:val="22"/>
        </w:rPr>
        <w:t>Wykonawca, który powołuje się na zasoby innych podmiotów, zamieszcza informacje o tych podmiotach w oświadczeniu, o którym mowa w ust. 1.</w:t>
      </w:r>
    </w:p>
    <w:p w14:paraId="51E5FA99" w14:textId="77777777" w:rsidR="003351CF" w:rsidRPr="00D4492B" w:rsidRDefault="003351CF" w:rsidP="003351CF">
      <w:pPr>
        <w:widowControl/>
        <w:numPr>
          <w:ilvl w:val="0"/>
          <w:numId w:val="52"/>
        </w:numPr>
        <w:suppressAutoHyphens w:val="0"/>
        <w:autoSpaceDE/>
        <w:spacing w:after="80"/>
        <w:ind w:left="709" w:hanging="283"/>
        <w:jc w:val="both"/>
        <w:rPr>
          <w:rFonts w:asciiTheme="minorHAnsi" w:hAnsiTheme="minorHAnsi"/>
          <w:sz w:val="22"/>
          <w:szCs w:val="22"/>
        </w:rPr>
      </w:pPr>
      <w:r w:rsidRPr="00D4492B">
        <w:rPr>
          <w:rFonts w:asciiTheme="minorHAnsi" w:hAnsiTheme="minorHAnsi"/>
          <w:sz w:val="22"/>
          <w:szCs w:val="22"/>
        </w:rPr>
        <w:t>Wykonawca, który zamierza powierzyć wykonanie części zamówienia podwykonawcom, zamieszcza informacje o podwykonawcach w oświadczeniu, o którym mowa w ust. 1.</w:t>
      </w:r>
    </w:p>
    <w:p w14:paraId="7ECB9898" w14:textId="77777777" w:rsidR="003351CF" w:rsidRPr="00D4492B" w:rsidRDefault="003351CF" w:rsidP="003351CF">
      <w:pPr>
        <w:widowControl/>
        <w:numPr>
          <w:ilvl w:val="0"/>
          <w:numId w:val="52"/>
        </w:numPr>
        <w:suppressAutoHyphens w:val="0"/>
        <w:autoSpaceDE/>
        <w:spacing w:after="80"/>
        <w:ind w:left="709" w:hanging="283"/>
        <w:jc w:val="both"/>
        <w:rPr>
          <w:rFonts w:asciiTheme="minorHAnsi" w:hAnsiTheme="minorHAnsi"/>
          <w:sz w:val="22"/>
          <w:szCs w:val="22"/>
        </w:rPr>
      </w:pPr>
      <w:r w:rsidRPr="00D4492B">
        <w:rPr>
          <w:rFonts w:asciiTheme="minorHAnsi" w:hAnsiTheme="minorHAnsi"/>
          <w:sz w:val="22"/>
          <w:szCs w:val="22"/>
        </w:rPr>
        <w:t xml:space="preserve">Jeżeli Wykonawca w celu potwierdzenia spełniania warunku udziału w postępowaniu polega na zdolnościach innych podmiotów na zasadach określonych w art. 22a ustawy musi udowodnić zamawiającemu, że realizując zamówienie, będzie dysponował niezbędnymi zasobami tych podmiotów, w szczególności </w:t>
      </w:r>
      <w:r w:rsidRPr="00D4492B">
        <w:rPr>
          <w:rFonts w:asciiTheme="minorHAnsi" w:hAnsiTheme="minorHAnsi"/>
          <w:b/>
          <w:sz w:val="22"/>
          <w:szCs w:val="22"/>
        </w:rPr>
        <w:t>przedstawiając zobowiązanie tych podmiotów do oddania mu do dyspozycji niezbędnych zasobów na potrzeby realizacji zamówienia</w:t>
      </w:r>
      <w:r w:rsidRPr="00D4492B">
        <w:rPr>
          <w:rFonts w:asciiTheme="minorHAnsi" w:hAnsiTheme="minorHAnsi"/>
          <w:sz w:val="22"/>
          <w:szCs w:val="22"/>
        </w:rPr>
        <w:t xml:space="preserve">. </w:t>
      </w:r>
    </w:p>
    <w:p w14:paraId="63A9F754" w14:textId="77777777" w:rsidR="003351CF" w:rsidRPr="00D4492B" w:rsidRDefault="003351CF" w:rsidP="003351CF">
      <w:pPr>
        <w:widowControl/>
        <w:numPr>
          <w:ilvl w:val="0"/>
          <w:numId w:val="52"/>
        </w:numPr>
        <w:suppressAutoHyphens w:val="0"/>
        <w:autoSpaceDE/>
        <w:spacing w:after="80"/>
        <w:ind w:left="709" w:hanging="283"/>
        <w:jc w:val="both"/>
        <w:rPr>
          <w:rFonts w:asciiTheme="minorHAnsi" w:hAnsiTheme="minorHAnsi"/>
          <w:sz w:val="22"/>
          <w:szCs w:val="22"/>
        </w:rPr>
      </w:pPr>
      <w:r w:rsidRPr="00D4492B">
        <w:rPr>
          <w:rFonts w:asciiTheme="minorHAnsi" w:hAnsiTheme="minorHAnsi"/>
          <w:sz w:val="22"/>
          <w:szCs w:val="22"/>
        </w:rPr>
        <w:t>W przypadku, gdy Wykonawcę reprezentuje Pełnomocnik wraz z ofertą winno być złożone pełnomocnictwo dla tej osoby określające jego zakres. Pełnomocnictwo winno być podpisane przez osoby uprawnione do reprezentowania Wykonawcy.</w:t>
      </w:r>
    </w:p>
    <w:p w14:paraId="0A8231F4" w14:textId="77777777" w:rsidR="003351CF" w:rsidRPr="00D4492B" w:rsidRDefault="003351CF" w:rsidP="003351CF">
      <w:pPr>
        <w:widowControl/>
        <w:numPr>
          <w:ilvl w:val="0"/>
          <w:numId w:val="52"/>
        </w:numPr>
        <w:suppressAutoHyphens w:val="0"/>
        <w:autoSpaceDE/>
        <w:spacing w:after="80"/>
        <w:ind w:left="709" w:hanging="283"/>
        <w:jc w:val="both"/>
        <w:rPr>
          <w:rFonts w:asciiTheme="minorHAnsi" w:hAnsiTheme="minorHAnsi"/>
          <w:sz w:val="22"/>
          <w:szCs w:val="22"/>
        </w:rPr>
      </w:pPr>
      <w:r w:rsidRPr="00D4492B">
        <w:rPr>
          <w:rFonts w:asciiTheme="minorHAnsi" w:hAnsiTheme="minorHAnsi"/>
          <w:sz w:val="22"/>
          <w:szCs w:val="22"/>
        </w:rPr>
        <w:t xml:space="preserve">Wszelkie pełnomocnictwa winny być załączone do oferty w formie oryginału lub urzędowo poświadczonego odpisu pełnomocnictwa (notarialnie – art. 96 ustawy z 14 lutego 1991 r. – Prawo o notariacie /tj. Dz. U. z 2014 poz. 164 z </w:t>
      </w:r>
      <w:proofErr w:type="spellStart"/>
      <w:r w:rsidRPr="00D4492B">
        <w:rPr>
          <w:rFonts w:asciiTheme="minorHAnsi" w:hAnsiTheme="minorHAnsi"/>
          <w:sz w:val="22"/>
          <w:szCs w:val="22"/>
        </w:rPr>
        <w:t>późn</w:t>
      </w:r>
      <w:proofErr w:type="spellEnd"/>
      <w:r w:rsidRPr="00D4492B">
        <w:rPr>
          <w:rFonts w:asciiTheme="minorHAnsi" w:hAnsiTheme="minorHAnsi"/>
          <w:sz w:val="22"/>
          <w:szCs w:val="22"/>
        </w:rPr>
        <w:t>. zm./).</w:t>
      </w:r>
    </w:p>
    <w:p w14:paraId="6D00FDB6" w14:textId="77777777" w:rsidR="003351CF" w:rsidRPr="00D4492B" w:rsidRDefault="003351CF" w:rsidP="003351CF">
      <w:pPr>
        <w:widowControl/>
        <w:suppressAutoHyphens w:val="0"/>
        <w:autoSpaceDE/>
        <w:spacing w:after="120"/>
        <w:ind w:left="567"/>
        <w:jc w:val="both"/>
        <w:rPr>
          <w:rFonts w:ascii="Calibri" w:eastAsia="Calibri" w:hAnsi="Calibri" w:cs="Calibri"/>
          <w:b/>
          <w:sz w:val="24"/>
          <w:szCs w:val="22"/>
          <w:lang w:eastAsia="en-US"/>
        </w:rPr>
      </w:pPr>
    </w:p>
    <w:p w14:paraId="327CD214" w14:textId="77777777" w:rsidR="003351CF" w:rsidRPr="00D4492B" w:rsidRDefault="003351CF" w:rsidP="003351CF">
      <w:pPr>
        <w:widowControl/>
        <w:numPr>
          <w:ilvl w:val="1"/>
          <w:numId w:val="43"/>
        </w:numPr>
        <w:suppressAutoHyphens w:val="0"/>
        <w:autoSpaceDE/>
        <w:spacing w:after="120"/>
        <w:ind w:left="567" w:hanging="567"/>
        <w:jc w:val="both"/>
        <w:rPr>
          <w:rFonts w:asciiTheme="minorHAnsi" w:eastAsia="Calibri" w:hAnsiTheme="minorHAnsi" w:cs="Calibri"/>
          <w:b/>
          <w:sz w:val="22"/>
          <w:szCs w:val="22"/>
          <w:lang w:eastAsia="en-US"/>
        </w:rPr>
      </w:pPr>
      <w:r w:rsidRPr="00D4492B">
        <w:rPr>
          <w:rFonts w:asciiTheme="minorHAnsi" w:eastAsia="Calibri" w:hAnsiTheme="minorHAnsi" w:cs="Calibri"/>
          <w:b/>
          <w:sz w:val="22"/>
          <w:szCs w:val="22"/>
          <w:lang w:eastAsia="en-US"/>
        </w:rPr>
        <w:t>Oświadczenie o przynależności lub braku przynależności do tej samej grupy kapitałowej:</w:t>
      </w:r>
    </w:p>
    <w:p w14:paraId="79941850" w14:textId="77777777" w:rsidR="003351CF" w:rsidRPr="00D4492B" w:rsidRDefault="003351CF" w:rsidP="003351CF">
      <w:pPr>
        <w:widowControl/>
        <w:numPr>
          <w:ilvl w:val="0"/>
          <w:numId w:val="53"/>
        </w:numPr>
        <w:suppressAutoHyphens w:val="0"/>
        <w:autoSpaceDE/>
        <w:spacing w:after="80"/>
        <w:ind w:left="709" w:hanging="283"/>
        <w:jc w:val="both"/>
        <w:rPr>
          <w:rFonts w:asciiTheme="minorHAnsi" w:hAnsiTheme="minorHAnsi"/>
          <w:sz w:val="22"/>
          <w:szCs w:val="22"/>
        </w:rPr>
      </w:pPr>
      <w:r w:rsidRPr="00D4492B">
        <w:rPr>
          <w:rFonts w:asciiTheme="minorHAnsi" w:hAnsiTheme="minorHAnsi"/>
          <w:sz w:val="22"/>
          <w:szCs w:val="22"/>
        </w:rPr>
        <w:t>W celu potwierdzenia braku podstaw wykluczenia wykonawcy z udziału w postępowaniu zamawiający żąda oświadczenia wykonawcy o przynależności albo braku przynależności do tej samej grupy kapitałowej; w przypadku przynależności do tej samej grupy kapitałowej wykonawca może złożyć wraz z oświadczeniem dokumenty bądź informacje potwierdzające, że powiązania z innym wykonawcą nie prowadzą do zakłócenia konkurencji w postępowaniu.</w:t>
      </w:r>
    </w:p>
    <w:p w14:paraId="4175A71B" w14:textId="77777777" w:rsidR="003351CF" w:rsidRPr="00D4492B" w:rsidRDefault="003351CF" w:rsidP="003351CF">
      <w:pPr>
        <w:widowControl/>
        <w:numPr>
          <w:ilvl w:val="0"/>
          <w:numId w:val="53"/>
        </w:numPr>
        <w:suppressAutoHyphens w:val="0"/>
        <w:autoSpaceDE/>
        <w:spacing w:after="80"/>
        <w:ind w:left="709" w:hanging="283"/>
        <w:jc w:val="both"/>
        <w:rPr>
          <w:rFonts w:asciiTheme="minorHAnsi" w:hAnsiTheme="minorHAnsi"/>
          <w:sz w:val="22"/>
          <w:szCs w:val="22"/>
        </w:rPr>
      </w:pPr>
      <w:r w:rsidRPr="00D4492B">
        <w:rPr>
          <w:rFonts w:asciiTheme="minorHAnsi" w:hAnsiTheme="minorHAnsi"/>
          <w:sz w:val="22"/>
          <w:szCs w:val="22"/>
        </w:rPr>
        <w:t>Wykonawca, w terminie 3 dni od zamieszczenia przez Zamawiającego na stronie internetowej informacji, o której mowa w art. 86 ust. 5 ustawy, zobowiązany jest przekazać Zamawiającemu oświadczenie, o którym mowa w ust. 1.</w:t>
      </w:r>
    </w:p>
    <w:p w14:paraId="59987BF7" w14:textId="77777777" w:rsidR="003351CF" w:rsidRPr="00D4492B" w:rsidRDefault="003351CF" w:rsidP="003351CF">
      <w:pPr>
        <w:widowControl/>
        <w:numPr>
          <w:ilvl w:val="0"/>
          <w:numId w:val="53"/>
        </w:numPr>
        <w:suppressAutoHyphens w:val="0"/>
        <w:autoSpaceDE/>
        <w:spacing w:after="80"/>
        <w:ind w:left="709" w:hanging="283"/>
        <w:jc w:val="both"/>
        <w:rPr>
          <w:rFonts w:asciiTheme="minorHAnsi" w:hAnsiTheme="minorHAnsi"/>
          <w:sz w:val="22"/>
          <w:szCs w:val="22"/>
        </w:rPr>
      </w:pPr>
      <w:r w:rsidRPr="00D4492B">
        <w:rPr>
          <w:rFonts w:asciiTheme="minorHAnsi" w:hAnsiTheme="minorHAnsi"/>
          <w:sz w:val="22"/>
          <w:szCs w:val="22"/>
        </w:rPr>
        <w:t>Oświadczenie skł</w:t>
      </w:r>
      <w:bookmarkStart w:id="6" w:name="_GoBack"/>
      <w:bookmarkEnd w:id="6"/>
      <w:r w:rsidRPr="00D4492B">
        <w:rPr>
          <w:rFonts w:asciiTheme="minorHAnsi" w:hAnsiTheme="minorHAnsi"/>
          <w:sz w:val="22"/>
          <w:szCs w:val="22"/>
        </w:rPr>
        <w:t xml:space="preserve">adane jest w oryginale. </w:t>
      </w:r>
    </w:p>
    <w:p w14:paraId="17588364" w14:textId="77777777" w:rsidR="003351CF" w:rsidRPr="00D4492B" w:rsidRDefault="003351CF" w:rsidP="003351CF">
      <w:pPr>
        <w:widowControl/>
        <w:numPr>
          <w:ilvl w:val="0"/>
          <w:numId w:val="53"/>
        </w:numPr>
        <w:suppressAutoHyphens w:val="0"/>
        <w:autoSpaceDE/>
        <w:spacing w:after="80"/>
        <w:ind w:left="709" w:hanging="283"/>
        <w:jc w:val="both"/>
        <w:rPr>
          <w:rFonts w:asciiTheme="minorHAnsi" w:hAnsiTheme="minorHAnsi"/>
          <w:sz w:val="22"/>
          <w:szCs w:val="22"/>
        </w:rPr>
      </w:pPr>
      <w:r w:rsidRPr="00D4492B">
        <w:rPr>
          <w:rFonts w:asciiTheme="minorHAnsi" w:hAnsiTheme="minorHAnsi"/>
          <w:sz w:val="22"/>
          <w:szCs w:val="22"/>
        </w:rPr>
        <w:lastRenderedPageBreak/>
        <w:t xml:space="preserve">Wzór oświadczenia zostanie zamieszczony przez Zamawiającego na stronie internetowej, na której była zamieszona </w:t>
      </w:r>
      <w:proofErr w:type="spellStart"/>
      <w:r w:rsidRPr="00D4492B">
        <w:rPr>
          <w:rFonts w:asciiTheme="minorHAnsi" w:hAnsiTheme="minorHAnsi"/>
          <w:sz w:val="22"/>
          <w:szCs w:val="22"/>
        </w:rPr>
        <w:t>siwz</w:t>
      </w:r>
      <w:proofErr w:type="spellEnd"/>
      <w:r w:rsidRPr="00D4492B">
        <w:rPr>
          <w:rFonts w:asciiTheme="minorHAnsi" w:hAnsiTheme="minorHAnsi"/>
          <w:sz w:val="22"/>
          <w:szCs w:val="22"/>
        </w:rPr>
        <w:t xml:space="preserve"> i załączniki, wraz w informacją, o której mowa w art. 86 ust. 5 ustawy.</w:t>
      </w:r>
    </w:p>
    <w:p w14:paraId="17BB726E" w14:textId="77777777" w:rsidR="003351CF" w:rsidRPr="00D4492B" w:rsidRDefault="003351CF" w:rsidP="003351CF">
      <w:pPr>
        <w:widowControl/>
        <w:suppressAutoHyphens w:val="0"/>
        <w:autoSpaceDE/>
        <w:spacing w:after="120"/>
        <w:ind w:left="567"/>
        <w:jc w:val="both"/>
        <w:rPr>
          <w:rFonts w:ascii="Calibri" w:eastAsia="Calibri" w:hAnsi="Calibri" w:cs="Calibri"/>
          <w:b/>
          <w:sz w:val="24"/>
          <w:szCs w:val="22"/>
          <w:lang w:eastAsia="en-US"/>
        </w:rPr>
      </w:pPr>
    </w:p>
    <w:p w14:paraId="68E9D8BA" w14:textId="7C202D96" w:rsidR="001645E0" w:rsidRPr="00D4492B" w:rsidRDefault="001645E0" w:rsidP="001645E0">
      <w:pPr>
        <w:widowControl/>
        <w:numPr>
          <w:ilvl w:val="1"/>
          <w:numId w:val="43"/>
        </w:numPr>
        <w:tabs>
          <w:tab w:val="clear" w:pos="1080"/>
          <w:tab w:val="num" w:pos="567"/>
        </w:tabs>
        <w:suppressAutoHyphens w:val="0"/>
        <w:autoSpaceDE/>
        <w:spacing w:after="120"/>
        <w:ind w:left="567" w:hanging="567"/>
        <w:jc w:val="both"/>
        <w:rPr>
          <w:rFonts w:ascii="Calibri" w:eastAsia="Calibri" w:hAnsi="Calibri" w:cs="Calibri"/>
          <w:b/>
          <w:sz w:val="22"/>
          <w:szCs w:val="22"/>
          <w:lang w:eastAsia="en-US"/>
        </w:rPr>
      </w:pPr>
      <w:r w:rsidRPr="00D4492B">
        <w:rPr>
          <w:rFonts w:ascii="Calibri" w:eastAsia="Calibri" w:hAnsi="Calibri" w:cs="Calibri"/>
          <w:b/>
          <w:sz w:val="22"/>
          <w:szCs w:val="22"/>
          <w:lang w:eastAsia="en-US"/>
        </w:rPr>
        <w:t xml:space="preserve"> Oświadczenia i dokumenty potwierdzające okoliczności, o których mowa w art. 25 ust. 1 składane na wezwanie Zamawiającego:</w:t>
      </w:r>
    </w:p>
    <w:p w14:paraId="6E2C4304" w14:textId="77777777" w:rsidR="001645E0" w:rsidRPr="00D4492B" w:rsidRDefault="001645E0" w:rsidP="001645E0">
      <w:pPr>
        <w:pStyle w:val="Akapitzlist"/>
        <w:numPr>
          <w:ilvl w:val="0"/>
          <w:numId w:val="54"/>
        </w:numPr>
        <w:spacing w:after="120"/>
        <w:jc w:val="both"/>
        <w:rPr>
          <w:rFonts w:eastAsia="Calibri" w:cs="Calibri"/>
          <w:lang w:eastAsia="en-US"/>
        </w:rPr>
      </w:pPr>
      <w:r w:rsidRPr="00D4492B">
        <w:rPr>
          <w:rFonts w:eastAsia="Calibri" w:cs="Calibri"/>
          <w:lang w:eastAsia="en-US"/>
        </w:rPr>
        <w:t>Zamawiający, wezwie do złożenia następujących dokumentów:</w:t>
      </w:r>
    </w:p>
    <w:p w14:paraId="3313DC6D" w14:textId="77777777" w:rsidR="001645E0" w:rsidRPr="00D4492B" w:rsidRDefault="001645E0" w:rsidP="001645E0">
      <w:pPr>
        <w:pStyle w:val="Akapitzlist"/>
        <w:numPr>
          <w:ilvl w:val="0"/>
          <w:numId w:val="55"/>
        </w:numPr>
        <w:spacing w:after="120"/>
        <w:ind w:left="1276" w:hanging="283"/>
        <w:jc w:val="both"/>
        <w:rPr>
          <w:rFonts w:eastAsia="Calibri" w:cs="Calibri"/>
          <w:lang w:eastAsia="en-US"/>
        </w:rPr>
      </w:pPr>
      <w:r w:rsidRPr="00D4492B">
        <w:rPr>
          <w:rFonts w:eastAsia="Calibri" w:cs="Calibri"/>
          <w:lang w:eastAsia="en-US"/>
        </w:rPr>
        <w:t>potwierdzających brak podstaw do wykluczenia z udziału w postępowaniu:</w:t>
      </w:r>
    </w:p>
    <w:p w14:paraId="1BFC11B3" w14:textId="77777777" w:rsidR="001645E0" w:rsidRPr="00D4492B" w:rsidRDefault="001645E0" w:rsidP="001645E0">
      <w:pPr>
        <w:pStyle w:val="Akapitzlist"/>
        <w:numPr>
          <w:ilvl w:val="0"/>
          <w:numId w:val="56"/>
        </w:numPr>
        <w:spacing w:after="120"/>
        <w:jc w:val="both"/>
        <w:rPr>
          <w:rFonts w:eastAsia="Calibri" w:cs="Calibri"/>
          <w:lang w:eastAsia="en-US"/>
        </w:rPr>
      </w:pPr>
      <w:r w:rsidRPr="00D4492B">
        <w:rPr>
          <w:rFonts w:eastAsia="Calibri" w:cs="Calibri"/>
          <w:lang w:eastAsia="en-US"/>
        </w:rPr>
        <w:t>odpisu z właściwego rejestru lub z centralnej ewidencji i informacji o działalności gospodarczej, jeżeli odrębne przepisy wymagają wpisu do rejestru lub ewidencji, w celu potwierdzenia braku podstaw wykluczenia na podstawie art. 24 ust. 5 pkt 1 ustawy.</w:t>
      </w:r>
    </w:p>
    <w:p w14:paraId="303FBA2C" w14:textId="77777777" w:rsidR="001645E0" w:rsidRPr="00D4492B" w:rsidRDefault="001645E0" w:rsidP="001645E0">
      <w:pPr>
        <w:widowControl/>
        <w:suppressAutoHyphens w:val="0"/>
        <w:autoSpaceDE/>
        <w:spacing w:after="120"/>
        <w:jc w:val="both"/>
        <w:rPr>
          <w:rFonts w:ascii="Calibri" w:eastAsia="Calibri" w:hAnsi="Calibri" w:cs="Calibri"/>
          <w:sz w:val="22"/>
          <w:szCs w:val="22"/>
          <w:lang w:eastAsia="en-US"/>
        </w:rPr>
      </w:pPr>
      <w:r w:rsidRPr="00D4492B">
        <w:rPr>
          <w:rFonts w:ascii="Calibri" w:eastAsia="Calibri" w:hAnsi="Calibri" w:cs="Calibri"/>
          <w:sz w:val="22"/>
          <w:szCs w:val="22"/>
          <w:lang w:eastAsia="en-US"/>
        </w:rPr>
        <w:t>Chyba, że Wykonawca wskaże dostępność tego dokumentu w formie elektronicznej pod określonym adresem internetowym ogólnodostępnej i bezpłatnej bazy danych i Zamawiający może pobrać go samodzielnie z tej bazy danych;</w:t>
      </w:r>
    </w:p>
    <w:p w14:paraId="17D60207" w14:textId="77777777" w:rsidR="001645E0" w:rsidRPr="00D4492B" w:rsidRDefault="001645E0" w:rsidP="001645E0">
      <w:pPr>
        <w:pStyle w:val="Akapitzlist"/>
        <w:numPr>
          <w:ilvl w:val="0"/>
          <w:numId w:val="55"/>
        </w:numPr>
        <w:spacing w:after="120"/>
        <w:ind w:left="1276" w:hanging="283"/>
        <w:jc w:val="both"/>
        <w:rPr>
          <w:rFonts w:eastAsia="Calibri" w:cs="Calibri"/>
          <w:lang w:eastAsia="en-US"/>
        </w:rPr>
      </w:pPr>
      <w:r w:rsidRPr="00D4492B">
        <w:rPr>
          <w:rFonts w:eastAsia="Calibri" w:cs="Calibri"/>
          <w:lang w:eastAsia="en-US"/>
        </w:rPr>
        <w:t>potwierdzających spełnianie warunków udziału w postępowaniu:</w:t>
      </w:r>
    </w:p>
    <w:p w14:paraId="1F92AD0E" w14:textId="77777777" w:rsidR="001645E0" w:rsidRPr="00D4492B" w:rsidRDefault="001645E0" w:rsidP="001645E0">
      <w:pPr>
        <w:pStyle w:val="Akapitzlist"/>
        <w:numPr>
          <w:ilvl w:val="1"/>
          <w:numId w:val="7"/>
        </w:numPr>
        <w:spacing w:after="120"/>
        <w:jc w:val="both"/>
        <w:rPr>
          <w:rFonts w:eastAsia="Calibri" w:cs="Calibri"/>
          <w:lang w:eastAsia="en-US"/>
        </w:rPr>
      </w:pPr>
      <w:r w:rsidRPr="00D4492B">
        <w:rPr>
          <w:rFonts w:eastAsia="Calibri" w:cs="Calibri"/>
          <w:lang w:eastAsia="en-US"/>
        </w:rPr>
        <w:t>aktualnej koncesji na obrót energią elektryczną zgodnie z art. 32 ust. 1 pkt 4 Ustawy z dnia 10 kwietnia 1997 roku Prawo energetyczne (</w:t>
      </w:r>
      <w:proofErr w:type="spellStart"/>
      <w:r w:rsidRPr="00D4492B">
        <w:rPr>
          <w:rFonts w:eastAsia="Calibri" w:cs="Calibri"/>
          <w:lang w:eastAsia="en-US"/>
        </w:rPr>
        <w:t>t.j</w:t>
      </w:r>
      <w:proofErr w:type="spellEnd"/>
      <w:r w:rsidRPr="00D4492B">
        <w:rPr>
          <w:rFonts w:eastAsia="Calibri" w:cs="Calibri"/>
          <w:lang w:eastAsia="en-US"/>
        </w:rPr>
        <w:t xml:space="preserve">. Dz. U z 2017 r. poz. 220 z </w:t>
      </w:r>
      <w:proofErr w:type="spellStart"/>
      <w:r w:rsidRPr="00D4492B">
        <w:rPr>
          <w:rFonts w:eastAsia="Calibri" w:cs="Calibri"/>
          <w:lang w:eastAsia="en-US"/>
        </w:rPr>
        <w:t>późn</w:t>
      </w:r>
      <w:proofErr w:type="spellEnd"/>
      <w:r w:rsidRPr="00D4492B">
        <w:rPr>
          <w:rFonts w:eastAsia="Calibri" w:cs="Calibri"/>
          <w:lang w:eastAsia="en-US"/>
        </w:rPr>
        <w:t>. zm.)</w:t>
      </w:r>
    </w:p>
    <w:p w14:paraId="54DFCAE1" w14:textId="77777777" w:rsidR="001645E0" w:rsidRPr="00D4492B" w:rsidRDefault="001645E0" w:rsidP="001645E0">
      <w:pPr>
        <w:pStyle w:val="Akapitzlist"/>
        <w:numPr>
          <w:ilvl w:val="1"/>
          <w:numId w:val="7"/>
        </w:numPr>
        <w:spacing w:after="0"/>
        <w:ind w:left="1434" w:hanging="357"/>
        <w:jc w:val="both"/>
        <w:rPr>
          <w:rFonts w:eastAsia="Calibri" w:cs="Calibri"/>
          <w:lang w:eastAsia="en-US"/>
        </w:rPr>
      </w:pPr>
      <w:r w:rsidRPr="00D4492B">
        <w:rPr>
          <w:rFonts w:eastAsia="Calibri" w:cs="Calibri"/>
          <w:lang w:eastAsia="en-US"/>
        </w:rPr>
        <w:t>wykazu dostaw wykonanych, a w przypadku świadczeń okresowych lub ciągłych również wykonywanych, w okresie ostatnich 3 lat przed upływem terminu składania ofert, a jeżeli okres prowadzenia działalności jest krótszy – w tym okresie, wraz z podaniem ich wartości, przedmiotu, dat wykonania i podmiotów, na rzecz których usługi zostały wykonane, oraz załączeniem dowodów określających czy te usługi zostały wykonane lub są wykonywane należycie, przy czym dowodami, o których mowa, są referencje bądź inne dokumenty wystawione przez podmiot, na rzecz którego usługi były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powinny być wydane nie wcześniej niż 3 miesiące przed upływem terminu składania ofert.</w:t>
      </w:r>
    </w:p>
    <w:p w14:paraId="3E63221B" w14:textId="7B3BA1A9" w:rsidR="001645E0" w:rsidRPr="00D4492B" w:rsidRDefault="001645E0" w:rsidP="001645E0">
      <w:pPr>
        <w:pStyle w:val="Akapitzlist"/>
        <w:spacing w:after="120"/>
        <w:ind w:left="1440"/>
        <w:jc w:val="both"/>
        <w:rPr>
          <w:rFonts w:eastAsia="Calibri" w:cs="Calibri"/>
          <w:lang w:eastAsia="en-US"/>
        </w:rPr>
      </w:pPr>
      <w:r w:rsidRPr="00D4492B">
        <w:rPr>
          <w:rFonts w:eastAsia="Calibri" w:cs="Calibri"/>
          <w:lang w:eastAsia="en-US"/>
        </w:rPr>
        <w:t>Wz</w:t>
      </w:r>
      <w:r w:rsidR="00DE0283" w:rsidRPr="00D4492B">
        <w:rPr>
          <w:rFonts w:eastAsia="Calibri" w:cs="Calibri"/>
          <w:lang w:eastAsia="en-US"/>
        </w:rPr>
        <w:t xml:space="preserve">ór wykazu </w:t>
      </w:r>
      <w:r w:rsidR="007B1F67">
        <w:rPr>
          <w:rFonts w:eastAsia="Calibri" w:cs="Calibri"/>
          <w:lang w:eastAsia="en-US"/>
        </w:rPr>
        <w:t>dostaw</w:t>
      </w:r>
      <w:r w:rsidR="00DE0283" w:rsidRPr="00D4492B">
        <w:rPr>
          <w:rFonts w:eastAsia="Calibri" w:cs="Calibri"/>
          <w:lang w:eastAsia="en-US"/>
        </w:rPr>
        <w:t xml:space="preserve"> – załącznik nr 5</w:t>
      </w:r>
      <w:r w:rsidRPr="00D4492B">
        <w:rPr>
          <w:rFonts w:eastAsia="Calibri" w:cs="Calibri"/>
          <w:lang w:eastAsia="en-US"/>
        </w:rPr>
        <w:t xml:space="preserve"> do </w:t>
      </w:r>
      <w:proofErr w:type="spellStart"/>
      <w:r w:rsidRPr="00D4492B">
        <w:rPr>
          <w:rFonts w:eastAsia="Calibri" w:cs="Calibri"/>
          <w:lang w:eastAsia="en-US"/>
        </w:rPr>
        <w:t>siwz</w:t>
      </w:r>
      <w:proofErr w:type="spellEnd"/>
      <w:r w:rsidRPr="00D4492B">
        <w:rPr>
          <w:rFonts w:eastAsia="Calibri" w:cs="Calibri"/>
          <w:lang w:eastAsia="en-US"/>
        </w:rPr>
        <w:t>.</w:t>
      </w:r>
    </w:p>
    <w:p w14:paraId="31C6403B" w14:textId="7851EE32" w:rsidR="00812062" w:rsidRPr="00D4492B" w:rsidRDefault="00812062" w:rsidP="00812062">
      <w:pPr>
        <w:pStyle w:val="Akapitzlist"/>
        <w:numPr>
          <w:ilvl w:val="1"/>
          <w:numId w:val="7"/>
        </w:numPr>
        <w:jc w:val="both"/>
        <w:rPr>
          <w:rFonts w:eastAsia="Calibri" w:cs="Calibri"/>
          <w:lang w:eastAsia="en-US"/>
        </w:rPr>
      </w:pPr>
      <w:r w:rsidRPr="00D4492B">
        <w:rPr>
          <w:rFonts w:eastAsia="Calibri" w:cs="Calibri"/>
          <w:lang w:eastAsia="en-US"/>
        </w:rPr>
        <w:t>opłaconą polisę, a w przypadku jej braku, inny dokument potwierdzający, że Wykonawca jest ubezpieczony od odpowiedzialności cywilnej na kwotę co najmniej 500 000 zł w zakresie prowadzonej działalności związanej z przedmiotem zamówienia;</w:t>
      </w:r>
    </w:p>
    <w:p w14:paraId="35E7035D" w14:textId="21576367" w:rsidR="001645E0" w:rsidRPr="00D4492B" w:rsidRDefault="00812062" w:rsidP="00812062">
      <w:pPr>
        <w:pStyle w:val="Akapitzlist"/>
        <w:numPr>
          <w:ilvl w:val="1"/>
          <w:numId w:val="7"/>
        </w:numPr>
        <w:jc w:val="both"/>
        <w:rPr>
          <w:rFonts w:eastAsia="Calibri" w:cs="Calibri"/>
          <w:lang w:eastAsia="en-US"/>
        </w:rPr>
      </w:pPr>
      <w:r w:rsidRPr="00D4492B">
        <w:rPr>
          <w:rFonts w:eastAsia="Calibri" w:cs="Calibri"/>
          <w:lang w:eastAsia="en-US"/>
        </w:rPr>
        <w:t>informację banku lub spółdzielczej kasy oszczędnościowo-kredytowej potwierdzającej wysokość posiadanych środków finansowych lub zdolność kredytową wykonawcy, w okresie nie wcześniejszym niż 3 miesiące przed upływem terminu składania ofert na kwotę 500 000 zł.</w:t>
      </w:r>
    </w:p>
    <w:p w14:paraId="6AB85E8F" w14:textId="77777777" w:rsidR="00AF24D8" w:rsidRPr="00AF24D8" w:rsidRDefault="00AF24D8" w:rsidP="00D224AA">
      <w:pPr>
        <w:pStyle w:val="Akapitzlist"/>
        <w:numPr>
          <w:ilvl w:val="2"/>
          <w:numId w:val="43"/>
        </w:numPr>
        <w:spacing w:after="120" w:line="240" w:lineRule="auto"/>
        <w:jc w:val="both"/>
        <w:rPr>
          <w:rFonts w:asciiTheme="minorHAnsi" w:eastAsia="Calibri" w:hAnsiTheme="minorHAnsi" w:cs="Calibri"/>
          <w:b/>
          <w:vanish/>
          <w:sz w:val="24"/>
          <w:szCs w:val="24"/>
          <w:lang w:eastAsia="en-US"/>
        </w:rPr>
      </w:pPr>
    </w:p>
    <w:p w14:paraId="3B850D56" w14:textId="01CD0A9B" w:rsidR="00FF0B8F" w:rsidRPr="007B1F67" w:rsidRDefault="00FF0B8F" w:rsidP="007B1F67">
      <w:pPr>
        <w:pStyle w:val="Akapitzlist"/>
        <w:numPr>
          <w:ilvl w:val="1"/>
          <w:numId w:val="43"/>
        </w:numPr>
        <w:tabs>
          <w:tab w:val="clear" w:pos="1080"/>
          <w:tab w:val="num" w:pos="0"/>
        </w:tabs>
        <w:spacing w:after="120"/>
        <w:ind w:left="567" w:hanging="567"/>
        <w:jc w:val="both"/>
        <w:rPr>
          <w:rFonts w:eastAsia="Calibri" w:cs="Calibri"/>
          <w:b/>
          <w:lang w:eastAsia="en-US"/>
        </w:rPr>
      </w:pPr>
      <w:r w:rsidRPr="007B1F67">
        <w:rPr>
          <w:rFonts w:eastAsia="Calibri" w:cs="Calibri"/>
          <w:b/>
          <w:lang w:eastAsia="en-US"/>
        </w:rPr>
        <w:t>Postanowienia dotyczące składanych dokumentów:</w:t>
      </w:r>
    </w:p>
    <w:p w14:paraId="7A5D71F5" w14:textId="77777777" w:rsidR="00FF0B8F" w:rsidRPr="00FF0B8F" w:rsidRDefault="00FF0B8F" w:rsidP="001836BD">
      <w:pPr>
        <w:widowControl/>
        <w:suppressAutoHyphens w:val="0"/>
        <w:autoSpaceDE/>
        <w:ind w:left="709" w:hanging="425"/>
        <w:jc w:val="both"/>
        <w:rPr>
          <w:rFonts w:ascii="Calibri" w:eastAsia="Calibri" w:hAnsi="Calibri" w:cs="Calibri"/>
          <w:sz w:val="22"/>
          <w:szCs w:val="22"/>
          <w:lang w:eastAsia="en-US"/>
        </w:rPr>
      </w:pPr>
      <w:r w:rsidRPr="00FF0B8F">
        <w:rPr>
          <w:rFonts w:ascii="Calibri" w:eastAsia="Calibri" w:hAnsi="Calibri" w:cs="Calibri"/>
          <w:sz w:val="22"/>
          <w:szCs w:val="22"/>
          <w:lang w:eastAsia="en-US"/>
        </w:rPr>
        <w:lastRenderedPageBreak/>
        <w:t>1)</w:t>
      </w:r>
      <w:r w:rsidRPr="00FF0B8F">
        <w:rPr>
          <w:rFonts w:ascii="Calibri" w:eastAsia="Calibri" w:hAnsi="Calibri" w:cs="Calibri"/>
          <w:sz w:val="22"/>
          <w:szCs w:val="22"/>
          <w:lang w:eastAsia="en-US"/>
        </w:rPr>
        <w:tab/>
        <w:t xml:space="preserve">Wszystkie dokumenty w niniejszym postępowaniu mogą być składane w oryginale lub kopii poświadczonej za zgodność z oryginałem przez Wykonawcę lub osobę/osoby uprawnione do podpisania oferty z dopiskiem </w:t>
      </w:r>
      <w:r w:rsidRPr="00FF0B8F">
        <w:rPr>
          <w:rFonts w:ascii="Calibri" w:eastAsia="Calibri" w:hAnsi="Calibri" w:cs="Calibri"/>
          <w:sz w:val="22"/>
          <w:lang w:eastAsia="en-US"/>
        </w:rPr>
        <w:t>„za zgodność z oryginałem”.</w:t>
      </w:r>
    </w:p>
    <w:p w14:paraId="6DE9BC69" w14:textId="77777777" w:rsidR="00FF0B8F" w:rsidRPr="00FF0B8F" w:rsidRDefault="00FF0B8F" w:rsidP="001836BD">
      <w:pPr>
        <w:widowControl/>
        <w:suppressAutoHyphens w:val="0"/>
        <w:autoSpaceDE/>
        <w:ind w:left="709" w:hanging="425"/>
        <w:jc w:val="both"/>
        <w:rPr>
          <w:rFonts w:ascii="Calibri" w:eastAsia="Calibri" w:hAnsi="Calibri" w:cs="Calibri"/>
          <w:sz w:val="22"/>
          <w:szCs w:val="22"/>
          <w:lang w:eastAsia="en-US"/>
        </w:rPr>
      </w:pPr>
      <w:r w:rsidRPr="00FF0B8F">
        <w:rPr>
          <w:rFonts w:ascii="Calibri" w:eastAsia="Calibri" w:hAnsi="Calibri" w:cs="Calibri"/>
          <w:sz w:val="22"/>
          <w:szCs w:val="22"/>
          <w:lang w:eastAsia="en-US"/>
        </w:rPr>
        <w:t>2)</w:t>
      </w:r>
      <w:r w:rsidRPr="00FF0B8F">
        <w:rPr>
          <w:rFonts w:ascii="Calibri" w:eastAsia="Calibri" w:hAnsi="Calibri" w:cs="Calibri"/>
          <w:sz w:val="22"/>
          <w:szCs w:val="22"/>
          <w:lang w:eastAsia="en-US"/>
        </w:rPr>
        <w:tab/>
        <w:t>Za zgodność z oryginałem powinna być potwierdzona każda strona kserokopii zawierająca jakąkolwiek treść.</w:t>
      </w:r>
    </w:p>
    <w:p w14:paraId="3AEE0474" w14:textId="77777777" w:rsidR="000410EF" w:rsidRDefault="00FF0B8F" w:rsidP="001836BD">
      <w:pPr>
        <w:widowControl/>
        <w:suppressAutoHyphens w:val="0"/>
        <w:autoSpaceDE/>
        <w:ind w:left="709" w:hanging="425"/>
        <w:jc w:val="both"/>
        <w:rPr>
          <w:rFonts w:ascii="Calibri" w:eastAsia="Calibri" w:hAnsi="Calibri" w:cs="Calibri"/>
          <w:color w:val="FF0000"/>
          <w:sz w:val="22"/>
          <w:szCs w:val="22"/>
          <w:lang w:eastAsia="en-US"/>
        </w:rPr>
      </w:pPr>
      <w:r w:rsidRPr="00FF0B8F">
        <w:rPr>
          <w:rFonts w:ascii="Calibri" w:eastAsia="Calibri" w:hAnsi="Calibri" w:cs="Calibri"/>
          <w:sz w:val="22"/>
          <w:szCs w:val="22"/>
          <w:lang w:eastAsia="en-US"/>
        </w:rPr>
        <w:t>3)</w:t>
      </w:r>
      <w:r w:rsidRPr="00FF0B8F">
        <w:rPr>
          <w:rFonts w:ascii="Calibri" w:eastAsia="Calibri" w:hAnsi="Calibri" w:cs="Calibri"/>
          <w:sz w:val="22"/>
          <w:szCs w:val="22"/>
          <w:lang w:eastAsia="en-US"/>
        </w:rPr>
        <w:tab/>
      </w:r>
      <w:r w:rsidR="000410EF" w:rsidRPr="00513A2C">
        <w:rPr>
          <w:rFonts w:ascii="Calibri" w:eastAsia="Calibri" w:hAnsi="Calibri" w:cs="Calibri"/>
          <w:sz w:val="22"/>
          <w:szCs w:val="22"/>
          <w:lang w:eastAsia="en-US"/>
        </w:rPr>
        <w:t>W przypadku Wykonawców wspólnie ubiegających się o udzielenie zamówienia oraz w przypadku podmiotów udostępniających Wykonawcy zasoby, kopie dokumentów dotyczących odpowiednio Wykonawcy lub tych podmiotów powinny być poświadczane za zgodność z oryginałem przez Wykonawcę lub te podmioty. Zamawiający może zażądać przedstawienia oryginałów lub notarialnie potwierdzonych kopii dokumentów (np. jeśli przedstawione kserokopie będą nieczytelne lub będą wzbudzać wątpliwości co do ich prawdziwości).</w:t>
      </w:r>
    </w:p>
    <w:p w14:paraId="582D96CD" w14:textId="77777777" w:rsidR="00FF0B8F" w:rsidRPr="00FF0B8F" w:rsidRDefault="00FF0B8F" w:rsidP="001836BD">
      <w:pPr>
        <w:widowControl/>
        <w:suppressAutoHyphens w:val="0"/>
        <w:autoSpaceDE/>
        <w:ind w:left="709" w:hanging="425"/>
        <w:jc w:val="both"/>
        <w:rPr>
          <w:rFonts w:ascii="Calibri" w:eastAsia="Calibri" w:hAnsi="Calibri" w:cs="Calibri"/>
          <w:sz w:val="22"/>
          <w:szCs w:val="22"/>
          <w:lang w:eastAsia="en-US"/>
        </w:rPr>
      </w:pPr>
      <w:r w:rsidRPr="00FF0B8F">
        <w:rPr>
          <w:rFonts w:ascii="Calibri" w:eastAsia="Calibri" w:hAnsi="Calibri" w:cs="Calibri"/>
          <w:sz w:val="22"/>
          <w:szCs w:val="22"/>
          <w:lang w:eastAsia="en-US"/>
        </w:rPr>
        <w:t>4)</w:t>
      </w:r>
      <w:r w:rsidRPr="00FF0B8F">
        <w:rPr>
          <w:rFonts w:ascii="Calibri" w:eastAsia="Calibri" w:hAnsi="Calibri" w:cs="Calibri"/>
          <w:sz w:val="22"/>
          <w:szCs w:val="22"/>
          <w:lang w:eastAsia="en-US"/>
        </w:rPr>
        <w:tab/>
        <w:t>Zamawiający nie dopuszcza składania elektronicznych kopii dokumentów.</w:t>
      </w:r>
    </w:p>
    <w:p w14:paraId="67FF2D4F" w14:textId="77777777" w:rsidR="00FF0B8F" w:rsidRPr="00FF0B8F" w:rsidRDefault="00FF0B8F" w:rsidP="001836BD">
      <w:pPr>
        <w:widowControl/>
        <w:suppressAutoHyphens w:val="0"/>
        <w:autoSpaceDE/>
        <w:ind w:left="709" w:hanging="425"/>
        <w:jc w:val="both"/>
        <w:rPr>
          <w:rFonts w:ascii="Calibri" w:eastAsia="Calibri" w:hAnsi="Calibri" w:cs="Calibri"/>
          <w:sz w:val="22"/>
          <w:szCs w:val="22"/>
          <w:lang w:eastAsia="en-US"/>
        </w:rPr>
      </w:pPr>
      <w:r w:rsidRPr="00FF0B8F">
        <w:rPr>
          <w:rFonts w:ascii="Calibri" w:eastAsia="Calibri" w:hAnsi="Calibri" w:cs="Calibri"/>
          <w:sz w:val="22"/>
          <w:szCs w:val="22"/>
          <w:lang w:eastAsia="en-US"/>
        </w:rPr>
        <w:t>5)</w:t>
      </w:r>
      <w:r w:rsidRPr="00FF0B8F">
        <w:rPr>
          <w:rFonts w:ascii="Calibri" w:eastAsia="Calibri" w:hAnsi="Calibri" w:cs="Calibri"/>
          <w:sz w:val="22"/>
          <w:szCs w:val="22"/>
          <w:lang w:eastAsia="en-US"/>
        </w:rPr>
        <w:tab/>
        <w:t>Dokumenty sporządzone w języku obcym składa się wraz z tłumaczeniem na język polski.</w:t>
      </w:r>
    </w:p>
    <w:p w14:paraId="437A0CAF" w14:textId="77777777" w:rsidR="00FF0B8F" w:rsidRPr="00FF0B8F" w:rsidRDefault="00FF0B8F" w:rsidP="001836BD">
      <w:pPr>
        <w:widowControl/>
        <w:suppressAutoHyphens w:val="0"/>
        <w:autoSpaceDE/>
        <w:ind w:left="709" w:hanging="425"/>
        <w:jc w:val="both"/>
        <w:rPr>
          <w:rFonts w:ascii="Calibri" w:eastAsia="Calibri" w:hAnsi="Calibri" w:cs="Calibri"/>
          <w:sz w:val="22"/>
          <w:szCs w:val="22"/>
          <w:lang w:eastAsia="en-US"/>
        </w:rPr>
      </w:pPr>
      <w:r w:rsidRPr="00FF0B8F">
        <w:rPr>
          <w:rFonts w:ascii="Calibri" w:eastAsia="Calibri" w:hAnsi="Calibri" w:cs="Calibri"/>
          <w:sz w:val="22"/>
          <w:szCs w:val="22"/>
          <w:lang w:eastAsia="en-US"/>
        </w:rPr>
        <w:t>6)</w:t>
      </w:r>
      <w:r w:rsidRPr="00FF0B8F">
        <w:rPr>
          <w:rFonts w:ascii="Calibri" w:eastAsia="Calibri" w:hAnsi="Calibri" w:cs="Calibri"/>
          <w:sz w:val="22"/>
          <w:szCs w:val="22"/>
          <w:lang w:eastAsia="en-US"/>
        </w:rPr>
        <w:tab/>
        <w:t>Zamawiający może żądać przedstawienia oryginału lub notarialnie poświadczonej kopii dokumentu wyłącznie wtedy, gdy złożona kopia dokumentu jest nieczytelna lub istnieją wątpliwości co do jej prawdziwości.</w:t>
      </w:r>
    </w:p>
    <w:p w14:paraId="3C457F60" w14:textId="77777777" w:rsidR="00FF0B8F" w:rsidRPr="00FF0B8F" w:rsidRDefault="00FF0B8F" w:rsidP="001836BD">
      <w:pPr>
        <w:widowControl/>
        <w:suppressAutoHyphens w:val="0"/>
        <w:autoSpaceDE/>
        <w:ind w:left="709" w:hanging="425"/>
        <w:jc w:val="both"/>
        <w:rPr>
          <w:rFonts w:ascii="Calibri" w:eastAsia="Calibri" w:hAnsi="Calibri" w:cs="Calibri"/>
          <w:sz w:val="22"/>
          <w:szCs w:val="22"/>
          <w:lang w:eastAsia="en-US"/>
        </w:rPr>
      </w:pPr>
      <w:r w:rsidRPr="00FF0B8F">
        <w:rPr>
          <w:rFonts w:ascii="Calibri" w:eastAsia="Calibri" w:hAnsi="Calibri" w:cs="Calibri"/>
          <w:sz w:val="22"/>
          <w:szCs w:val="22"/>
          <w:lang w:eastAsia="en-US"/>
        </w:rPr>
        <w:t>7)</w:t>
      </w:r>
      <w:r w:rsidRPr="00FF0B8F">
        <w:rPr>
          <w:rFonts w:ascii="Calibri" w:eastAsia="Calibri" w:hAnsi="Calibri" w:cs="Calibri"/>
          <w:sz w:val="22"/>
          <w:szCs w:val="22"/>
          <w:lang w:eastAsia="en-US"/>
        </w:rPr>
        <w:tab/>
        <w:t>Oferta powinna zawierać wszystkie wymagane dokumenty, oświadczen</w:t>
      </w:r>
      <w:r w:rsidR="00387938">
        <w:rPr>
          <w:rFonts w:ascii="Calibri" w:eastAsia="Calibri" w:hAnsi="Calibri" w:cs="Calibri"/>
          <w:sz w:val="22"/>
          <w:szCs w:val="22"/>
          <w:lang w:eastAsia="en-US"/>
        </w:rPr>
        <w:t>ia i załączniki, o których mowa</w:t>
      </w:r>
      <w:r w:rsidRPr="00FF0B8F">
        <w:rPr>
          <w:rFonts w:ascii="Calibri" w:eastAsia="Calibri" w:hAnsi="Calibri" w:cs="Calibri"/>
          <w:sz w:val="22"/>
          <w:szCs w:val="22"/>
          <w:lang w:eastAsia="en-US"/>
        </w:rPr>
        <w:t xml:space="preserve"> w S</w:t>
      </w:r>
      <w:r w:rsidR="00387938">
        <w:rPr>
          <w:rFonts w:ascii="Calibri" w:eastAsia="Calibri" w:hAnsi="Calibri" w:cs="Calibri"/>
          <w:sz w:val="22"/>
          <w:szCs w:val="22"/>
          <w:lang w:eastAsia="en-US"/>
        </w:rPr>
        <w:t>IWZ</w:t>
      </w:r>
      <w:r w:rsidRPr="00FF0B8F">
        <w:rPr>
          <w:rFonts w:ascii="Calibri" w:eastAsia="Calibri" w:hAnsi="Calibri" w:cs="Calibri"/>
          <w:sz w:val="22"/>
          <w:szCs w:val="22"/>
          <w:lang w:eastAsia="en-US"/>
        </w:rPr>
        <w:t>.</w:t>
      </w:r>
    </w:p>
    <w:p w14:paraId="51344BA2" w14:textId="77777777" w:rsidR="00FF0B8F" w:rsidRPr="00FF0B8F" w:rsidRDefault="00FF0B8F" w:rsidP="001836BD">
      <w:pPr>
        <w:widowControl/>
        <w:suppressAutoHyphens w:val="0"/>
        <w:autoSpaceDE/>
        <w:ind w:left="709" w:hanging="425"/>
        <w:jc w:val="both"/>
        <w:rPr>
          <w:rFonts w:ascii="Calibri" w:eastAsia="Calibri" w:hAnsi="Calibri" w:cs="Calibri"/>
          <w:sz w:val="22"/>
          <w:szCs w:val="22"/>
          <w:lang w:eastAsia="en-US"/>
        </w:rPr>
      </w:pPr>
      <w:r w:rsidRPr="00FF0B8F">
        <w:rPr>
          <w:rFonts w:ascii="Calibri" w:eastAsia="Calibri" w:hAnsi="Calibri" w:cs="Calibri"/>
          <w:sz w:val="22"/>
          <w:szCs w:val="22"/>
          <w:lang w:eastAsia="en-US"/>
        </w:rPr>
        <w:t>8)</w:t>
      </w:r>
      <w:r w:rsidRPr="00FF0B8F">
        <w:rPr>
          <w:rFonts w:ascii="Calibri" w:eastAsia="Calibri" w:hAnsi="Calibri" w:cs="Calibri"/>
          <w:sz w:val="22"/>
          <w:szCs w:val="22"/>
          <w:lang w:eastAsia="en-US"/>
        </w:rPr>
        <w:tab/>
        <w:t>Oferta oraz wszystkie wymagane załączniki powinny być podpisane przez upoważnionego przedstawiciela uprawnionego do reprezentowania, zgodnie z przedstawionym aktem rejestracyjnym, wymogami ustawowymi oraz przepisami prawa.</w:t>
      </w:r>
    </w:p>
    <w:p w14:paraId="5E4663CF" w14:textId="77777777" w:rsidR="00FF0B8F" w:rsidRPr="00FF0B8F" w:rsidRDefault="00FF0B8F" w:rsidP="001836BD">
      <w:pPr>
        <w:widowControl/>
        <w:suppressAutoHyphens w:val="0"/>
        <w:autoSpaceDE/>
        <w:ind w:left="709" w:hanging="425"/>
        <w:jc w:val="both"/>
        <w:rPr>
          <w:rFonts w:ascii="Calibri" w:eastAsia="Calibri" w:hAnsi="Calibri" w:cs="Calibri"/>
          <w:sz w:val="22"/>
          <w:szCs w:val="22"/>
          <w:lang w:eastAsia="en-US"/>
        </w:rPr>
      </w:pPr>
      <w:r w:rsidRPr="00FF0B8F">
        <w:rPr>
          <w:rFonts w:ascii="Calibri" w:eastAsia="Calibri" w:hAnsi="Calibri" w:cs="Calibri"/>
          <w:sz w:val="22"/>
          <w:szCs w:val="22"/>
          <w:lang w:eastAsia="en-US"/>
        </w:rPr>
        <w:t>9)</w:t>
      </w:r>
      <w:r w:rsidRPr="00FF0B8F">
        <w:rPr>
          <w:rFonts w:ascii="Calibri" w:eastAsia="Calibri" w:hAnsi="Calibri" w:cs="Calibri"/>
          <w:sz w:val="22"/>
          <w:szCs w:val="22"/>
          <w:lang w:eastAsia="en-US"/>
        </w:rPr>
        <w:tab/>
        <w:t>Jeżeli oferta i załączniki zostaną podpisane przez upoważnionego przedstawiciela</w:t>
      </w:r>
      <w:r w:rsidR="00387938">
        <w:rPr>
          <w:rFonts w:ascii="Calibri" w:eastAsia="Calibri" w:hAnsi="Calibri" w:cs="Calibri"/>
          <w:sz w:val="22"/>
          <w:szCs w:val="22"/>
          <w:lang w:eastAsia="en-US"/>
        </w:rPr>
        <w:t>,</w:t>
      </w:r>
      <w:r w:rsidRPr="00FF0B8F">
        <w:rPr>
          <w:rFonts w:ascii="Calibri" w:eastAsia="Calibri" w:hAnsi="Calibri" w:cs="Calibri"/>
          <w:sz w:val="22"/>
          <w:szCs w:val="22"/>
          <w:lang w:eastAsia="en-US"/>
        </w:rPr>
        <w:t xml:space="preserve"> jest on zobowiązany   do przedłożenia właściwego pełnomocnictwa lub </w:t>
      </w:r>
      <w:r w:rsidR="00205098" w:rsidRPr="00FF0B8F">
        <w:rPr>
          <w:rFonts w:ascii="Calibri" w:eastAsia="Calibri" w:hAnsi="Calibri" w:cs="Calibri"/>
          <w:sz w:val="22"/>
          <w:szCs w:val="22"/>
          <w:lang w:eastAsia="en-US"/>
        </w:rPr>
        <w:t>umocowania prawnego</w:t>
      </w:r>
      <w:r w:rsidRPr="00FF0B8F">
        <w:rPr>
          <w:rFonts w:ascii="Calibri" w:eastAsia="Calibri" w:hAnsi="Calibri" w:cs="Calibri"/>
          <w:sz w:val="22"/>
          <w:szCs w:val="22"/>
          <w:lang w:eastAsia="en-US"/>
        </w:rPr>
        <w:t>.</w:t>
      </w:r>
    </w:p>
    <w:p w14:paraId="4D6FF3DC" w14:textId="77777777" w:rsidR="00FF0B8F" w:rsidRPr="00FF0B8F" w:rsidRDefault="00FF0B8F" w:rsidP="001836BD">
      <w:pPr>
        <w:widowControl/>
        <w:suppressAutoHyphens w:val="0"/>
        <w:autoSpaceDE/>
        <w:ind w:left="709" w:hanging="425"/>
        <w:jc w:val="both"/>
        <w:rPr>
          <w:rFonts w:ascii="Calibri" w:eastAsia="Calibri" w:hAnsi="Calibri" w:cs="Calibri"/>
          <w:sz w:val="22"/>
          <w:szCs w:val="22"/>
          <w:lang w:eastAsia="en-US"/>
        </w:rPr>
      </w:pPr>
      <w:r w:rsidRPr="00FF0B8F">
        <w:rPr>
          <w:rFonts w:ascii="Calibri" w:eastAsia="Calibri" w:hAnsi="Calibri" w:cs="Calibri"/>
          <w:sz w:val="22"/>
          <w:szCs w:val="22"/>
          <w:lang w:eastAsia="en-US"/>
        </w:rPr>
        <w:t>10)</w:t>
      </w:r>
      <w:r w:rsidRPr="00FF0B8F">
        <w:rPr>
          <w:rFonts w:ascii="Calibri" w:eastAsia="Calibri" w:hAnsi="Calibri" w:cs="Calibri"/>
          <w:sz w:val="22"/>
          <w:szCs w:val="22"/>
          <w:lang w:eastAsia="en-US"/>
        </w:rPr>
        <w:tab/>
        <w:t>Wykonawców obowiązuje wykorzystan</w:t>
      </w:r>
      <w:r w:rsidR="00387938">
        <w:rPr>
          <w:rFonts w:ascii="Calibri" w:eastAsia="Calibri" w:hAnsi="Calibri" w:cs="Calibri"/>
          <w:sz w:val="22"/>
          <w:szCs w:val="22"/>
          <w:lang w:eastAsia="en-US"/>
        </w:rPr>
        <w:t>i</w:t>
      </w:r>
      <w:r w:rsidRPr="00FF0B8F">
        <w:rPr>
          <w:rFonts w:ascii="Calibri" w:eastAsia="Calibri" w:hAnsi="Calibri" w:cs="Calibri"/>
          <w:sz w:val="22"/>
          <w:szCs w:val="22"/>
          <w:lang w:eastAsia="en-US"/>
        </w:rPr>
        <w:t xml:space="preserve">e załączonych wzorów dokumentów - załączników.  </w:t>
      </w:r>
      <w:r w:rsidRPr="00FF0B8F">
        <w:rPr>
          <w:rFonts w:ascii="Calibri" w:eastAsia="Calibri" w:hAnsi="Calibri" w:cs="Calibri"/>
          <w:sz w:val="22"/>
          <w:szCs w:val="22"/>
          <w:lang w:eastAsia="en-US"/>
        </w:rPr>
        <w:br/>
        <w:t xml:space="preserve">Wszystkie pola i </w:t>
      </w:r>
      <w:r w:rsidR="00387938" w:rsidRPr="00FF0B8F">
        <w:rPr>
          <w:rFonts w:ascii="Calibri" w:eastAsia="Calibri" w:hAnsi="Calibri" w:cs="Calibri"/>
          <w:sz w:val="22"/>
          <w:szCs w:val="22"/>
          <w:lang w:eastAsia="en-US"/>
        </w:rPr>
        <w:t>pozycje tych</w:t>
      </w:r>
      <w:r w:rsidRPr="00FF0B8F">
        <w:rPr>
          <w:rFonts w:ascii="Calibri" w:eastAsia="Calibri" w:hAnsi="Calibri" w:cs="Calibri"/>
          <w:sz w:val="22"/>
          <w:szCs w:val="22"/>
          <w:lang w:eastAsia="en-US"/>
        </w:rPr>
        <w:t xml:space="preserve"> wzorów winny być wypełnione, a w </w:t>
      </w:r>
      <w:r w:rsidR="00205098" w:rsidRPr="00FF0B8F">
        <w:rPr>
          <w:rFonts w:ascii="Calibri" w:eastAsia="Calibri" w:hAnsi="Calibri" w:cs="Calibri"/>
          <w:sz w:val="22"/>
          <w:szCs w:val="22"/>
          <w:lang w:eastAsia="en-US"/>
        </w:rPr>
        <w:t>szczególności muszą</w:t>
      </w:r>
      <w:r w:rsidRPr="00FF0B8F">
        <w:rPr>
          <w:rFonts w:ascii="Calibri" w:eastAsia="Calibri" w:hAnsi="Calibri" w:cs="Calibri"/>
          <w:sz w:val="22"/>
          <w:szCs w:val="22"/>
          <w:lang w:eastAsia="en-US"/>
        </w:rPr>
        <w:t xml:space="preserve"> zawierać wszystkie wymagane informacje i </w:t>
      </w:r>
      <w:r w:rsidR="00513A2C" w:rsidRPr="00FF0B8F">
        <w:rPr>
          <w:rFonts w:ascii="Calibri" w:eastAsia="Calibri" w:hAnsi="Calibri" w:cs="Calibri"/>
          <w:sz w:val="22"/>
          <w:szCs w:val="22"/>
          <w:lang w:eastAsia="en-US"/>
        </w:rPr>
        <w:t>dane oraz</w:t>
      </w:r>
      <w:r w:rsidRPr="00FF0B8F">
        <w:rPr>
          <w:rFonts w:ascii="Calibri" w:eastAsia="Calibri" w:hAnsi="Calibri" w:cs="Calibri"/>
          <w:sz w:val="22"/>
          <w:szCs w:val="22"/>
          <w:lang w:eastAsia="en-US"/>
        </w:rPr>
        <w:t xml:space="preserve"> odpowiedzi na wszystkie pytania. </w:t>
      </w:r>
    </w:p>
    <w:p w14:paraId="5AEB1BD5" w14:textId="77777777" w:rsidR="00FF0B8F" w:rsidRPr="00FF0B8F" w:rsidRDefault="00FF0B8F" w:rsidP="00FF199B">
      <w:pPr>
        <w:widowControl/>
        <w:suppressAutoHyphens w:val="0"/>
        <w:autoSpaceDE/>
        <w:spacing w:after="120"/>
        <w:ind w:left="709" w:hanging="425"/>
        <w:jc w:val="both"/>
        <w:rPr>
          <w:rFonts w:ascii="Calibri" w:eastAsia="Calibri" w:hAnsi="Calibri" w:cs="Calibri"/>
          <w:sz w:val="22"/>
          <w:szCs w:val="22"/>
          <w:lang w:eastAsia="en-US"/>
        </w:rPr>
      </w:pPr>
      <w:r w:rsidRPr="00FF0B8F">
        <w:rPr>
          <w:rFonts w:ascii="Calibri" w:eastAsia="Calibri" w:hAnsi="Calibri" w:cs="Calibri"/>
          <w:sz w:val="22"/>
          <w:szCs w:val="22"/>
          <w:lang w:eastAsia="en-US"/>
        </w:rPr>
        <w:t>11)</w:t>
      </w:r>
      <w:r w:rsidRPr="00FF0B8F">
        <w:rPr>
          <w:rFonts w:ascii="Calibri" w:eastAsia="Calibri" w:hAnsi="Calibri" w:cs="Calibri"/>
          <w:sz w:val="22"/>
          <w:szCs w:val="22"/>
          <w:lang w:eastAsia="en-US"/>
        </w:rPr>
        <w:tab/>
        <w:t>Złożenie przez Wykonawcę nieprawdziwych informacji</w:t>
      </w:r>
      <w:r w:rsidR="00387938">
        <w:rPr>
          <w:rFonts w:ascii="Calibri" w:eastAsia="Calibri" w:hAnsi="Calibri" w:cs="Calibri"/>
          <w:sz w:val="22"/>
          <w:szCs w:val="22"/>
          <w:lang w:eastAsia="en-US"/>
        </w:rPr>
        <w:t>,</w:t>
      </w:r>
      <w:r w:rsidRPr="00FF0B8F">
        <w:rPr>
          <w:rFonts w:ascii="Calibri" w:eastAsia="Calibri" w:hAnsi="Calibri" w:cs="Calibri"/>
          <w:sz w:val="22"/>
          <w:szCs w:val="22"/>
          <w:lang w:eastAsia="en-US"/>
        </w:rPr>
        <w:t xml:space="preserve"> mających </w:t>
      </w:r>
      <w:r w:rsidR="00387938" w:rsidRPr="00FF0B8F">
        <w:rPr>
          <w:rFonts w:ascii="Calibri" w:eastAsia="Calibri" w:hAnsi="Calibri" w:cs="Calibri"/>
          <w:sz w:val="22"/>
          <w:szCs w:val="22"/>
          <w:lang w:eastAsia="en-US"/>
        </w:rPr>
        <w:t>wpływ lub</w:t>
      </w:r>
      <w:r w:rsidRPr="00FF0B8F">
        <w:rPr>
          <w:rFonts w:ascii="Calibri" w:eastAsia="Calibri" w:hAnsi="Calibri" w:cs="Calibri"/>
          <w:sz w:val="22"/>
          <w:szCs w:val="22"/>
          <w:lang w:eastAsia="en-US"/>
        </w:rPr>
        <w:t xml:space="preserve"> mogących mieć wpływ na wynik niniejszego postępowania</w:t>
      </w:r>
      <w:r w:rsidR="00387938">
        <w:rPr>
          <w:rFonts w:ascii="Calibri" w:eastAsia="Calibri" w:hAnsi="Calibri" w:cs="Calibri"/>
          <w:sz w:val="22"/>
          <w:szCs w:val="22"/>
          <w:lang w:eastAsia="en-US"/>
        </w:rPr>
        <w:t>,</w:t>
      </w:r>
      <w:r w:rsidRPr="00FF0B8F">
        <w:rPr>
          <w:rFonts w:ascii="Calibri" w:eastAsia="Calibri" w:hAnsi="Calibri" w:cs="Calibri"/>
          <w:sz w:val="22"/>
          <w:szCs w:val="22"/>
          <w:lang w:eastAsia="en-US"/>
        </w:rPr>
        <w:t xml:space="preserve"> stanowi podstawę do wykluczenia z postępowania.</w:t>
      </w:r>
    </w:p>
    <w:p w14:paraId="08979D37" w14:textId="5F912A22" w:rsidR="00FF0B8F" w:rsidRPr="007B1F67" w:rsidRDefault="00FF0B8F" w:rsidP="007B1F67">
      <w:pPr>
        <w:pStyle w:val="Akapitzlist"/>
        <w:numPr>
          <w:ilvl w:val="1"/>
          <w:numId w:val="43"/>
        </w:numPr>
        <w:tabs>
          <w:tab w:val="clear" w:pos="1080"/>
          <w:tab w:val="num" w:pos="709"/>
        </w:tabs>
        <w:spacing w:after="120"/>
        <w:ind w:left="709" w:hanging="709"/>
        <w:jc w:val="both"/>
        <w:rPr>
          <w:rFonts w:eastAsia="Calibri" w:cs="Calibri"/>
          <w:b/>
          <w:lang w:eastAsia="en-US"/>
        </w:rPr>
      </w:pPr>
      <w:r w:rsidRPr="007B1F67">
        <w:rPr>
          <w:rFonts w:eastAsia="Calibri" w:cs="Calibri"/>
          <w:b/>
          <w:lang w:eastAsia="en-US"/>
        </w:rPr>
        <w:t>Postanowienia dotyczące wnoszenia oferty wspólnej przez dwa lub więcej podmioty gospodarcze (konsorcja/spółki cywilne):</w:t>
      </w:r>
    </w:p>
    <w:p w14:paraId="3B76EA7F" w14:textId="77777777" w:rsidR="00FF0B8F" w:rsidRPr="001836BD" w:rsidRDefault="00FF0B8F" w:rsidP="00D224AA">
      <w:pPr>
        <w:pStyle w:val="Akapitzlist"/>
        <w:numPr>
          <w:ilvl w:val="0"/>
          <w:numId w:val="20"/>
        </w:numPr>
        <w:spacing w:after="0" w:line="240" w:lineRule="auto"/>
        <w:ind w:left="709" w:hanging="425"/>
        <w:jc w:val="both"/>
        <w:rPr>
          <w:rFonts w:eastAsia="Calibri" w:cs="Calibri"/>
          <w:lang w:eastAsia="en-US"/>
        </w:rPr>
      </w:pPr>
      <w:r w:rsidRPr="001836BD">
        <w:rPr>
          <w:rFonts w:eastAsia="Calibri" w:cs="Calibri"/>
          <w:lang w:eastAsia="en-US"/>
        </w:rPr>
        <w:t>Wykonawcy mogą wspólnie ubiegać się o udzielenie zamówienia.</w:t>
      </w:r>
    </w:p>
    <w:p w14:paraId="5C0EE7B9" w14:textId="77777777" w:rsidR="00FF0B8F" w:rsidRPr="001836BD" w:rsidRDefault="00FF0B8F" w:rsidP="00D224AA">
      <w:pPr>
        <w:pStyle w:val="Akapitzlist"/>
        <w:numPr>
          <w:ilvl w:val="0"/>
          <w:numId w:val="20"/>
        </w:numPr>
        <w:spacing w:after="0" w:line="240" w:lineRule="auto"/>
        <w:ind w:left="709" w:hanging="425"/>
        <w:jc w:val="both"/>
        <w:rPr>
          <w:rFonts w:eastAsia="Calibri" w:cs="Calibri"/>
          <w:lang w:eastAsia="en-US"/>
        </w:rPr>
      </w:pPr>
      <w:r w:rsidRPr="001836BD">
        <w:rPr>
          <w:rFonts w:eastAsia="Calibri" w:cs="Calibri"/>
          <w:lang w:eastAsia="en-US"/>
        </w:rPr>
        <w:t xml:space="preserve">Jeżeli oferta wspólna złożona przez dwóch lub więcej Wykonawców zostanie wyłoniona </w:t>
      </w:r>
      <w:r w:rsidR="00C55194" w:rsidRPr="001836BD">
        <w:rPr>
          <w:rFonts w:eastAsia="Calibri" w:cs="Calibri"/>
          <w:lang w:eastAsia="en-US"/>
        </w:rPr>
        <w:t xml:space="preserve"> </w:t>
      </w:r>
      <w:r w:rsidR="00C55194" w:rsidRPr="001836BD">
        <w:rPr>
          <w:rFonts w:eastAsia="Calibri" w:cs="Calibri"/>
          <w:lang w:eastAsia="en-US"/>
        </w:rPr>
        <w:br/>
      </w:r>
      <w:r w:rsidRPr="001836BD">
        <w:rPr>
          <w:rFonts w:eastAsia="Calibri" w:cs="Calibri"/>
          <w:lang w:eastAsia="en-US"/>
        </w:rPr>
        <w:t>w prowadzonym postępowaniu jako najkorzystniejsza, przed podpisaniem umowy w sprawie zamówienia publicznego Zamawiający zażąda w wyznaczonym terminie złożenia umowy regulującej współpracę tych Wykonawców, podpisanej przez wszystkich partnerów</w:t>
      </w:r>
      <w:r w:rsidR="00387938" w:rsidRPr="001836BD">
        <w:rPr>
          <w:rFonts w:eastAsia="Calibri" w:cs="Calibri"/>
          <w:lang w:eastAsia="en-US"/>
        </w:rPr>
        <w:t>,</w:t>
      </w:r>
      <w:r w:rsidRPr="001836BD">
        <w:rPr>
          <w:rFonts w:eastAsia="Calibri" w:cs="Calibri"/>
          <w:lang w:eastAsia="en-US"/>
        </w:rPr>
        <w:t xml:space="preserve"> przy czym termin, na jaki została zawarta, nie może być krótszy niż termin realizacji zamówienia.</w:t>
      </w:r>
    </w:p>
    <w:p w14:paraId="42DC7907" w14:textId="77777777" w:rsidR="00FF0B8F" w:rsidRPr="001836BD" w:rsidRDefault="00FF0B8F" w:rsidP="00D224AA">
      <w:pPr>
        <w:pStyle w:val="Akapitzlist"/>
        <w:numPr>
          <w:ilvl w:val="0"/>
          <w:numId w:val="20"/>
        </w:numPr>
        <w:spacing w:after="0" w:line="240" w:lineRule="auto"/>
        <w:ind w:left="709" w:hanging="425"/>
        <w:jc w:val="both"/>
        <w:rPr>
          <w:rFonts w:eastAsia="Calibri" w:cs="Calibri"/>
          <w:lang w:eastAsia="en-US"/>
        </w:rPr>
      </w:pPr>
      <w:r w:rsidRPr="001836BD">
        <w:rPr>
          <w:rFonts w:eastAsia="Calibri" w:cs="Calibri"/>
          <w:lang w:eastAsia="en-US"/>
        </w:rPr>
        <w:t xml:space="preserve">Wykonawcy ustanawiają pełnomocnika do reprezentowania ich w postępowaniu o udzielenie zamówienia albo do reprezentowania w postępowaniu i zawarciu umowy, </w:t>
      </w:r>
      <w:r w:rsidR="00614189" w:rsidRPr="001836BD">
        <w:rPr>
          <w:rFonts w:eastAsia="Calibri" w:cs="Calibri"/>
          <w:lang w:eastAsia="en-US"/>
        </w:rPr>
        <w:t xml:space="preserve"> </w:t>
      </w:r>
      <w:r w:rsidR="00614189" w:rsidRPr="001836BD">
        <w:rPr>
          <w:rFonts w:eastAsia="Calibri" w:cs="Calibri"/>
          <w:lang w:eastAsia="en-US"/>
        </w:rPr>
        <w:br/>
      </w:r>
      <w:r w:rsidRPr="001836BD">
        <w:rPr>
          <w:rFonts w:eastAsia="Calibri" w:cs="Calibri"/>
          <w:lang w:eastAsia="en-US"/>
        </w:rPr>
        <w:t>a pełnomocnictwo/upoważnienie do pełnienia takiej funkcji wystawione zgodnie z wymogami ustawowymi, podpisane przez prawnie upoważnionych przedstawicieli każdego z Wykonawców, powinno być dołączone do oferty.</w:t>
      </w:r>
    </w:p>
    <w:p w14:paraId="1F1BCCB3" w14:textId="77777777" w:rsidR="00FF0B8F" w:rsidRPr="001836BD" w:rsidRDefault="00FF0B8F" w:rsidP="00D224AA">
      <w:pPr>
        <w:pStyle w:val="Akapitzlist"/>
        <w:numPr>
          <w:ilvl w:val="0"/>
          <w:numId w:val="20"/>
        </w:numPr>
        <w:spacing w:after="0" w:line="240" w:lineRule="auto"/>
        <w:ind w:left="709" w:hanging="425"/>
        <w:jc w:val="both"/>
        <w:rPr>
          <w:rFonts w:eastAsia="Calibri" w:cs="Calibri"/>
          <w:lang w:eastAsia="en-US"/>
        </w:rPr>
      </w:pPr>
      <w:r w:rsidRPr="001836BD">
        <w:rPr>
          <w:rFonts w:eastAsia="Calibri" w:cs="Calibri"/>
          <w:lang w:eastAsia="en-US"/>
        </w:rPr>
        <w:t>Oferta winna zawierać wszystkie dokumenty, oświadczenia</w:t>
      </w:r>
      <w:r w:rsidR="00205098" w:rsidRPr="001836BD">
        <w:rPr>
          <w:rFonts w:eastAsia="Calibri" w:cs="Calibri"/>
          <w:lang w:eastAsia="en-US"/>
        </w:rPr>
        <w:t>,</w:t>
      </w:r>
      <w:r w:rsidRPr="001836BD">
        <w:rPr>
          <w:rFonts w:eastAsia="Calibri" w:cs="Calibri"/>
          <w:lang w:eastAsia="en-US"/>
        </w:rPr>
        <w:t xml:space="preserve"> informacje </w:t>
      </w:r>
      <w:r w:rsidRPr="001836BD">
        <w:rPr>
          <w:rFonts w:eastAsia="Calibri" w:cs="Calibri"/>
          <w:b/>
          <w:lang w:eastAsia="en-US"/>
        </w:rPr>
        <w:t>wymienio</w:t>
      </w:r>
      <w:r w:rsidR="00205098" w:rsidRPr="001836BD">
        <w:rPr>
          <w:rFonts w:eastAsia="Calibri" w:cs="Calibri"/>
          <w:b/>
          <w:lang w:eastAsia="en-US"/>
        </w:rPr>
        <w:t>ne w punktach</w:t>
      </w:r>
      <w:r w:rsidR="003A1CB2" w:rsidRPr="001836BD">
        <w:rPr>
          <w:rFonts w:eastAsia="Calibri" w:cs="Calibri"/>
          <w:b/>
          <w:lang w:eastAsia="en-US"/>
        </w:rPr>
        <w:t xml:space="preserve"> </w:t>
      </w:r>
      <w:r w:rsidR="001836BD">
        <w:rPr>
          <w:rFonts w:eastAsia="Calibri" w:cs="Calibri"/>
          <w:b/>
          <w:lang w:eastAsia="en-US"/>
        </w:rPr>
        <w:t>6.1 pkt</w:t>
      </w:r>
      <w:r w:rsidR="003A1CB2" w:rsidRPr="001836BD">
        <w:rPr>
          <w:rFonts w:eastAsia="Calibri" w:cs="Calibri"/>
          <w:b/>
          <w:lang w:eastAsia="en-US"/>
        </w:rPr>
        <w:t xml:space="preserve"> 2 oraz </w:t>
      </w:r>
      <w:r w:rsidR="00E74BB5" w:rsidRPr="001836BD">
        <w:rPr>
          <w:rFonts w:eastAsia="Calibri" w:cs="Calibri"/>
          <w:b/>
          <w:lang w:eastAsia="en-US"/>
        </w:rPr>
        <w:t>6.2</w:t>
      </w:r>
      <w:r w:rsidR="00205098" w:rsidRPr="001836BD">
        <w:rPr>
          <w:rFonts w:eastAsia="Calibri" w:cs="Calibri"/>
          <w:lang w:eastAsia="en-US"/>
        </w:rPr>
        <w:t xml:space="preserve"> </w:t>
      </w:r>
      <w:r w:rsidR="00205098" w:rsidRPr="001836BD">
        <w:rPr>
          <w:rFonts w:eastAsia="Calibri" w:cs="Calibri"/>
          <w:b/>
          <w:lang w:eastAsia="en-US"/>
        </w:rPr>
        <w:t>d</w:t>
      </w:r>
      <w:r w:rsidRPr="001836BD">
        <w:rPr>
          <w:rFonts w:eastAsia="Calibri" w:cs="Calibri"/>
          <w:b/>
          <w:lang w:eastAsia="en-US"/>
        </w:rPr>
        <w:t>la każdego partnera z osobna</w:t>
      </w:r>
      <w:r w:rsidRPr="001836BD">
        <w:rPr>
          <w:rFonts w:eastAsia="Calibri" w:cs="Calibri"/>
          <w:lang w:eastAsia="en-US"/>
        </w:rPr>
        <w:t>, pozostałe składane są wspólnie.</w:t>
      </w:r>
    </w:p>
    <w:p w14:paraId="0888A9A0" w14:textId="77777777" w:rsidR="00FF0B8F" w:rsidRPr="001836BD" w:rsidRDefault="00FF0B8F" w:rsidP="00D224AA">
      <w:pPr>
        <w:pStyle w:val="Akapitzlist"/>
        <w:numPr>
          <w:ilvl w:val="0"/>
          <w:numId w:val="20"/>
        </w:numPr>
        <w:spacing w:after="120" w:line="240" w:lineRule="auto"/>
        <w:ind w:left="709" w:hanging="425"/>
        <w:jc w:val="both"/>
        <w:rPr>
          <w:rFonts w:eastAsia="Calibri" w:cs="Calibri"/>
          <w:lang w:eastAsia="en-US"/>
        </w:rPr>
      </w:pPr>
      <w:r w:rsidRPr="001836BD">
        <w:rPr>
          <w:rFonts w:eastAsia="Calibri" w:cs="Calibri"/>
          <w:lang w:eastAsia="en-US"/>
        </w:rPr>
        <w:t xml:space="preserve">Wykonawcy wspólnie ubiegają się o udzielenie zamówienia ponoszą solidarną odpowiedzialność  </w:t>
      </w:r>
      <w:r w:rsidRPr="001836BD">
        <w:rPr>
          <w:rFonts w:eastAsia="Calibri" w:cs="Calibri"/>
          <w:lang w:eastAsia="en-US"/>
        </w:rPr>
        <w:br/>
        <w:t>za wykonanie umowy.</w:t>
      </w:r>
    </w:p>
    <w:p w14:paraId="7DE0143F" w14:textId="77777777" w:rsidR="001836BD" w:rsidRPr="001836BD" w:rsidRDefault="001836BD" w:rsidP="00D224AA">
      <w:pPr>
        <w:pStyle w:val="Akapitzlist"/>
        <w:numPr>
          <w:ilvl w:val="0"/>
          <w:numId w:val="21"/>
        </w:numPr>
        <w:spacing w:after="40" w:line="360" w:lineRule="auto"/>
        <w:contextualSpacing/>
        <w:jc w:val="both"/>
        <w:rPr>
          <w:rFonts w:eastAsia="Calibri" w:cs="Calibri"/>
          <w:vanish/>
          <w:lang w:eastAsia="en-US"/>
        </w:rPr>
      </w:pPr>
    </w:p>
    <w:p w14:paraId="1875ACC6" w14:textId="77777777" w:rsidR="001836BD" w:rsidRPr="001836BD" w:rsidRDefault="001836BD" w:rsidP="00D224AA">
      <w:pPr>
        <w:pStyle w:val="Akapitzlist"/>
        <w:numPr>
          <w:ilvl w:val="0"/>
          <w:numId w:val="21"/>
        </w:numPr>
        <w:spacing w:after="40" w:line="360" w:lineRule="auto"/>
        <w:contextualSpacing/>
        <w:jc w:val="both"/>
        <w:rPr>
          <w:rFonts w:eastAsia="Calibri" w:cs="Calibri"/>
          <w:vanish/>
          <w:lang w:eastAsia="en-US"/>
        </w:rPr>
      </w:pPr>
    </w:p>
    <w:p w14:paraId="7571F361" w14:textId="77777777" w:rsidR="001836BD" w:rsidRPr="001836BD" w:rsidRDefault="001836BD" w:rsidP="00D224AA">
      <w:pPr>
        <w:pStyle w:val="Akapitzlist"/>
        <w:numPr>
          <w:ilvl w:val="0"/>
          <w:numId w:val="21"/>
        </w:numPr>
        <w:spacing w:after="40" w:line="360" w:lineRule="auto"/>
        <w:contextualSpacing/>
        <w:jc w:val="both"/>
        <w:rPr>
          <w:rFonts w:eastAsia="Calibri" w:cs="Calibri"/>
          <w:vanish/>
          <w:lang w:eastAsia="en-US"/>
        </w:rPr>
      </w:pPr>
    </w:p>
    <w:p w14:paraId="2F92CD12" w14:textId="77777777" w:rsidR="001836BD" w:rsidRPr="001836BD" w:rsidRDefault="001836BD" w:rsidP="00D224AA">
      <w:pPr>
        <w:pStyle w:val="Akapitzlist"/>
        <w:numPr>
          <w:ilvl w:val="0"/>
          <w:numId w:val="21"/>
        </w:numPr>
        <w:spacing w:after="40" w:line="360" w:lineRule="auto"/>
        <w:contextualSpacing/>
        <w:jc w:val="both"/>
        <w:rPr>
          <w:rFonts w:eastAsia="Calibri" w:cs="Calibri"/>
          <w:vanish/>
          <w:lang w:eastAsia="en-US"/>
        </w:rPr>
      </w:pPr>
    </w:p>
    <w:p w14:paraId="2DD1F6B2" w14:textId="77777777" w:rsidR="001836BD" w:rsidRPr="001836BD" w:rsidRDefault="001836BD" w:rsidP="00D224AA">
      <w:pPr>
        <w:pStyle w:val="Akapitzlist"/>
        <w:numPr>
          <w:ilvl w:val="0"/>
          <w:numId w:val="21"/>
        </w:numPr>
        <w:spacing w:after="40" w:line="360" w:lineRule="auto"/>
        <w:contextualSpacing/>
        <w:jc w:val="both"/>
        <w:rPr>
          <w:rFonts w:eastAsia="Calibri" w:cs="Calibri"/>
          <w:vanish/>
          <w:lang w:eastAsia="en-US"/>
        </w:rPr>
      </w:pPr>
    </w:p>
    <w:p w14:paraId="6AF1C541" w14:textId="77777777" w:rsidR="001836BD" w:rsidRPr="001836BD" w:rsidRDefault="001836BD" w:rsidP="00D224AA">
      <w:pPr>
        <w:pStyle w:val="Akapitzlist"/>
        <w:numPr>
          <w:ilvl w:val="0"/>
          <w:numId w:val="21"/>
        </w:numPr>
        <w:spacing w:after="40" w:line="360" w:lineRule="auto"/>
        <w:contextualSpacing/>
        <w:jc w:val="both"/>
        <w:rPr>
          <w:rFonts w:eastAsia="Calibri" w:cs="Calibri"/>
          <w:vanish/>
          <w:lang w:eastAsia="en-US"/>
        </w:rPr>
      </w:pPr>
    </w:p>
    <w:p w14:paraId="58295076" w14:textId="77777777" w:rsidR="001836BD" w:rsidRPr="001836BD" w:rsidRDefault="001836BD" w:rsidP="00D224AA">
      <w:pPr>
        <w:pStyle w:val="Akapitzlist"/>
        <w:numPr>
          <w:ilvl w:val="1"/>
          <w:numId w:val="21"/>
        </w:numPr>
        <w:spacing w:after="40" w:line="360" w:lineRule="auto"/>
        <w:contextualSpacing/>
        <w:jc w:val="both"/>
        <w:rPr>
          <w:rFonts w:eastAsia="Calibri" w:cs="Calibri"/>
          <w:vanish/>
          <w:lang w:eastAsia="en-US"/>
        </w:rPr>
      </w:pPr>
    </w:p>
    <w:p w14:paraId="4400B6D4" w14:textId="77777777" w:rsidR="001836BD" w:rsidRPr="001836BD" w:rsidRDefault="001836BD" w:rsidP="00D224AA">
      <w:pPr>
        <w:pStyle w:val="Akapitzlist"/>
        <w:numPr>
          <w:ilvl w:val="1"/>
          <w:numId w:val="21"/>
        </w:numPr>
        <w:spacing w:after="40" w:line="360" w:lineRule="auto"/>
        <w:contextualSpacing/>
        <w:jc w:val="both"/>
        <w:rPr>
          <w:rFonts w:eastAsia="Calibri" w:cs="Calibri"/>
          <w:vanish/>
          <w:lang w:eastAsia="en-US"/>
        </w:rPr>
      </w:pPr>
    </w:p>
    <w:p w14:paraId="6A72B56F" w14:textId="77777777" w:rsidR="001836BD" w:rsidRPr="001836BD" w:rsidRDefault="001836BD" w:rsidP="00D224AA">
      <w:pPr>
        <w:pStyle w:val="Akapitzlist"/>
        <w:numPr>
          <w:ilvl w:val="1"/>
          <w:numId w:val="21"/>
        </w:numPr>
        <w:spacing w:after="40" w:line="360" w:lineRule="auto"/>
        <w:contextualSpacing/>
        <w:jc w:val="both"/>
        <w:rPr>
          <w:rFonts w:eastAsia="Calibri" w:cs="Calibri"/>
          <w:vanish/>
          <w:lang w:eastAsia="en-US"/>
        </w:rPr>
      </w:pPr>
    </w:p>
    <w:p w14:paraId="4DA75C08" w14:textId="77777777" w:rsidR="001836BD" w:rsidRPr="001836BD" w:rsidRDefault="001836BD" w:rsidP="00D224AA">
      <w:pPr>
        <w:pStyle w:val="Akapitzlist"/>
        <w:numPr>
          <w:ilvl w:val="1"/>
          <w:numId w:val="21"/>
        </w:numPr>
        <w:spacing w:after="40" w:line="360" w:lineRule="auto"/>
        <w:contextualSpacing/>
        <w:jc w:val="both"/>
        <w:rPr>
          <w:rFonts w:eastAsia="Calibri" w:cs="Calibri"/>
          <w:vanish/>
          <w:lang w:eastAsia="en-US"/>
        </w:rPr>
      </w:pPr>
    </w:p>
    <w:p w14:paraId="288290A6" w14:textId="77777777" w:rsidR="001836BD" w:rsidRPr="001836BD" w:rsidRDefault="001836BD" w:rsidP="00D224AA">
      <w:pPr>
        <w:pStyle w:val="Akapitzlist"/>
        <w:numPr>
          <w:ilvl w:val="1"/>
          <w:numId w:val="21"/>
        </w:numPr>
        <w:spacing w:after="40" w:line="360" w:lineRule="auto"/>
        <w:contextualSpacing/>
        <w:jc w:val="both"/>
        <w:rPr>
          <w:rFonts w:eastAsia="Calibri" w:cs="Calibri"/>
          <w:vanish/>
          <w:lang w:eastAsia="en-US"/>
        </w:rPr>
      </w:pPr>
    </w:p>
    <w:p w14:paraId="33F3FFCE" w14:textId="77777777" w:rsidR="001836BD" w:rsidRPr="001836BD" w:rsidRDefault="001836BD" w:rsidP="00D224AA">
      <w:pPr>
        <w:pStyle w:val="Akapitzlist"/>
        <w:numPr>
          <w:ilvl w:val="1"/>
          <w:numId w:val="21"/>
        </w:numPr>
        <w:spacing w:after="40" w:line="360" w:lineRule="auto"/>
        <w:contextualSpacing/>
        <w:jc w:val="both"/>
        <w:rPr>
          <w:rFonts w:eastAsia="Calibri" w:cs="Calibri"/>
          <w:vanish/>
          <w:lang w:eastAsia="en-US"/>
        </w:rPr>
      </w:pPr>
    </w:p>
    <w:p w14:paraId="32A950F6" w14:textId="7E56CA9D" w:rsidR="00FF0B8F" w:rsidRPr="007B1F67" w:rsidRDefault="00FF0B8F" w:rsidP="007B1F67">
      <w:pPr>
        <w:pStyle w:val="Akapitzlist"/>
        <w:numPr>
          <w:ilvl w:val="1"/>
          <w:numId w:val="43"/>
        </w:numPr>
        <w:tabs>
          <w:tab w:val="clear" w:pos="1080"/>
          <w:tab w:val="num" w:pos="709"/>
        </w:tabs>
        <w:spacing w:after="120"/>
        <w:ind w:hanging="1080"/>
        <w:jc w:val="both"/>
        <w:rPr>
          <w:rFonts w:eastAsia="Calibri" w:cs="Calibri"/>
          <w:b/>
          <w:lang w:eastAsia="en-US"/>
        </w:rPr>
      </w:pPr>
      <w:r w:rsidRPr="007B1F67">
        <w:rPr>
          <w:rFonts w:eastAsia="Calibri" w:cs="Calibri"/>
          <w:b/>
          <w:lang w:eastAsia="en-US"/>
        </w:rPr>
        <w:t>Postanowienia dotyczące Wykonawców mających siedzibę lub miejsce zamieszkania poza tery</w:t>
      </w:r>
      <w:r w:rsidR="00205098" w:rsidRPr="007B1F67">
        <w:rPr>
          <w:rFonts w:eastAsia="Calibri" w:cs="Calibri"/>
          <w:b/>
          <w:lang w:eastAsia="en-US"/>
        </w:rPr>
        <w:t>torium Rzeczypospolitej Polskiej:</w:t>
      </w:r>
    </w:p>
    <w:p w14:paraId="2493C004" w14:textId="77777777" w:rsidR="002C5CEA" w:rsidRDefault="00FF0B8F" w:rsidP="001836BD">
      <w:pPr>
        <w:widowControl/>
        <w:suppressAutoHyphens w:val="0"/>
        <w:autoSpaceDE/>
        <w:ind w:left="425"/>
        <w:jc w:val="both"/>
        <w:rPr>
          <w:rFonts w:ascii="Calibri" w:eastAsia="Calibri" w:hAnsi="Calibri" w:cs="Calibri"/>
          <w:sz w:val="22"/>
          <w:szCs w:val="22"/>
          <w:lang w:eastAsia="en-US"/>
        </w:rPr>
      </w:pPr>
      <w:r w:rsidRPr="00FF0B8F">
        <w:rPr>
          <w:rFonts w:ascii="Calibri" w:eastAsia="Calibri" w:hAnsi="Calibri" w:cs="Calibri"/>
          <w:sz w:val="22"/>
          <w:szCs w:val="22"/>
          <w:lang w:eastAsia="en-US"/>
        </w:rPr>
        <w:t>Jeżeli Wykonawca ma siedzibę lub miejsce zamieszkania poza terytorium Rzeczpospolitej Polskiej, zamiast dokumentu, o którym mowa</w:t>
      </w:r>
      <w:r w:rsidR="002C5CEA">
        <w:rPr>
          <w:rFonts w:ascii="Calibri" w:eastAsia="Calibri" w:hAnsi="Calibri" w:cs="Calibri"/>
          <w:sz w:val="22"/>
          <w:szCs w:val="22"/>
          <w:lang w:eastAsia="en-US"/>
        </w:rPr>
        <w:t>:</w:t>
      </w:r>
    </w:p>
    <w:p w14:paraId="533A1A57" w14:textId="4360D018" w:rsidR="00722E03" w:rsidRPr="00236C9A" w:rsidRDefault="00FF0B8F" w:rsidP="00EF0FED">
      <w:pPr>
        <w:pStyle w:val="Akapitzlist"/>
        <w:numPr>
          <w:ilvl w:val="0"/>
          <w:numId w:val="22"/>
        </w:numPr>
        <w:spacing w:after="0" w:line="240" w:lineRule="auto"/>
        <w:ind w:left="709" w:hanging="425"/>
        <w:jc w:val="both"/>
        <w:rPr>
          <w:lang w:eastAsia="pl-PL"/>
        </w:rPr>
      </w:pPr>
      <w:r w:rsidRPr="00236C9A">
        <w:rPr>
          <w:rFonts w:eastAsia="Calibri" w:cs="Calibri"/>
          <w:lang w:eastAsia="en-US"/>
        </w:rPr>
        <w:lastRenderedPageBreak/>
        <w:t>w</w:t>
      </w:r>
      <w:r w:rsidR="00205098" w:rsidRPr="00236C9A">
        <w:rPr>
          <w:rFonts w:eastAsia="Calibri" w:cs="Calibri"/>
          <w:lang w:eastAsia="en-US"/>
        </w:rPr>
        <w:t xml:space="preserve"> pkt</w:t>
      </w:r>
      <w:r w:rsidR="00EF0FED">
        <w:rPr>
          <w:rFonts w:eastAsia="Calibri" w:cs="Calibri"/>
          <w:lang w:eastAsia="en-US"/>
        </w:rPr>
        <w:t xml:space="preserve"> 6.4</w:t>
      </w:r>
      <w:r w:rsidR="00722E03" w:rsidRPr="00236C9A">
        <w:rPr>
          <w:rFonts w:eastAsia="Calibri" w:cs="Calibri"/>
          <w:lang w:eastAsia="en-US"/>
        </w:rPr>
        <w:t xml:space="preserve"> </w:t>
      </w:r>
      <w:proofErr w:type="spellStart"/>
      <w:r w:rsidR="005E510D" w:rsidRPr="00236C9A">
        <w:rPr>
          <w:rFonts w:eastAsia="Calibri" w:cs="Calibri"/>
          <w:lang w:eastAsia="en-US"/>
        </w:rPr>
        <w:t>pp</w:t>
      </w:r>
      <w:r w:rsidR="00205098" w:rsidRPr="00236C9A">
        <w:rPr>
          <w:rFonts w:eastAsia="Calibri" w:cs="Calibri"/>
          <w:lang w:eastAsia="en-US"/>
        </w:rPr>
        <w:t>kt</w:t>
      </w:r>
      <w:proofErr w:type="spellEnd"/>
      <w:r w:rsidR="00205098" w:rsidRPr="00236C9A">
        <w:rPr>
          <w:rFonts w:eastAsia="Calibri" w:cs="Calibri"/>
          <w:lang w:eastAsia="en-US"/>
        </w:rPr>
        <w:t xml:space="preserve"> </w:t>
      </w:r>
      <w:r w:rsidR="00EF0FED">
        <w:rPr>
          <w:rFonts w:eastAsia="Calibri" w:cs="Calibri"/>
          <w:lang w:eastAsia="en-US"/>
        </w:rPr>
        <w:t>1 i 2</w:t>
      </w:r>
      <w:r w:rsidR="00B65CB4" w:rsidRPr="00EF0FED">
        <w:rPr>
          <w:rFonts w:eastAsia="Calibri" w:cs="Calibri"/>
          <w:lang w:eastAsia="en-US"/>
        </w:rPr>
        <w:t xml:space="preserve">składa </w:t>
      </w:r>
      <w:r w:rsidR="00722E03" w:rsidRPr="00236C9A">
        <w:rPr>
          <w:lang w:eastAsia="pl-PL"/>
        </w:rPr>
        <w:t>dokument wystawiony w kraju, w którym ma siedzibę lub miejsce zamieszkania</w:t>
      </w:r>
      <w:r w:rsidR="00205098" w:rsidRPr="00236C9A">
        <w:rPr>
          <w:lang w:eastAsia="pl-PL"/>
        </w:rPr>
        <w:t>,</w:t>
      </w:r>
      <w:r w:rsidR="00722E03" w:rsidRPr="00236C9A">
        <w:rPr>
          <w:lang w:eastAsia="pl-PL"/>
        </w:rPr>
        <w:t xml:space="preserve"> potwierdzający, że:</w:t>
      </w:r>
    </w:p>
    <w:p w14:paraId="771160FB" w14:textId="77777777" w:rsidR="00722E03" w:rsidRPr="00722E03" w:rsidRDefault="00722E03" w:rsidP="001C2EB1">
      <w:pPr>
        <w:widowControl/>
        <w:numPr>
          <w:ilvl w:val="0"/>
          <w:numId w:val="10"/>
        </w:numPr>
        <w:tabs>
          <w:tab w:val="clear" w:pos="720"/>
          <w:tab w:val="num" w:pos="993"/>
        </w:tabs>
        <w:suppressAutoHyphens w:val="0"/>
        <w:autoSpaceDE/>
        <w:ind w:left="993" w:right="-13" w:hanging="284"/>
        <w:contextualSpacing/>
        <w:jc w:val="both"/>
        <w:rPr>
          <w:rFonts w:ascii="Calibri" w:hAnsi="Calibri" w:cs="Times New Roman"/>
          <w:sz w:val="22"/>
          <w:szCs w:val="22"/>
          <w:lang w:eastAsia="pl-PL"/>
        </w:rPr>
      </w:pPr>
      <w:r w:rsidRPr="00722E03">
        <w:rPr>
          <w:rFonts w:ascii="Calibri" w:hAnsi="Calibri" w:cs="Times New Roman"/>
          <w:sz w:val="22"/>
          <w:szCs w:val="22"/>
          <w:lang w:eastAsia="pl-PL"/>
        </w:rPr>
        <w:t xml:space="preserve">nie otwarto jego likwidacji ani nie ogłoszono upadłości - wystawiony nie wcześniej niż </w:t>
      </w:r>
      <w:r w:rsidR="005F6BA4">
        <w:rPr>
          <w:rFonts w:ascii="Calibri" w:hAnsi="Calibri" w:cs="Times New Roman"/>
          <w:sz w:val="22"/>
          <w:szCs w:val="22"/>
          <w:lang w:eastAsia="pl-PL"/>
        </w:rPr>
        <w:t xml:space="preserve"> </w:t>
      </w:r>
      <w:r w:rsidR="005F6BA4">
        <w:rPr>
          <w:rFonts w:ascii="Calibri" w:hAnsi="Calibri" w:cs="Times New Roman"/>
          <w:sz w:val="22"/>
          <w:szCs w:val="22"/>
          <w:lang w:eastAsia="pl-PL"/>
        </w:rPr>
        <w:br/>
      </w:r>
      <w:r w:rsidRPr="00722E03">
        <w:rPr>
          <w:rFonts w:ascii="Calibri" w:hAnsi="Calibri" w:cs="Times New Roman"/>
          <w:sz w:val="22"/>
          <w:szCs w:val="22"/>
          <w:lang w:eastAsia="pl-PL"/>
        </w:rPr>
        <w:t xml:space="preserve">6 miesięcy przed upływem terminu składania wniosków o dopuszczenie do udziału </w:t>
      </w:r>
      <w:r w:rsidR="005F6BA4">
        <w:rPr>
          <w:rFonts w:ascii="Calibri" w:hAnsi="Calibri" w:cs="Times New Roman"/>
          <w:sz w:val="22"/>
          <w:szCs w:val="22"/>
          <w:lang w:eastAsia="pl-PL"/>
        </w:rPr>
        <w:t xml:space="preserve"> </w:t>
      </w:r>
      <w:r w:rsidR="005F6BA4">
        <w:rPr>
          <w:rFonts w:ascii="Calibri" w:hAnsi="Calibri" w:cs="Times New Roman"/>
          <w:sz w:val="22"/>
          <w:szCs w:val="22"/>
          <w:lang w:eastAsia="pl-PL"/>
        </w:rPr>
        <w:br/>
      </w:r>
      <w:r w:rsidRPr="00722E03">
        <w:rPr>
          <w:rFonts w:ascii="Calibri" w:hAnsi="Calibri" w:cs="Times New Roman"/>
          <w:sz w:val="22"/>
          <w:szCs w:val="22"/>
          <w:lang w:eastAsia="pl-PL"/>
        </w:rPr>
        <w:t>w postępowaniu o udzielenie zamówienia albo składania ofert;</w:t>
      </w:r>
    </w:p>
    <w:p w14:paraId="70C2742B" w14:textId="77777777" w:rsidR="00722E03" w:rsidRPr="00722E03" w:rsidRDefault="00722E03" w:rsidP="001C2EB1">
      <w:pPr>
        <w:widowControl/>
        <w:numPr>
          <w:ilvl w:val="0"/>
          <w:numId w:val="10"/>
        </w:numPr>
        <w:tabs>
          <w:tab w:val="clear" w:pos="720"/>
          <w:tab w:val="num" w:pos="993"/>
          <w:tab w:val="left" w:pos="9201"/>
        </w:tabs>
        <w:suppressAutoHyphens w:val="0"/>
        <w:autoSpaceDE/>
        <w:ind w:left="993" w:right="-13" w:hanging="284"/>
        <w:contextualSpacing/>
        <w:jc w:val="both"/>
        <w:rPr>
          <w:rFonts w:ascii="Calibri" w:hAnsi="Calibri" w:cs="Times New Roman"/>
          <w:sz w:val="22"/>
          <w:szCs w:val="22"/>
          <w:lang w:eastAsia="pl-PL"/>
        </w:rPr>
      </w:pPr>
      <w:r w:rsidRPr="00722E03">
        <w:rPr>
          <w:rFonts w:ascii="Calibri" w:hAnsi="Calibri" w:cs="Times New Roman"/>
          <w:sz w:val="22"/>
          <w:szCs w:val="22"/>
          <w:lang w:eastAsia="pl-PL"/>
        </w:rPr>
        <w:t xml:space="preserve">nie zalega z uiszczaniem podatków, opłat, składek na ubezpieczenie społeczne i zdrowotne albo że uzyskał przewidziane prawem zwolnienie, odroczenie lub rozłożenie na raty zaległych płatności lub wstrzymanie w całości wykonania decyzji właściwego organu - wystawiony nie wcześniej niż 3 miesiące przed upływem terminu składania wniosków o dopuszczenie </w:t>
      </w:r>
      <w:r w:rsidR="005F6BA4">
        <w:rPr>
          <w:rFonts w:ascii="Calibri" w:hAnsi="Calibri" w:cs="Times New Roman"/>
          <w:sz w:val="22"/>
          <w:szCs w:val="22"/>
          <w:lang w:eastAsia="pl-PL"/>
        </w:rPr>
        <w:t xml:space="preserve"> </w:t>
      </w:r>
      <w:r w:rsidR="005F6BA4">
        <w:rPr>
          <w:rFonts w:ascii="Calibri" w:hAnsi="Calibri" w:cs="Times New Roman"/>
          <w:sz w:val="22"/>
          <w:szCs w:val="22"/>
          <w:lang w:eastAsia="pl-PL"/>
        </w:rPr>
        <w:br/>
      </w:r>
      <w:r w:rsidRPr="00722E03">
        <w:rPr>
          <w:rFonts w:ascii="Calibri" w:hAnsi="Calibri" w:cs="Times New Roman"/>
          <w:sz w:val="22"/>
          <w:szCs w:val="22"/>
          <w:lang w:eastAsia="pl-PL"/>
        </w:rPr>
        <w:t>do udziału w postępowaniu o udzielenie zamówienia albo składania ofert;</w:t>
      </w:r>
    </w:p>
    <w:p w14:paraId="6EEF808B" w14:textId="77777777" w:rsidR="00722E03" w:rsidRPr="0045564F" w:rsidRDefault="00722E03" w:rsidP="0045564F">
      <w:pPr>
        <w:widowControl/>
        <w:numPr>
          <w:ilvl w:val="0"/>
          <w:numId w:val="10"/>
        </w:numPr>
        <w:tabs>
          <w:tab w:val="clear" w:pos="720"/>
          <w:tab w:val="num" w:pos="993"/>
        </w:tabs>
        <w:suppressAutoHyphens w:val="0"/>
        <w:autoSpaceDE/>
        <w:ind w:left="993" w:right="-13" w:hanging="284"/>
        <w:contextualSpacing/>
        <w:jc w:val="both"/>
        <w:rPr>
          <w:rFonts w:ascii="Calibri" w:hAnsi="Calibri" w:cs="Times New Roman"/>
          <w:sz w:val="22"/>
          <w:szCs w:val="22"/>
          <w:lang w:eastAsia="pl-PL"/>
        </w:rPr>
      </w:pPr>
      <w:r w:rsidRPr="00722E03">
        <w:rPr>
          <w:rFonts w:ascii="Calibri" w:hAnsi="Calibri" w:cs="Times New Roman"/>
          <w:sz w:val="22"/>
          <w:szCs w:val="22"/>
          <w:lang w:eastAsia="pl-PL"/>
        </w:rPr>
        <w:t xml:space="preserve">nie orzeczono wobec niego zakazu ubiegania się o zamówienie - wystawiony nie wcześniej </w:t>
      </w:r>
      <w:r w:rsidR="005F6BA4">
        <w:rPr>
          <w:rFonts w:ascii="Calibri" w:hAnsi="Calibri" w:cs="Times New Roman"/>
          <w:sz w:val="22"/>
          <w:szCs w:val="22"/>
          <w:lang w:eastAsia="pl-PL"/>
        </w:rPr>
        <w:t xml:space="preserve"> </w:t>
      </w:r>
      <w:r w:rsidR="005F6BA4">
        <w:rPr>
          <w:rFonts w:ascii="Calibri" w:hAnsi="Calibri" w:cs="Times New Roman"/>
          <w:sz w:val="22"/>
          <w:szCs w:val="22"/>
          <w:lang w:eastAsia="pl-PL"/>
        </w:rPr>
        <w:br/>
      </w:r>
      <w:r w:rsidRPr="00722E03">
        <w:rPr>
          <w:rFonts w:ascii="Calibri" w:hAnsi="Calibri" w:cs="Times New Roman"/>
          <w:sz w:val="22"/>
          <w:szCs w:val="22"/>
          <w:lang w:eastAsia="pl-PL"/>
        </w:rPr>
        <w:t xml:space="preserve">niż 6 miesięcy przed upływem terminu składania wniosków o dopuszczenie do udziału </w:t>
      </w:r>
      <w:r w:rsidR="005F6BA4">
        <w:rPr>
          <w:rFonts w:ascii="Calibri" w:hAnsi="Calibri" w:cs="Times New Roman"/>
          <w:sz w:val="22"/>
          <w:szCs w:val="22"/>
          <w:lang w:eastAsia="pl-PL"/>
        </w:rPr>
        <w:t xml:space="preserve"> </w:t>
      </w:r>
      <w:r w:rsidR="005F6BA4">
        <w:rPr>
          <w:rFonts w:ascii="Calibri" w:hAnsi="Calibri" w:cs="Times New Roman"/>
          <w:sz w:val="22"/>
          <w:szCs w:val="22"/>
          <w:lang w:eastAsia="pl-PL"/>
        </w:rPr>
        <w:br/>
      </w:r>
      <w:r w:rsidRPr="00722E03">
        <w:rPr>
          <w:rFonts w:ascii="Calibri" w:hAnsi="Calibri" w:cs="Times New Roman"/>
          <w:sz w:val="22"/>
          <w:szCs w:val="22"/>
          <w:lang w:eastAsia="pl-PL"/>
        </w:rPr>
        <w:t>w postępowaniu o udzielenie zamówienia albo składania ofert;</w:t>
      </w:r>
    </w:p>
    <w:p w14:paraId="75233620" w14:textId="77777777" w:rsidR="00B770F7" w:rsidRPr="0045564F" w:rsidRDefault="00B770F7" w:rsidP="00D224AA">
      <w:pPr>
        <w:pStyle w:val="Akapitzlist"/>
        <w:numPr>
          <w:ilvl w:val="0"/>
          <w:numId w:val="22"/>
        </w:numPr>
        <w:spacing w:after="120"/>
        <w:ind w:left="709" w:right="-11" w:hanging="425"/>
        <w:jc w:val="both"/>
        <w:rPr>
          <w:lang w:eastAsia="pl-PL"/>
        </w:rPr>
      </w:pPr>
      <w:r w:rsidRPr="0045564F">
        <w:rPr>
          <w:lang w:eastAsia="pl-PL"/>
        </w:rPr>
        <w:t xml:space="preserve">Jeżeli w kraju, w którym Wykonawca ma siedzibę lub miejsce zamieszkania lub miejsce zamieszkania ma osoba, której dokument dotyczy, nie wydaje się dokumentów, o których mowa </w:t>
      </w:r>
      <w:r w:rsidRPr="00D4492B">
        <w:rPr>
          <w:lang w:eastAsia="pl-PL"/>
        </w:rPr>
        <w:t xml:space="preserve">w pkt </w:t>
      </w:r>
      <w:r w:rsidR="00D825D7" w:rsidRPr="00D4492B">
        <w:rPr>
          <w:lang w:eastAsia="pl-PL"/>
        </w:rPr>
        <w:t>1</w:t>
      </w:r>
      <w:r w:rsidRPr="00D4492B">
        <w:rPr>
          <w:lang w:eastAsia="pl-PL"/>
        </w:rPr>
        <w:t xml:space="preserve"> powyżej</w:t>
      </w:r>
      <w:r w:rsidRPr="0045564F">
        <w:rPr>
          <w:lang w:eastAsia="pl-PL"/>
        </w:rPr>
        <w:t xml:space="preserve">,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t>
      </w:r>
    </w:p>
    <w:p w14:paraId="62E05D8A" w14:textId="77777777" w:rsidR="00B770F7" w:rsidRPr="0045564F" w:rsidRDefault="00B770F7" w:rsidP="00D224AA">
      <w:pPr>
        <w:pStyle w:val="Akapitzlist"/>
        <w:numPr>
          <w:ilvl w:val="0"/>
          <w:numId w:val="22"/>
        </w:numPr>
        <w:spacing w:after="120"/>
        <w:ind w:left="709" w:right="-11" w:hanging="425"/>
        <w:jc w:val="both"/>
        <w:rPr>
          <w:lang w:eastAsia="pl-PL"/>
        </w:rPr>
      </w:pPr>
      <w:r w:rsidRPr="0045564F">
        <w:rPr>
          <w:lang w:eastAsia="pl-PL"/>
        </w:rPr>
        <w:t>W przypadku wątpliwości co do treści dokumentu złożonego przez wykonawcę, zamawiający może zwrócić się do właściwych organów odpowiednio kraju, w którym wykonawca ma siedzibę lub miejsce zamieszkania lub miejsce zamieszkania ma osoba, której dokument dotyczy, o udzielenie niezbędnych informacji dotyczących tego dokumentu.</w:t>
      </w:r>
    </w:p>
    <w:p w14:paraId="547150F9" w14:textId="5B88EFB0" w:rsidR="00FF0B8F" w:rsidRPr="007B1F67" w:rsidRDefault="00FF0B8F" w:rsidP="007B1F67">
      <w:pPr>
        <w:pStyle w:val="Akapitzlist"/>
        <w:numPr>
          <w:ilvl w:val="1"/>
          <w:numId w:val="43"/>
        </w:numPr>
        <w:tabs>
          <w:tab w:val="clear" w:pos="1080"/>
          <w:tab w:val="num" w:pos="709"/>
        </w:tabs>
        <w:spacing w:after="40" w:line="360" w:lineRule="auto"/>
        <w:ind w:hanging="1080"/>
        <w:contextualSpacing/>
        <w:jc w:val="both"/>
        <w:rPr>
          <w:rFonts w:eastAsia="Calibri" w:cs="Calibri"/>
          <w:lang w:eastAsia="en-US"/>
        </w:rPr>
      </w:pPr>
      <w:r w:rsidRPr="007B1F67">
        <w:rPr>
          <w:rFonts w:eastAsia="Calibri" w:cs="Calibri"/>
          <w:b/>
          <w:lang w:eastAsia="en-US"/>
        </w:rPr>
        <w:t>Postanowienia w sprawie dokumentów zastrzeżonych</w:t>
      </w:r>
      <w:r w:rsidRPr="007B1F67">
        <w:rPr>
          <w:rFonts w:eastAsia="Calibri" w:cs="Calibri"/>
          <w:lang w:eastAsia="en-US"/>
        </w:rPr>
        <w:t>:</w:t>
      </w:r>
    </w:p>
    <w:p w14:paraId="1A3C3222" w14:textId="77777777" w:rsidR="00FF0B8F" w:rsidRPr="0045564F" w:rsidRDefault="00FF0B8F" w:rsidP="00D224AA">
      <w:pPr>
        <w:pStyle w:val="Akapitzlist"/>
        <w:numPr>
          <w:ilvl w:val="1"/>
          <w:numId w:val="47"/>
        </w:numPr>
        <w:spacing w:after="0" w:line="240" w:lineRule="auto"/>
        <w:ind w:left="568" w:hanging="284"/>
        <w:jc w:val="both"/>
        <w:rPr>
          <w:rFonts w:eastAsia="Calibri" w:cs="Calibri"/>
          <w:lang w:eastAsia="en-US"/>
        </w:rPr>
      </w:pPr>
      <w:r w:rsidRPr="0045564F">
        <w:rPr>
          <w:rFonts w:eastAsia="Calibri" w:cs="Calibri"/>
          <w:lang w:eastAsia="en-US"/>
        </w:rPr>
        <w:t xml:space="preserve">Wszystkie dokumenty złożone w prowadzonym postępowaniu są jawne, z wyjątkiem informacji stanowiących tajemnicę przedsiębiorstwa, </w:t>
      </w:r>
      <w:r w:rsidRPr="0045564F">
        <w:rPr>
          <w:rFonts w:eastAsia="Calibri" w:cs="Calibri"/>
          <w:b/>
          <w:lang w:eastAsia="en-US"/>
        </w:rPr>
        <w:t>zastrzeżonych przez składającego ofertę</w:t>
      </w:r>
      <w:r w:rsidRPr="0045564F">
        <w:rPr>
          <w:rFonts w:eastAsia="Calibri" w:cs="Calibri"/>
          <w:lang w:eastAsia="en-US"/>
        </w:rPr>
        <w:t>, w terminie nie późniejszym niż wyznaczony termin składania ofert.</w:t>
      </w:r>
    </w:p>
    <w:p w14:paraId="125BF561" w14:textId="77777777" w:rsidR="00FF0B8F" w:rsidRPr="0045564F" w:rsidRDefault="00FF0B8F" w:rsidP="00D224AA">
      <w:pPr>
        <w:pStyle w:val="Akapitzlist"/>
        <w:numPr>
          <w:ilvl w:val="1"/>
          <w:numId w:val="47"/>
        </w:numPr>
        <w:spacing w:after="0" w:line="240" w:lineRule="auto"/>
        <w:ind w:left="568" w:hanging="284"/>
        <w:jc w:val="both"/>
        <w:rPr>
          <w:rFonts w:eastAsia="Calibri" w:cs="Calibri"/>
          <w:lang w:eastAsia="en-US"/>
        </w:rPr>
      </w:pPr>
      <w:r w:rsidRPr="0045564F">
        <w:rPr>
          <w:rFonts w:eastAsia="Calibri" w:cs="Calibri"/>
          <w:lang w:eastAsia="en-US"/>
        </w:rPr>
        <w:t>Wymienione powyżej dokumenty Wykonawca jest zobowiązany wydzielić w wybrany przez siebie sposób, zapewniający zachow</w:t>
      </w:r>
      <w:r w:rsidR="00205098" w:rsidRPr="0045564F">
        <w:rPr>
          <w:rFonts w:eastAsia="Calibri" w:cs="Calibri"/>
          <w:lang w:eastAsia="en-US"/>
        </w:rPr>
        <w:t>anie tajemnicy przedsiębiorstwa;</w:t>
      </w:r>
      <w:r w:rsidRPr="0045564F">
        <w:rPr>
          <w:rFonts w:eastAsia="Calibri" w:cs="Calibri"/>
          <w:lang w:eastAsia="en-US"/>
        </w:rPr>
        <w:t xml:space="preserve"> tak wydzielonych informacji Zamawiający nie będzie ujawniał.</w:t>
      </w:r>
    </w:p>
    <w:p w14:paraId="6CE15876" w14:textId="77777777" w:rsidR="00FF0B8F" w:rsidRPr="0045564F" w:rsidRDefault="00FF0B8F" w:rsidP="00D224AA">
      <w:pPr>
        <w:pStyle w:val="Akapitzlist"/>
        <w:numPr>
          <w:ilvl w:val="1"/>
          <w:numId w:val="47"/>
        </w:numPr>
        <w:spacing w:after="0" w:line="240" w:lineRule="auto"/>
        <w:ind w:left="568" w:hanging="284"/>
        <w:jc w:val="both"/>
        <w:rPr>
          <w:rFonts w:eastAsia="Calibri" w:cs="Calibri"/>
          <w:lang w:eastAsia="en-US"/>
        </w:rPr>
      </w:pPr>
      <w:r w:rsidRPr="0045564F">
        <w:rPr>
          <w:rFonts w:eastAsia="Calibri" w:cs="Calibri"/>
          <w:lang w:eastAsia="en-US"/>
        </w:rPr>
        <w:t xml:space="preserve">Udostępnienie złożonych ofert możliwe będzie na pisemny wniosek </w:t>
      </w:r>
      <w:r w:rsidR="005F6112" w:rsidRPr="0045564F">
        <w:rPr>
          <w:rFonts w:eastAsia="Calibri" w:cs="Calibri"/>
          <w:lang w:eastAsia="en-US"/>
        </w:rPr>
        <w:t xml:space="preserve">zainteresowanego,  </w:t>
      </w:r>
      <w:r w:rsidR="00614189" w:rsidRPr="0045564F">
        <w:rPr>
          <w:rFonts w:eastAsia="Calibri" w:cs="Calibri"/>
          <w:lang w:eastAsia="en-US"/>
        </w:rPr>
        <w:br/>
      </w:r>
      <w:r w:rsidR="00F64303" w:rsidRPr="0045564F">
        <w:rPr>
          <w:rFonts w:eastAsia="Calibri" w:cs="Calibri"/>
          <w:lang w:eastAsia="en-US"/>
        </w:rPr>
        <w:t>p</w:t>
      </w:r>
      <w:r w:rsidRPr="0045564F">
        <w:rPr>
          <w:rFonts w:eastAsia="Calibri" w:cs="Calibri"/>
          <w:lang w:eastAsia="en-US"/>
        </w:rPr>
        <w:t>o dokonaniu przez Zamawiającego analizy, czy oferta nie zawiera dokumentów zastrzeżonych, niepodlegających udostępnianiu.</w:t>
      </w:r>
    </w:p>
    <w:p w14:paraId="1C0B98FC" w14:textId="77777777" w:rsidR="00FF0B8F" w:rsidRPr="0045564F" w:rsidRDefault="00FF0B8F" w:rsidP="00D224AA">
      <w:pPr>
        <w:pStyle w:val="Akapitzlist"/>
        <w:numPr>
          <w:ilvl w:val="1"/>
          <w:numId w:val="47"/>
        </w:numPr>
        <w:spacing w:after="0" w:line="240" w:lineRule="auto"/>
        <w:ind w:left="568" w:hanging="284"/>
        <w:jc w:val="both"/>
        <w:rPr>
          <w:rFonts w:eastAsia="Calibri" w:cs="Calibri"/>
          <w:lang w:eastAsia="en-US"/>
        </w:rPr>
      </w:pPr>
      <w:r w:rsidRPr="0045564F">
        <w:rPr>
          <w:rFonts w:eastAsia="Calibri" w:cs="Calibri"/>
          <w:lang w:eastAsia="en-US"/>
        </w:rPr>
        <w:t xml:space="preserve">Wykonawca nie może zastrzec informacji i dokumentów, których jawność wynika z innych aktów prawnych, w tym m.in. z zapisu art. 86 ust. 4 </w:t>
      </w:r>
      <w:proofErr w:type="spellStart"/>
      <w:r w:rsidR="00205098" w:rsidRPr="0045564F">
        <w:rPr>
          <w:rFonts w:eastAsia="Calibri" w:cs="Calibri"/>
          <w:lang w:eastAsia="en-US"/>
        </w:rPr>
        <w:t>Pzp</w:t>
      </w:r>
      <w:proofErr w:type="spellEnd"/>
      <w:r w:rsidRPr="0045564F">
        <w:rPr>
          <w:rFonts w:eastAsia="Calibri" w:cs="Calibri"/>
          <w:lang w:eastAsia="en-US"/>
        </w:rPr>
        <w:t>.</w:t>
      </w:r>
    </w:p>
    <w:p w14:paraId="03F8C79A" w14:textId="77777777" w:rsidR="00FF0B8F" w:rsidRPr="0045564F" w:rsidRDefault="00FF0B8F" w:rsidP="00D224AA">
      <w:pPr>
        <w:pStyle w:val="Akapitzlist"/>
        <w:numPr>
          <w:ilvl w:val="1"/>
          <w:numId w:val="47"/>
        </w:numPr>
        <w:spacing w:after="120"/>
        <w:ind w:left="567" w:hanging="283"/>
        <w:jc w:val="both"/>
        <w:rPr>
          <w:rFonts w:eastAsia="Calibri" w:cs="Calibri"/>
          <w:lang w:eastAsia="en-US"/>
        </w:rPr>
      </w:pPr>
      <w:r w:rsidRPr="0045564F">
        <w:rPr>
          <w:rFonts w:eastAsia="Calibri" w:cs="Calibri"/>
          <w:lang w:eastAsia="en-US"/>
        </w:rPr>
        <w:t>Zgodnie z art. 11 ust. 4 ustawy o zwalczaniu nieuczciwej konkurencji (tj. Dz. U. z 20</w:t>
      </w:r>
      <w:r w:rsidR="007054DE" w:rsidRPr="0045564F">
        <w:rPr>
          <w:rFonts w:eastAsia="Calibri" w:cs="Calibri"/>
          <w:lang w:eastAsia="en-US"/>
        </w:rPr>
        <w:t>17</w:t>
      </w:r>
      <w:r w:rsidRPr="0045564F">
        <w:rPr>
          <w:rFonts w:eastAsia="Calibri" w:cs="Calibri"/>
          <w:lang w:eastAsia="en-US"/>
        </w:rPr>
        <w:t xml:space="preserve"> r.</w:t>
      </w:r>
      <w:r w:rsidR="00D12832" w:rsidRPr="0045564F">
        <w:rPr>
          <w:rFonts w:eastAsia="Calibri" w:cs="Calibri"/>
          <w:lang w:eastAsia="en-US"/>
        </w:rPr>
        <w:t>,</w:t>
      </w:r>
      <w:r w:rsidRPr="0045564F">
        <w:rPr>
          <w:rFonts w:eastAsia="Calibri" w:cs="Calibri"/>
          <w:lang w:eastAsia="en-US"/>
        </w:rPr>
        <w:t xml:space="preserve"> poz. </w:t>
      </w:r>
      <w:r w:rsidR="00D12832" w:rsidRPr="0045564F">
        <w:rPr>
          <w:rFonts w:eastAsia="Calibri" w:cs="Calibri"/>
          <w:lang w:eastAsia="en-US"/>
        </w:rPr>
        <w:t>933</w:t>
      </w:r>
      <w:r w:rsidR="005F6112" w:rsidRPr="0045564F">
        <w:rPr>
          <w:rFonts w:eastAsia="Calibri" w:cs="Calibri"/>
          <w:lang w:eastAsia="en-US"/>
        </w:rPr>
        <w:t xml:space="preserve"> z</w:t>
      </w:r>
      <w:r w:rsidRPr="0045564F">
        <w:rPr>
          <w:rFonts w:eastAsia="Calibri" w:cs="Calibri"/>
          <w:lang w:eastAsia="en-US"/>
        </w:rPr>
        <w:t xml:space="preserve"> późn.zm.) poprzez tajemnicę przedsiębiorstwa rozumie się nieujawnione do wiadomości publicznej informacje techniczne, technologiczne, organizacyjne przedsiębiorstwa lub inne informacje mające wartość gospodarczą, co do których przedsiębiorca podjął niezbędne działania w celu zachowania ich poufności.</w:t>
      </w:r>
    </w:p>
    <w:p w14:paraId="7A0E206E" w14:textId="77777777" w:rsidR="00FF0B8F" w:rsidRPr="00FF0B8F" w:rsidRDefault="00FF0B8F" w:rsidP="007B1F67">
      <w:pPr>
        <w:widowControl/>
        <w:numPr>
          <w:ilvl w:val="0"/>
          <w:numId w:val="43"/>
        </w:numPr>
        <w:suppressAutoHyphens w:val="0"/>
        <w:autoSpaceDE/>
        <w:spacing w:after="40" w:line="276" w:lineRule="auto"/>
        <w:ind w:left="709" w:hanging="425"/>
        <w:contextualSpacing/>
        <w:jc w:val="both"/>
        <w:rPr>
          <w:rFonts w:ascii="Calibri" w:eastAsia="Calibri" w:hAnsi="Calibri" w:cs="Calibri"/>
          <w:b/>
          <w:sz w:val="28"/>
          <w:szCs w:val="22"/>
          <w:lang w:eastAsia="en-US"/>
        </w:rPr>
      </w:pPr>
      <w:r w:rsidRPr="00FF0B8F">
        <w:rPr>
          <w:rFonts w:ascii="Calibri" w:eastAsia="Calibri" w:hAnsi="Calibri" w:cs="Calibri"/>
          <w:b/>
          <w:sz w:val="28"/>
          <w:szCs w:val="22"/>
          <w:lang w:eastAsia="en-US"/>
        </w:rPr>
        <w:t xml:space="preserve">INFORMACJA O SPOSOBIE POROZUMIEWANIA SIĘ ZAMAWIAJĄCEGO Z WYKONAWCAMI ORAZ PRZEKAZYWANIA OŚWIADCZEŃ I </w:t>
      </w:r>
      <w:r w:rsidR="001A24AA">
        <w:rPr>
          <w:rFonts w:ascii="Calibri" w:eastAsia="Calibri" w:hAnsi="Calibri" w:cs="Calibri"/>
          <w:b/>
          <w:sz w:val="28"/>
          <w:szCs w:val="22"/>
          <w:lang w:eastAsia="en-US"/>
        </w:rPr>
        <w:t>D</w:t>
      </w:r>
      <w:r w:rsidRPr="00FF0B8F">
        <w:rPr>
          <w:rFonts w:ascii="Calibri" w:eastAsia="Calibri" w:hAnsi="Calibri" w:cs="Calibri"/>
          <w:b/>
          <w:sz w:val="28"/>
          <w:szCs w:val="22"/>
          <w:lang w:eastAsia="en-US"/>
        </w:rPr>
        <w:t>OKUMENTÓW, A TAKŻE WSKAZYWANIA OSÓB UPRAWNIONYCH DO POROZUMIEWANIA SIĘ Z WYKONAWCAMI.</w:t>
      </w:r>
    </w:p>
    <w:p w14:paraId="0AFF12BA" w14:textId="77777777" w:rsidR="00FF0B8F" w:rsidRPr="00FF0B8F" w:rsidRDefault="00FF0B8F" w:rsidP="00FF0B8F">
      <w:pPr>
        <w:widowControl/>
        <w:suppressAutoHyphens w:val="0"/>
        <w:autoSpaceDE/>
        <w:spacing w:after="40" w:line="276" w:lineRule="auto"/>
        <w:contextualSpacing/>
        <w:jc w:val="both"/>
        <w:rPr>
          <w:rFonts w:ascii="Calibri" w:eastAsia="Calibri" w:hAnsi="Calibri" w:cs="Calibri"/>
          <w:b/>
          <w:sz w:val="22"/>
          <w:szCs w:val="22"/>
          <w:lang w:eastAsia="en-US"/>
        </w:rPr>
      </w:pPr>
    </w:p>
    <w:p w14:paraId="767E194C" w14:textId="77777777" w:rsidR="00FF0B8F" w:rsidRPr="00FF0B8F" w:rsidRDefault="00FF0B8F" w:rsidP="00D224AA">
      <w:pPr>
        <w:widowControl/>
        <w:numPr>
          <w:ilvl w:val="1"/>
          <w:numId w:val="14"/>
        </w:numPr>
        <w:suppressAutoHyphens w:val="0"/>
        <w:autoSpaceDE/>
        <w:spacing w:after="120"/>
        <w:ind w:left="425" w:hanging="425"/>
        <w:jc w:val="both"/>
        <w:rPr>
          <w:rFonts w:ascii="Calibri" w:eastAsia="Calibri" w:hAnsi="Calibri" w:cs="Calibri"/>
          <w:b/>
          <w:sz w:val="22"/>
          <w:szCs w:val="22"/>
          <w:lang w:eastAsia="en-US"/>
        </w:rPr>
      </w:pPr>
      <w:r w:rsidRPr="00FF0B8F">
        <w:rPr>
          <w:rFonts w:ascii="Calibri" w:eastAsia="Calibri" w:hAnsi="Calibri" w:cs="Calibri"/>
          <w:b/>
          <w:sz w:val="22"/>
          <w:szCs w:val="22"/>
          <w:lang w:eastAsia="en-US"/>
        </w:rPr>
        <w:t>Zasady i formy przekazywania oświadczeń, wniosków i innych informacji:</w:t>
      </w:r>
    </w:p>
    <w:p w14:paraId="5E9D6D7F" w14:textId="77777777" w:rsidR="00FF0B8F" w:rsidRPr="001A24AA" w:rsidRDefault="00FF0B8F" w:rsidP="00D224AA">
      <w:pPr>
        <w:pStyle w:val="Akapitzlist"/>
        <w:numPr>
          <w:ilvl w:val="0"/>
          <w:numId w:val="19"/>
        </w:numPr>
        <w:spacing w:after="0" w:line="240" w:lineRule="auto"/>
        <w:ind w:left="568" w:hanging="284"/>
        <w:jc w:val="both"/>
        <w:rPr>
          <w:rFonts w:eastAsia="Calibri" w:cs="Calibri"/>
          <w:lang w:eastAsia="en-US"/>
        </w:rPr>
      </w:pPr>
      <w:r w:rsidRPr="001A24AA">
        <w:rPr>
          <w:rFonts w:eastAsia="Calibri" w:cs="Calibri"/>
          <w:lang w:eastAsia="en-US"/>
        </w:rPr>
        <w:t>Wszelkie oświadczenia, wnioski, zawiadomienia, inne informacje Zamawiający i Wykonawcy przekazują sobie pisemnie, faksem lub drogą elektroniczną (poczta elektroniczna).</w:t>
      </w:r>
    </w:p>
    <w:p w14:paraId="587E88C3" w14:textId="77777777" w:rsidR="00FF0B8F" w:rsidRPr="001A24AA" w:rsidRDefault="00FF0B8F" w:rsidP="00D224AA">
      <w:pPr>
        <w:pStyle w:val="Akapitzlist"/>
        <w:numPr>
          <w:ilvl w:val="0"/>
          <w:numId w:val="19"/>
        </w:numPr>
        <w:spacing w:after="0" w:line="240" w:lineRule="auto"/>
        <w:ind w:left="568" w:hanging="284"/>
        <w:jc w:val="both"/>
        <w:rPr>
          <w:rFonts w:eastAsia="Calibri" w:cs="Calibri"/>
          <w:lang w:eastAsia="en-US"/>
        </w:rPr>
      </w:pPr>
      <w:r w:rsidRPr="001A24AA">
        <w:rPr>
          <w:rFonts w:eastAsia="Calibri" w:cs="Calibri"/>
          <w:lang w:eastAsia="en-US"/>
        </w:rPr>
        <w:t xml:space="preserve">Oświadczenia, wnioski, zawiadomienia, inne informacje oraz pytania kierowane </w:t>
      </w:r>
      <w:r w:rsidR="00614189" w:rsidRPr="001A24AA">
        <w:rPr>
          <w:rFonts w:eastAsia="Calibri" w:cs="Calibri"/>
          <w:lang w:eastAsia="en-US"/>
        </w:rPr>
        <w:t xml:space="preserve"> </w:t>
      </w:r>
      <w:r w:rsidR="00614189" w:rsidRPr="001A24AA">
        <w:rPr>
          <w:rFonts w:eastAsia="Calibri" w:cs="Calibri"/>
          <w:lang w:eastAsia="en-US"/>
        </w:rPr>
        <w:br/>
      </w:r>
      <w:r w:rsidRPr="001A24AA">
        <w:rPr>
          <w:rFonts w:eastAsia="Calibri" w:cs="Calibri"/>
          <w:lang w:eastAsia="en-US"/>
        </w:rPr>
        <w:t>do Zamawiającego przekazywane z zachowaniem formy pisemnej należy kierować na ad</w:t>
      </w:r>
      <w:r w:rsidR="001A24AA">
        <w:rPr>
          <w:rFonts w:eastAsia="Calibri" w:cs="Calibri"/>
          <w:lang w:eastAsia="en-US"/>
        </w:rPr>
        <w:t>res Zamawiającego podany w pkt</w:t>
      </w:r>
      <w:r w:rsidRPr="001A24AA">
        <w:rPr>
          <w:rFonts w:eastAsia="Calibri" w:cs="Calibri"/>
          <w:lang w:eastAsia="en-US"/>
        </w:rPr>
        <w:t xml:space="preserve"> 1 niniejszej SIWZ.</w:t>
      </w:r>
    </w:p>
    <w:p w14:paraId="095182B3" w14:textId="77777777" w:rsidR="00FF0B8F" w:rsidRPr="001A24AA" w:rsidRDefault="00FF0B8F" w:rsidP="00D224AA">
      <w:pPr>
        <w:pStyle w:val="Akapitzlist"/>
        <w:numPr>
          <w:ilvl w:val="0"/>
          <w:numId w:val="19"/>
        </w:numPr>
        <w:spacing w:after="0" w:line="240" w:lineRule="auto"/>
        <w:ind w:left="568" w:hanging="284"/>
        <w:jc w:val="both"/>
        <w:rPr>
          <w:rFonts w:eastAsia="Calibri" w:cs="Calibri"/>
          <w:lang w:eastAsia="en-US"/>
        </w:rPr>
      </w:pPr>
      <w:r w:rsidRPr="001A24AA">
        <w:rPr>
          <w:rFonts w:eastAsia="Calibri" w:cs="Calibri"/>
          <w:lang w:eastAsia="en-US"/>
        </w:rPr>
        <w:t xml:space="preserve">Oświadczenia, wnioski, zawiadomienia, inne informacje oraz pytania kierowane </w:t>
      </w:r>
      <w:r w:rsidR="00614189" w:rsidRPr="001A24AA">
        <w:rPr>
          <w:rFonts w:eastAsia="Calibri" w:cs="Calibri"/>
          <w:lang w:eastAsia="en-US"/>
        </w:rPr>
        <w:t xml:space="preserve"> </w:t>
      </w:r>
      <w:r w:rsidR="00614189" w:rsidRPr="001A24AA">
        <w:rPr>
          <w:rFonts w:eastAsia="Calibri" w:cs="Calibri"/>
          <w:lang w:eastAsia="en-US"/>
        </w:rPr>
        <w:br/>
      </w:r>
      <w:r w:rsidRPr="001A24AA">
        <w:rPr>
          <w:rFonts w:eastAsia="Calibri" w:cs="Calibri"/>
          <w:lang w:eastAsia="en-US"/>
        </w:rPr>
        <w:t>do Zamawiającego przekazywane za pomocą faksu należy kierować na nr f</w:t>
      </w:r>
      <w:r w:rsidR="001A24AA">
        <w:rPr>
          <w:rFonts w:eastAsia="Calibri" w:cs="Calibri"/>
          <w:lang w:eastAsia="en-US"/>
        </w:rPr>
        <w:t>aksu Zamawiającego podany w pkt</w:t>
      </w:r>
      <w:r w:rsidRPr="001A24AA">
        <w:rPr>
          <w:rFonts w:eastAsia="Calibri" w:cs="Calibri"/>
          <w:lang w:eastAsia="en-US"/>
        </w:rPr>
        <w:t xml:space="preserve"> 1 niniejszej SIWZ.</w:t>
      </w:r>
    </w:p>
    <w:p w14:paraId="170FC90C" w14:textId="77777777" w:rsidR="00FF0B8F" w:rsidRPr="001A24AA" w:rsidRDefault="00FF0B8F" w:rsidP="00D224AA">
      <w:pPr>
        <w:pStyle w:val="Akapitzlist"/>
        <w:numPr>
          <w:ilvl w:val="0"/>
          <w:numId w:val="19"/>
        </w:numPr>
        <w:spacing w:after="0" w:line="240" w:lineRule="auto"/>
        <w:ind w:left="568" w:hanging="284"/>
        <w:jc w:val="both"/>
        <w:rPr>
          <w:rFonts w:eastAsia="Calibri" w:cs="Calibri"/>
          <w:lang w:eastAsia="en-US"/>
        </w:rPr>
      </w:pPr>
      <w:r w:rsidRPr="001A24AA">
        <w:rPr>
          <w:rFonts w:eastAsia="Calibri" w:cs="Calibri"/>
          <w:lang w:eastAsia="en-US"/>
        </w:rPr>
        <w:t xml:space="preserve">Oświadczenia, wnioski, zawiadomienia, inne informacje oraz pytania kierowane </w:t>
      </w:r>
      <w:r w:rsidR="00614189" w:rsidRPr="001A24AA">
        <w:rPr>
          <w:rFonts w:eastAsia="Calibri" w:cs="Calibri"/>
          <w:lang w:eastAsia="en-US"/>
        </w:rPr>
        <w:t xml:space="preserve"> </w:t>
      </w:r>
      <w:r w:rsidR="00614189" w:rsidRPr="001A24AA">
        <w:rPr>
          <w:rFonts w:eastAsia="Calibri" w:cs="Calibri"/>
          <w:lang w:eastAsia="en-US"/>
        </w:rPr>
        <w:br/>
      </w:r>
      <w:r w:rsidRPr="001A24AA">
        <w:rPr>
          <w:rFonts w:eastAsia="Calibri" w:cs="Calibri"/>
          <w:lang w:eastAsia="en-US"/>
        </w:rPr>
        <w:t>do Zamawiającego przekazywane za pomocą poczty elektronicznej należy kierować na adres poczty elektronicz</w:t>
      </w:r>
      <w:r w:rsidR="001A24AA">
        <w:rPr>
          <w:rFonts w:eastAsia="Calibri" w:cs="Calibri"/>
          <w:lang w:eastAsia="en-US"/>
        </w:rPr>
        <w:t>nej Zamawiającego podany w pkt</w:t>
      </w:r>
      <w:r w:rsidRPr="001A24AA">
        <w:rPr>
          <w:rFonts w:eastAsia="Calibri" w:cs="Calibri"/>
          <w:lang w:eastAsia="en-US"/>
        </w:rPr>
        <w:t xml:space="preserve"> 1 niniejszej SIWZ.</w:t>
      </w:r>
    </w:p>
    <w:p w14:paraId="53A097CB" w14:textId="77777777" w:rsidR="00FF0B8F" w:rsidRPr="001A24AA" w:rsidRDefault="00FF0B8F" w:rsidP="00D224AA">
      <w:pPr>
        <w:pStyle w:val="Akapitzlist"/>
        <w:numPr>
          <w:ilvl w:val="0"/>
          <w:numId w:val="19"/>
        </w:numPr>
        <w:spacing w:after="0" w:line="240" w:lineRule="auto"/>
        <w:ind w:left="568" w:hanging="284"/>
        <w:jc w:val="both"/>
        <w:rPr>
          <w:rFonts w:eastAsia="Calibri" w:cs="Calibri"/>
          <w:lang w:eastAsia="en-US"/>
        </w:rPr>
      </w:pPr>
      <w:r w:rsidRPr="001A24AA">
        <w:rPr>
          <w:rFonts w:eastAsia="Calibri" w:cs="Calibri"/>
          <w:lang w:eastAsia="en-US"/>
        </w:rPr>
        <w:t>Każda ze stron na żądanie drugiej niezwłocznie potwierdza fakt otrzymania oświadczeń, wniosków, zawiadomień oraz innych informacji przekazanych za pomocą faksu lub pocztą elektroniczną.</w:t>
      </w:r>
    </w:p>
    <w:p w14:paraId="52EC16B2" w14:textId="77777777" w:rsidR="00FF0B8F" w:rsidRPr="001A24AA" w:rsidRDefault="00FF0B8F" w:rsidP="00D224AA">
      <w:pPr>
        <w:pStyle w:val="Akapitzlist"/>
        <w:numPr>
          <w:ilvl w:val="0"/>
          <w:numId w:val="19"/>
        </w:numPr>
        <w:spacing w:after="120" w:line="240" w:lineRule="auto"/>
        <w:ind w:left="568" w:hanging="284"/>
        <w:jc w:val="both"/>
        <w:rPr>
          <w:rFonts w:eastAsia="Calibri" w:cs="Calibri"/>
          <w:lang w:eastAsia="en-US"/>
        </w:rPr>
      </w:pPr>
      <w:r w:rsidRPr="001A24AA">
        <w:rPr>
          <w:rFonts w:eastAsia="Calibri" w:cs="Calibri"/>
          <w:lang w:eastAsia="en-US"/>
        </w:rPr>
        <w:t>W przypadku, gdy przesłane za pomocą faksu oświadczenia, wnioski, za</w:t>
      </w:r>
      <w:r w:rsidR="001A24AA">
        <w:rPr>
          <w:rFonts w:eastAsia="Calibri" w:cs="Calibri"/>
          <w:lang w:eastAsia="en-US"/>
        </w:rPr>
        <w:t>wiadomienia oraz inne dokumenty</w:t>
      </w:r>
      <w:r w:rsidRPr="001A24AA">
        <w:rPr>
          <w:rFonts w:eastAsia="Calibri" w:cs="Calibri"/>
          <w:lang w:eastAsia="en-US"/>
        </w:rPr>
        <w:t xml:space="preserve"> będą nieczytelne, Zamawiający może się zwrócić o ponowne ich przesłanie za pomocą innego z wymienionych w niniejszej SIWZ sposobów.</w:t>
      </w:r>
    </w:p>
    <w:p w14:paraId="462F7D3C" w14:textId="77777777" w:rsidR="00FF0B8F" w:rsidRPr="00FF0B8F" w:rsidRDefault="00FF0B8F" w:rsidP="001A24AA">
      <w:pPr>
        <w:widowControl/>
        <w:suppressAutoHyphens w:val="0"/>
        <w:autoSpaceDE/>
        <w:spacing w:after="120"/>
        <w:jc w:val="both"/>
        <w:rPr>
          <w:rFonts w:ascii="Calibri" w:eastAsia="Calibri" w:hAnsi="Calibri" w:cs="Calibri"/>
          <w:b/>
          <w:sz w:val="22"/>
          <w:szCs w:val="22"/>
          <w:lang w:eastAsia="en-US"/>
        </w:rPr>
      </w:pPr>
      <w:r w:rsidRPr="00FF0B8F">
        <w:rPr>
          <w:rFonts w:ascii="Calibri" w:eastAsia="Calibri" w:hAnsi="Calibri" w:cs="Calibri"/>
          <w:b/>
          <w:sz w:val="22"/>
          <w:szCs w:val="22"/>
          <w:lang w:eastAsia="en-US"/>
        </w:rPr>
        <w:t>7.2. Wyjaśnienie treści SIWZ:</w:t>
      </w:r>
    </w:p>
    <w:p w14:paraId="26E44715" w14:textId="77777777" w:rsidR="00FF0B8F" w:rsidRPr="00FF0B8F" w:rsidRDefault="00FF0B8F" w:rsidP="001A24AA">
      <w:pPr>
        <w:widowControl/>
        <w:tabs>
          <w:tab w:val="left" w:pos="1860"/>
        </w:tabs>
        <w:suppressAutoHyphens w:val="0"/>
        <w:autoSpaceDE/>
        <w:ind w:left="568" w:hanging="284"/>
        <w:jc w:val="both"/>
        <w:rPr>
          <w:rFonts w:ascii="Calibri" w:eastAsia="Calibri" w:hAnsi="Calibri" w:cs="Calibri"/>
          <w:sz w:val="22"/>
          <w:szCs w:val="22"/>
          <w:lang w:eastAsia="en-US"/>
        </w:rPr>
      </w:pPr>
      <w:r w:rsidRPr="00FF0B8F">
        <w:rPr>
          <w:rFonts w:ascii="Calibri" w:eastAsia="Calibri" w:hAnsi="Calibri" w:cs="Calibri"/>
          <w:sz w:val="22"/>
          <w:szCs w:val="22"/>
          <w:lang w:eastAsia="en-US"/>
        </w:rPr>
        <w:t>1)</w:t>
      </w:r>
      <w:r w:rsidRPr="00FF0B8F">
        <w:rPr>
          <w:rFonts w:ascii="Calibri" w:eastAsia="Calibri" w:hAnsi="Calibri" w:cs="Calibri"/>
          <w:sz w:val="22"/>
          <w:szCs w:val="22"/>
          <w:lang w:eastAsia="en-US"/>
        </w:rPr>
        <w:tab/>
        <w:t>Wykonawca może zwrócić się do Zamawiającego o wyjaśnienie treści SIWZ. Zamawiający udzieli wyjaśnień ni</w:t>
      </w:r>
      <w:r w:rsidR="00E718CC">
        <w:rPr>
          <w:rFonts w:ascii="Calibri" w:eastAsia="Calibri" w:hAnsi="Calibri" w:cs="Calibri"/>
          <w:sz w:val="22"/>
          <w:szCs w:val="22"/>
          <w:lang w:eastAsia="en-US"/>
        </w:rPr>
        <w:t>ezwłocznie, nie później niż na 6</w:t>
      </w:r>
      <w:r w:rsidRPr="00FF0B8F">
        <w:rPr>
          <w:rFonts w:ascii="Calibri" w:eastAsia="Calibri" w:hAnsi="Calibri" w:cs="Calibri"/>
          <w:sz w:val="22"/>
          <w:szCs w:val="22"/>
          <w:lang w:eastAsia="en-US"/>
        </w:rPr>
        <w:t xml:space="preserve"> dni przed upływem terminu składania ofert,</w:t>
      </w:r>
      <w:r w:rsidR="001A24AA">
        <w:rPr>
          <w:rFonts w:ascii="Calibri" w:eastAsia="Calibri" w:hAnsi="Calibri" w:cs="Calibri"/>
          <w:sz w:val="22"/>
          <w:szCs w:val="22"/>
          <w:lang w:eastAsia="en-US"/>
        </w:rPr>
        <w:t xml:space="preserve"> </w:t>
      </w:r>
      <w:r w:rsidRPr="00FF0B8F">
        <w:rPr>
          <w:rFonts w:ascii="Calibri" w:eastAsia="Calibri" w:hAnsi="Calibri" w:cs="Calibri"/>
          <w:sz w:val="22"/>
          <w:szCs w:val="22"/>
          <w:lang w:eastAsia="en-US"/>
        </w:rPr>
        <w:t xml:space="preserve"> </w:t>
      </w:r>
      <w:r w:rsidRPr="00FF0B8F">
        <w:rPr>
          <w:rFonts w:ascii="Calibri" w:eastAsia="Calibri" w:hAnsi="Calibri" w:cs="Calibri"/>
          <w:sz w:val="22"/>
          <w:szCs w:val="22"/>
          <w:lang w:eastAsia="en-US"/>
        </w:rPr>
        <w:br/>
        <w:t>z zastrzeżeniem</w:t>
      </w:r>
      <w:r w:rsidR="001A24AA">
        <w:rPr>
          <w:rFonts w:ascii="Calibri" w:eastAsia="Calibri" w:hAnsi="Calibri" w:cs="Calibri"/>
          <w:sz w:val="22"/>
          <w:szCs w:val="22"/>
          <w:lang w:eastAsia="en-US"/>
        </w:rPr>
        <w:t xml:space="preserve"> pkt</w:t>
      </w:r>
      <w:r w:rsidRPr="00FF0B8F">
        <w:rPr>
          <w:rFonts w:ascii="Calibri" w:eastAsia="Calibri" w:hAnsi="Calibri" w:cs="Calibri"/>
          <w:sz w:val="22"/>
          <w:szCs w:val="22"/>
          <w:lang w:eastAsia="en-US"/>
        </w:rPr>
        <w:t xml:space="preserve"> 2.</w:t>
      </w:r>
    </w:p>
    <w:p w14:paraId="1E87B3C4" w14:textId="77777777" w:rsidR="00FF0B8F" w:rsidRPr="00FF0B8F" w:rsidRDefault="00FF0B8F" w:rsidP="001A24AA">
      <w:pPr>
        <w:widowControl/>
        <w:suppressAutoHyphens w:val="0"/>
        <w:autoSpaceDE/>
        <w:ind w:left="568" w:hanging="284"/>
        <w:jc w:val="both"/>
        <w:rPr>
          <w:rFonts w:ascii="Calibri" w:eastAsia="Calibri" w:hAnsi="Calibri" w:cs="Calibri"/>
          <w:sz w:val="22"/>
          <w:szCs w:val="22"/>
          <w:lang w:eastAsia="en-US"/>
        </w:rPr>
      </w:pPr>
      <w:r w:rsidRPr="00FF0B8F">
        <w:rPr>
          <w:rFonts w:ascii="Calibri" w:eastAsia="Calibri" w:hAnsi="Calibri" w:cs="Calibri"/>
          <w:sz w:val="22"/>
          <w:szCs w:val="22"/>
          <w:lang w:eastAsia="en-US"/>
        </w:rPr>
        <w:t>2)</w:t>
      </w:r>
      <w:r w:rsidRPr="00FF0B8F">
        <w:rPr>
          <w:rFonts w:ascii="Calibri" w:eastAsia="Calibri" w:hAnsi="Calibri" w:cs="Calibri"/>
          <w:sz w:val="22"/>
          <w:szCs w:val="22"/>
          <w:lang w:eastAsia="en-US"/>
        </w:rPr>
        <w:tab/>
        <w:t>Jeżeli wniosek o wyjaśnienie treści SIWZ nie wpłynie do Zamawiając</w:t>
      </w:r>
      <w:r w:rsidR="001A24AA">
        <w:rPr>
          <w:rFonts w:ascii="Calibri" w:eastAsia="Calibri" w:hAnsi="Calibri" w:cs="Calibri"/>
          <w:sz w:val="22"/>
          <w:szCs w:val="22"/>
          <w:lang w:eastAsia="en-US"/>
        </w:rPr>
        <w:t xml:space="preserve">ego później niż do końca dnia, </w:t>
      </w:r>
      <w:r w:rsidRPr="00FF0B8F">
        <w:rPr>
          <w:rFonts w:ascii="Calibri" w:eastAsia="Calibri" w:hAnsi="Calibri" w:cs="Calibri"/>
          <w:sz w:val="22"/>
          <w:szCs w:val="22"/>
          <w:lang w:eastAsia="en-US"/>
        </w:rPr>
        <w:t>w którym upływa połowa wyznaczo</w:t>
      </w:r>
      <w:r w:rsidR="001A24AA">
        <w:rPr>
          <w:rFonts w:ascii="Calibri" w:eastAsia="Calibri" w:hAnsi="Calibri" w:cs="Calibri"/>
          <w:sz w:val="22"/>
          <w:szCs w:val="22"/>
          <w:lang w:eastAsia="en-US"/>
        </w:rPr>
        <w:t>nego</w:t>
      </w:r>
      <w:r w:rsidRPr="00FF0B8F">
        <w:rPr>
          <w:rFonts w:ascii="Calibri" w:eastAsia="Calibri" w:hAnsi="Calibri" w:cs="Calibri"/>
          <w:sz w:val="22"/>
          <w:szCs w:val="22"/>
          <w:lang w:eastAsia="en-US"/>
        </w:rPr>
        <w:t xml:space="preserve"> terminu składania ofert lub dotyczy udzielonych wyjaśnień, Zamawiający może udzielić wyjaśnień lub pozostawić wniosek bez rozpoznania.</w:t>
      </w:r>
    </w:p>
    <w:p w14:paraId="57083673" w14:textId="77777777" w:rsidR="00FF0B8F" w:rsidRPr="00FF0B8F" w:rsidRDefault="00FF0B8F" w:rsidP="001A24AA">
      <w:pPr>
        <w:widowControl/>
        <w:suppressAutoHyphens w:val="0"/>
        <w:autoSpaceDE/>
        <w:ind w:left="568" w:hanging="284"/>
        <w:jc w:val="both"/>
        <w:rPr>
          <w:rFonts w:ascii="Calibri" w:eastAsia="Calibri" w:hAnsi="Calibri" w:cs="Calibri"/>
          <w:sz w:val="22"/>
          <w:szCs w:val="22"/>
          <w:lang w:eastAsia="en-US"/>
        </w:rPr>
      </w:pPr>
      <w:r w:rsidRPr="00FF0B8F">
        <w:rPr>
          <w:rFonts w:ascii="Calibri" w:eastAsia="Calibri" w:hAnsi="Calibri" w:cs="Calibri"/>
          <w:sz w:val="22"/>
          <w:szCs w:val="22"/>
          <w:lang w:eastAsia="en-US"/>
        </w:rPr>
        <w:t>3)</w:t>
      </w:r>
      <w:r w:rsidRPr="00FF0B8F">
        <w:rPr>
          <w:rFonts w:ascii="Calibri" w:eastAsia="Calibri" w:hAnsi="Calibri" w:cs="Calibri"/>
          <w:sz w:val="22"/>
          <w:szCs w:val="22"/>
          <w:lang w:eastAsia="en-US"/>
        </w:rPr>
        <w:tab/>
        <w:t>Ewentualna zmiana terminu składania ofert nie powoduje przes</w:t>
      </w:r>
      <w:r w:rsidR="001A24AA">
        <w:rPr>
          <w:rFonts w:ascii="Calibri" w:eastAsia="Calibri" w:hAnsi="Calibri" w:cs="Calibri"/>
          <w:sz w:val="22"/>
          <w:szCs w:val="22"/>
          <w:lang w:eastAsia="en-US"/>
        </w:rPr>
        <w:t>unięcia terminu, w którym mowa w pkt 2</w:t>
      </w:r>
      <w:r w:rsidRPr="00FF0B8F">
        <w:rPr>
          <w:rFonts w:ascii="Calibri" w:eastAsia="Calibri" w:hAnsi="Calibri" w:cs="Calibri"/>
          <w:sz w:val="22"/>
          <w:szCs w:val="22"/>
          <w:lang w:eastAsia="en-US"/>
        </w:rPr>
        <w:t>, po upłynięciu którego Zamawiający może pozostawić wniosek o wyjaśnienie treści SIWZ bez rozpoznania.</w:t>
      </w:r>
    </w:p>
    <w:p w14:paraId="711DC838" w14:textId="77777777" w:rsidR="00FF0B8F" w:rsidRPr="00FF0B8F" w:rsidRDefault="00FF0B8F" w:rsidP="001A24AA">
      <w:pPr>
        <w:widowControl/>
        <w:suppressAutoHyphens w:val="0"/>
        <w:autoSpaceDE/>
        <w:ind w:left="568" w:hanging="284"/>
        <w:jc w:val="both"/>
        <w:rPr>
          <w:rFonts w:ascii="Calibri" w:eastAsia="Calibri" w:hAnsi="Calibri" w:cs="Calibri"/>
          <w:sz w:val="22"/>
          <w:szCs w:val="22"/>
          <w:lang w:eastAsia="en-US"/>
        </w:rPr>
      </w:pPr>
      <w:r w:rsidRPr="00FF0B8F">
        <w:rPr>
          <w:rFonts w:ascii="Calibri" w:eastAsia="Calibri" w:hAnsi="Calibri" w:cs="Calibri"/>
          <w:sz w:val="22"/>
          <w:szCs w:val="22"/>
          <w:lang w:eastAsia="en-US"/>
        </w:rPr>
        <w:t>4)</w:t>
      </w:r>
      <w:r w:rsidRPr="00FF0B8F">
        <w:rPr>
          <w:rFonts w:ascii="Calibri" w:eastAsia="Calibri" w:hAnsi="Calibri" w:cs="Calibri"/>
          <w:sz w:val="22"/>
          <w:szCs w:val="22"/>
          <w:lang w:eastAsia="en-US"/>
        </w:rPr>
        <w:tab/>
        <w:t>Treść zapytań oraz udzielone wyjaśnienia zostaną jednocześnie przekazane wszystkim Wykonawcom, którym przekazano SIWZ, bez ujawnienia źródła zapytania oraz zamieszczone na stronie int</w:t>
      </w:r>
      <w:r w:rsidR="000B7357">
        <w:rPr>
          <w:rFonts w:ascii="Calibri" w:eastAsia="Calibri" w:hAnsi="Calibri" w:cs="Calibri"/>
          <w:sz w:val="22"/>
          <w:szCs w:val="22"/>
          <w:lang w:eastAsia="en-US"/>
        </w:rPr>
        <w:t>ernetowej określonej w pkt 1.</w:t>
      </w:r>
      <w:r w:rsidRPr="00FF0B8F">
        <w:rPr>
          <w:rFonts w:ascii="Calibri" w:eastAsia="Calibri" w:hAnsi="Calibri" w:cs="Calibri"/>
          <w:sz w:val="22"/>
          <w:szCs w:val="22"/>
          <w:lang w:eastAsia="en-US"/>
        </w:rPr>
        <w:t xml:space="preserve"> niniejszej SIWZ.</w:t>
      </w:r>
    </w:p>
    <w:p w14:paraId="1E970282" w14:textId="77777777" w:rsidR="00FF0B8F" w:rsidRPr="00FF0B8F" w:rsidRDefault="00FF0B8F" w:rsidP="001A24AA">
      <w:pPr>
        <w:widowControl/>
        <w:suppressAutoHyphens w:val="0"/>
        <w:autoSpaceDE/>
        <w:ind w:left="568" w:hanging="284"/>
        <w:jc w:val="both"/>
        <w:rPr>
          <w:rFonts w:ascii="Calibri" w:eastAsia="Calibri" w:hAnsi="Calibri" w:cs="Calibri"/>
          <w:sz w:val="22"/>
          <w:szCs w:val="22"/>
          <w:lang w:eastAsia="en-US"/>
        </w:rPr>
      </w:pPr>
      <w:r w:rsidRPr="00FF0B8F">
        <w:rPr>
          <w:rFonts w:ascii="Calibri" w:eastAsia="Calibri" w:hAnsi="Calibri" w:cs="Calibri"/>
          <w:sz w:val="22"/>
          <w:szCs w:val="22"/>
          <w:lang w:eastAsia="en-US"/>
        </w:rPr>
        <w:t>5)</w:t>
      </w:r>
      <w:r w:rsidRPr="00FF0B8F">
        <w:rPr>
          <w:rFonts w:ascii="Calibri" w:eastAsia="Calibri" w:hAnsi="Calibri" w:cs="Calibri"/>
          <w:sz w:val="22"/>
          <w:szCs w:val="22"/>
          <w:lang w:eastAsia="en-US"/>
        </w:rPr>
        <w:tab/>
        <w:t>Nie udziela się żadnych ustnych i telefonicznych informacji, wyjaśnień czy odpowiedzi na kierowane do Zamawiającego zapytania w sprawach wymagających zachowania pisemności postępowania.</w:t>
      </w:r>
    </w:p>
    <w:p w14:paraId="2247F9F0" w14:textId="77777777" w:rsidR="00FF0B8F" w:rsidRDefault="00FF0B8F" w:rsidP="001A24AA">
      <w:pPr>
        <w:widowControl/>
        <w:suppressAutoHyphens w:val="0"/>
        <w:autoSpaceDE/>
        <w:spacing w:after="120"/>
        <w:ind w:left="568" w:hanging="284"/>
        <w:jc w:val="both"/>
        <w:rPr>
          <w:rFonts w:ascii="Calibri" w:eastAsia="Calibri" w:hAnsi="Calibri" w:cs="Calibri"/>
          <w:sz w:val="22"/>
          <w:szCs w:val="22"/>
          <w:lang w:eastAsia="en-US"/>
        </w:rPr>
      </w:pPr>
      <w:r w:rsidRPr="00FF0B8F">
        <w:rPr>
          <w:rFonts w:ascii="Calibri" w:eastAsia="Calibri" w:hAnsi="Calibri" w:cs="Calibri"/>
          <w:sz w:val="22"/>
          <w:szCs w:val="22"/>
          <w:lang w:eastAsia="en-US"/>
        </w:rPr>
        <w:t>6)</w:t>
      </w:r>
      <w:r w:rsidRPr="00FF0B8F">
        <w:rPr>
          <w:rFonts w:ascii="Calibri" w:eastAsia="Calibri" w:hAnsi="Calibri" w:cs="Calibri"/>
          <w:sz w:val="22"/>
          <w:szCs w:val="22"/>
          <w:lang w:eastAsia="en-US"/>
        </w:rPr>
        <w:tab/>
        <w:t>Zamawiający nie przewiduje zorganizowania zebrania z Wykonawcami.</w:t>
      </w:r>
    </w:p>
    <w:p w14:paraId="3E4C3551" w14:textId="77777777" w:rsidR="0045564F" w:rsidRPr="00FF0B8F" w:rsidRDefault="0045564F" w:rsidP="001A24AA">
      <w:pPr>
        <w:widowControl/>
        <w:suppressAutoHyphens w:val="0"/>
        <w:autoSpaceDE/>
        <w:spacing w:after="120"/>
        <w:ind w:left="568" w:hanging="284"/>
        <w:jc w:val="both"/>
        <w:rPr>
          <w:rFonts w:ascii="Calibri" w:eastAsia="Calibri" w:hAnsi="Calibri" w:cs="Calibri"/>
          <w:sz w:val="22"/>
          <w:szCs w:val="22"/>
          <w:lang w:eastAsia="en-US"/>
        </w:rPr>
      </w:pPr>
    </w:p>
    <w:p w14:paraId="0CA6490F" w14:textId="77777777" w:rsidR="00FF0B8F" w:rsidRPr="00FF0B8F" w:rsidRDefault="00FF0B8F" w:rsidP="00D224AA">
      <w:pPr>
        <w:widowControl/>
        <w:numPr>
          <w:ilvl w:val="1"/>
          <w:numId w:val="11"/>
        </w:numPr>
        <w:suppressAutoHyphens w:val="0"/>
        <w:autoSpaceDE/>
        <w:spacing w:after="120"/>
        <w:ind w:left="425" w:hanging="425"/>
        <w:jc w:val="both"/>
        <w:rPr>
          <w:rFonts w:ascii="Calibri" w:eastAsia="Calibri" w:hAnsi="Calibri" w:cs="Calibri"/>
          <w:b/>
          <w:sz w:val="22"/>
          <w:szCs w:val="22"/>
          <w:lang w:eastAsia="en-US"/>
        </w:rPr>
      </w:pPr>
      <w:r w:rsidRPr="00FF0B8F">
        <w:rPr>
          <w:rFonts w:ascii="Calibri" w:eastAsia="Calibri" w:hAnsi="Calibri" w:cs="Calibri"/>
          <w:b/>
          <w:sz w:val="22"/>
          <w:szCs w:val="22"/>
          <w:lang w:eastAsia="en-US"/>
        </w:rPr>
        <w:t>Modyfikacja treści SIWZ:</w:t>
      </w:r>
    </w:p>
    <w:p w14:paraId="624D75C0" w14:textId="77777777" w:rsidR="00FF0B8F" w:rsidRPr="0045564F" w:rsidRDefault="00FF0B8F" w:rsidP="00D224AA">
      <w:pPr>
        <w:pStyle w:val="Akapitzlist"/>
        <w:numPr>
          <w:ilvl w:val="0"/>
          <w:numId w:val="48"/>
        </w:numPr>
        <w:spacing w:after="0" w:line="240" w:lineRule="auto"/>
        <w:ind w:left="568" w:hanging="284"/>
        <w:jc w:val="both"/>
        <w:rPr>
          <w:rFonts w:cs="Calibri"/>
          <w:lang w:eastAsia="pl-PL"/>
        </w:rPr>
      </w:pPr>
      <w:r w:rsidRPr="0045564F">
        <w:rPr>
          <w:rFonts w:cs="Calibri"/>
          <w:lang w:eastAsia="pl-PL"/>
        </w:rPr>
        <w:t>W uzasadnionych przypadkach Zamawiający może przed upływem terminu składania ofert zmodyfikować treść SIWZ.</w:t>
      </w:r>
    </w:p>
    <w:p w14:paraId="50AB3485" w14:textId="36C4962F" w:rsidR="00FF0B8F" w:rsidRPr="0045564F" w:rsidRDefault="00FF0B8F" w:rsidP="00D224AA">
      <w:pPr>
        <w:pStyle w:val="Akapitzlist"/>
        <w:numPr>
          <w:ilvl w:val="0"/>
          <w:numId w:val="48"/>
        </w:numPr>
        <w:spacing w:after="0" w:line="240" w:lineRule="auto"/>
        <w:ind w:left="568" w:hanging="284"/>
        <w:jc w:val="both"/>
        <w:rPr>
          <w:rFonts w:cs="Calibri"/>
          <w:lang w:eastAsia="pl-PL"/>
        </w:rPr>
      </w:pPr>
      <w:r w:rsidRPr="0045564F">
        <w:rPr>
          <w:rFonts w:cs="Calibri"/>
          <w:lang w:eastAsia="pl-PL"/>
        </w:rPr>
        <w:t xml:space="preserve">Wprowadzone w ten sposób modyfikacje, uzupełnienia i ustalenia oraz zmiany, w tym zmiany terminów, przekazane zostaną wszystkim Wykonawcom, którym przekazano SIWZ oraz zamieszczone zostaną na stronie internetowej </w:t>
      </w:r>
      <w:r w:rsidRPr="00D4492B">
        <w:rPr>
          <w:rFonts w:cs="Calibri"/>
          <w:lang w:eastAsia="pl-PL"/>
        </w:rPr>
        <w:t>określonej w pkt. 1</w:t>
      </w:r>
      <w:r w:rsidR="00D4492B" w:rsidRPr="00D4492B">
        <w:rPr>
          <w:rFonts w:cs="Calibri"/>
          <w:lang w:eastAsia="pl-PL"/>
        </w:rPr>
        <w:t xml:space="preserve"> </w:t>
      </w:r>
      <w:r w:rsidRPr="00D4492B">
        <w:rPr>
          <w:rFonts w:cs="Calibri"/>
          <w:lang w:eastAsia="pl-PL"/>
        </w:rPr>
        <w:t xml:space="preserve">niniejszej </w:t>
      </w:r>
      <w:r w:rsidRPr="0045564F">
        <w:rPr>
          <w:rFonts w:cs="Calibri"/>
          <w:lang w:eastAsia="pl-PL"/>
        </w:rPr>
        <w:t>SIWZ.</w:t>
      </w:r>
    </w:p>
    <w:p w14:paraId="530AB020" w14:textId="77777777" w:rsidR="00FF0B8F" w:rsidRPr="0045564F" w:rsidRDefault="00FF0B8F" w:rsidP="00D224AA">
      <w:pPr>
        <w:pStyle w:val="Akapitzlist"/>
        <w:numPr>
          <w:ilvl w:val="0"/>
          <w:numId w:val="48"/>
        </w:numPr>
        <w:spacing w:after="0" w:line="240" w:lineRule="auto"/>
        <w:ind w:left="568" w:hanging="284"/>
        <w:jc w:val="both"/>
        <w:rPr>
          <w:rFonts w:cs="Calibri"/>
          <w:lang w:eastAsia="pl-PL"/>
        </w:rPr>
      </w:pPr>
      <w:r w:rsidRPr="0045564F">
        <w:rPr>
          <w:rFonts w:cs="Calibri"/>
          <w:lang w:eastAsia="pl-PL"/>
        </w:rPr>
        <w:t xml:space="preserve">Wszelkie modyfikacje, uzupełnienia i ustalenia oraz zmiany, w tym zmiany terminów, jak również pytania Wykonawców wraz z wyjaśnieniami stają się integralną częścią </w:t>
      </w:r>
      <w:r w:rsidR="00EB5BC8" w:rsidRPr="0045564F">
        <w:rPr>
          <w:rFonts w:cs="Calibri"/>
          <w:lang w:eastAsia="pl-PL"/>
        </w:rPr>
        <w:t>SIWZ</w:t>
      </w:r>
      <w:r w:rsidRPr="0045564F">
        <w:rPr>
          <w:rFonts w:cs="Calibri"/>
          <w:lang w:eastAsia="pl-PL"/>
        </w:rPr>
        <w:t>. Wszelkie prawa i zobowiązania Wykonawcy odnośnie do wcześniej ustalonych terminów będą podlegały nowemu terminowi.</w:t>
      </w:r>
    </w:p>
    <w:p w14:paraId="5C13A559" w14:textId="77777777" w:rsidR="00FF0B8F" w:rsidRPr="0045564F" w:rsidRDefault="00FF0B8F" w:rsidP="00D224AA">
      <w:pPr>
        <w:pStyle w:val="Akapitzlist"/>
        <w:numPr>
          <w:ilvl w:val="0"/>
          <w:numId w:val="48"/>
        </w:numPr>
        <w:spacing w:after="0" w:line="240" w:lineRule="auto"/>
        <w:ind w:left="568" w:hanging="284"/>
        <w:jc w:val="both"/>
        <w:rPr>
          <w:rFonts w:cs="Calibri"/>
          <w:lang w:eastAsia="pl-PL"/>
        </w:rPr>
      </w:pPr>
      <w:r w:rsidRPr="0045564F">
        <w:rPr>
          <w:rFonts w:cs="Calibri"/>
          <w:lang w:eastAsia="pl-PL"/>
        </w:rPr>
        <w:t>Jeśli wprowadzona modyfikacja treści SIWZ nie prowadzi do zmiany ogłoszenia, Zamawiający może przedłużyć termin składania ofert o czas niezbędny na wprowadzenie zmian w ofertach, jeżeli będzie to niezbędne.</w:t>
      </w:r>
    </w:p>
    <w:p w14:paraId="78BB2C7B" w14:textId="77777777" w:rsidR="00FF0B8F" w:rsidRPr="0045564F" w:rsidRDefault="00FF0B8F" w:rsidP="00D224AA">
      <w:pPr>
        <w:pStyle w:val="Akapitzlist"/>
        <w:numPr>
          <w:ilvl w:val="0"/>
          <w:numId w:val="48"/>
        </w:numPr>
        <w:spacing w:after="120" w:line="240" w:lineRule="auto"/>
        <w:ind w:left="568" w:hanging="284"/>
        <w:jc w:val="both"/>
        <w:rPr>
          <w:rFonts w:cs="Calibri"/>
          <w:lang w:eastAsia="pl-PL"/>
        </w:rPr>
      </w:pPr>
      <w:r w:rsidRPr="0045564F">
        <w:rPr>
          <w:rFonts w:cs="Calibri"/>
          <w:lang w:eastAsia="pl-PL"/>
        </w:rPr>
        <w:lastRenderedPageBreak/>
        <w:t xml:space="preserve">Jeżeli wprowadzona modyfikacja treści SIWZ prowadzi do zmiany treści ogłoszenia Zamawiający zamieści </w:t>
      </w:r>
      <w:r w:rsidR="00FF3C6C" w:rsidRPr="0045564F">
        <w:rPr>
          <w:rFonts w:cs="Calibri"/>
          <w:lang w:eastAsia="pl-PL"/>
        </w:rPr>
        <w:t>„ogłoszenie dodatkowych informacji, informacji o niekompletności lub sprostowanie</w:t>
      </w:r>
      <w:r w:rsidRPr="0045564F">
        <w:rPr>
          <w:rFonts w:cs="Calibri"/>
          <w:lang w:eastAsia="pl-PL"/>
        </w:rPr>
        <w:t>”, przedłużając jednocześnie termin składania ofert o czas niezbędny na w</w:t>
      </w:r>
      <w:r w:rsidR="000B7357" w:rsidRPr="0045564F">
        <w:rPr>
          <w:rFonts w:cs="Calibri"/>
          <w:lang w:eastAsia="pl-PL"/>
        </w:rPr>
        <w:t xml:space="preserve">prowadzenie zmian  w ofertach. </w:t>
      </w:r>
    </w:p>
    <w:p w14:paraId="3FA67321" w14:textId="77777777" w:rsidR="00FF0B8F" w:rsidRPr="00FF0B8F" w:rsidRDefault="00FF0B8F" w:rsidP="00D224AA">
      <w:pPr>
        <w:widowControl/>
        <w:numPr>
          <w:ilvl w:val="1"/>
          <w:numId w:val="11"/>
        </w:numPr>
        <w:suppressAutoHyphens w:val="0"/>
        <w:autoSpaceDE/>
        <w:spacing w:after="120"/>
        <w:ind w:left="425" w:hanging="425"/>
        <w:jc w:val="both"/>
        <w:rPr>
          <w:rFonts w:ascii="Calibri" w:hAnsi="Calibri" w:cs="Calibri"/>
          <w:b/>
          <w:sz w:val="22"/>
          <w:szCs w:val="22"/>
          <w:lang w:eastAsia="pl-PL"/>
        </w:rPr>
      </w:pPr>
      <w:r w:rsidRPr="00FF0B8F">
        <w:rPr>
          <w:rFonts w:ascii="Calibri" w:hAnsi="Calibri" w:cs="Calibri"/>
          <w:b/>
          <w:sz w:val="22"/>
          <w:szCs w:val="22"/>
          <w:lang w:eastAsia="pl-PL"/>
        </w:rPr>
        <w:t>Wyjaśnienia w toku badania i oceny ofert:</w:t>
      </w:r>
    </w:p>
    <w:p w14:paraId="6F9B89FC" w14:textId="77777777" w:rsidR="00FF0B8F" w:rsidRPr="00FF0B8F" w:rsidRDefault="00FF0B8F" w:rsidP="001C2EB1">
      <w:pPr>
        <w:widowControl/>
        <w:numPr>
          <w:ilvl w:val="0"/>
          <w:numId w:val="8"/>
        </w:numPr>
        <w:suppressAutoHyphens w:val="0"/>
        <w:autoSpaceDE/>
        <w:ind w:left="567" w:hanging="283"/>
        <w:jc w:val="both"/>
        <w:rPr>
          <w:rFonts w:ascii="Calibri" w:hAnsi="Calibri" w:cs="Calibri"/>
          <w:sz w:val="22"/>
          <w:szCs w:val="22"/>
          <w:lang w:eastAsia="pl-PL"/>
        </w:rPr>
      </w:pPr>
      <w:r w:rsidRPr="00FF0B8F">
        <w:rPr>
          <w:rFonts w:ascii="Calibri" w:hAnsi="Calibri" w:cs="Calibri"/>
          <w:sz w:val="22"/>
          <w:szCs w:val="22"/>
          <w:lang w:eastAsia="pl-PL"/>
        </w:rPr>
        <w:t xml:space="preserve">W toku badania i oceny ofert Zamawiający może wezwać Wykonawców do uzupełnienia odpowiednich oświadczeń lub dokumentów potwierdzających spełnienie warunków udziału </w:t>
      </w:r>
      <w:r w:rsidR="00614189">
        <w:rPr>
          <w:rFonts w:ascii="Calibri" w:hAnsi="Calibri" w:cs="Calibri"/>
          <w:sz w:val="22"/>
          <w:szCs w:val="22"/>
          <w:lang w:eastAsia="pl-PL"/>
        </w:rPr>
        <w:t xml:space="preserve"> </w:t>
      </w:r>
      <w:r w:rsidR="00614189">
        <w:rPr>
          <w:rFonts w:ascii="Calibri" w:hAnsi="Calibri" w:cs="Calibri"/>
          <w:sz w:val="22"/>
          <w:szCs w:val="22"/>
          <w:lang w:eastAsia="pl-PL"/>
        </w:rPr>
        <w:br/>
      </w:r>
      <w:r w:rsidRPr="00FF0B8F">
        <w:rPr>
          <w:rFonts w:ascii="Calibri" w:hAnsi="Calibri" w:cs="Calibri"/>
          <w:sz w:val="22"/>
          <w:szCs w:val="22"/>
          <w:lang w:eastAsia="pl-PL"/>
        </w:rPr>
        <w:t>w postępowaniu albo potwierdzających spe</w:t>
      </w:r>
      <w:r w:rsidR="00D73457">
        <w:rPr>
          <w:rFonts w:ascii="Calibri" w:hAnsi="Calibri" w:cs="Calibri"/>
          <w:sz w:val="22"/>
          <w:szCs w:val="22"/>
          <w:lang w:eastAsia="pl-PL"/>
        </w:rPr>
        <w:t>łnienie przez oferowane dostawy</w:t>
      </w:r>
      <w:r w:rsidRPr="00FF0B8F">
        <w:rPr>
          <w:rFonts w:ascii="Calibri" w:hAnsi="Calibri" w:cs="Calibri"/>
          <w:sz w:val="22"/>
          <w:szCs w:val="22"/>
          <w:lang w:eastAsia="pl-PL"/>
        </w:rPr>
        <w:t xml:space="preserve"> wymagań określonych przez Zamawiającego, lub pełnomocników, jeżeli spełnione zostaną przesłanki określone w </w:t>
      </w:r>
      <w:r w:rsidRPr="00D12832">
        <w:rPr>
          <w:rFonts w:ascii="Calibri" w:hAnsi="Calibri" w:cs="Calibri"/>
          <w:sz w:val="22"/>
          <w:szCs w:val="22"/>
          <w:lang w:eastAsia="pl-PL"/>
        </w:rPr>
        <w:t>art. 26 ust. 3</w:t>
      </w:r>
      <w:r w:rsidRPr="00FF0B8F">
        <w:rPr>
          <w:rFonts w:ascii="Calibri" w:hAnsi="Calibri" w:cs="Calibri"/>
          <w:sz w:val="22"/>
          <w:szCs w:val="22"/>
          <w:lang w:eastAsia="pl-PL"/>
        </w:rPr>
        <w:t xml:space="preserve"> Prawa zamówień publicznych.</w:t>
      </w:r>
    </w:p>
    <w:p w14:paraId="3D096FF3" w14:textId="77777777" w:rsidR="002D30D3" w:rsidRDefault="00FF0B8F" w:rsidP="001C2EB1">
      <w:pPr>
        <w:widowControl/>
        <w:numPr>
          <w:ilvl w:val="0"/>
          <w:numId w:val="8"/>
        </w:numPr>
        <w:suppressAutoHyphens w:val="0"/>
        <w:autoSpaceDE/>
        <w:ind w:left="567" w:hanging="283"/>
        <w:jc w:val="both"/>
        <w:rPr>
          <w:rFonts w:ascii="Calibri" w:hAnsi="Calibri" w:cs="Calibri"/>
          <w:sz w:val="22"/>
          <w:szCs w:val="22"/>
          <w:lang w:eastAsia="pl-PL"/>
        </w:rPr>
      </w:pPr>
      <w:r w:rsidRPr="00FF0B8F">
        <w:rPr>
          <w:rFonts w:ascii="Calibri" w:hAnsi="Calibri" w:cs="Calibri"/>
          <w:sz w:val="22"/>
          <w:szCs w:val="22"/>
          <w:lang w:eastAsia="pl-PL"/>
        </w:rPr>
        <w:t xml:space="preserve">Uzupełniane oświadczenia i dokumenty powinny potwierdzać spełnianie przez Wykonawcę warunków udziału w postępowaniu oraz spełnianie przez </w:t>
      </w:r>
      <w:r w:rsidR="001E3753">
        <w:rPr>
          <w:rFonts w:ascii="Calibri" w:hAnsi="Calibri" w:cs="Calibri"/>
          <w:sz w:val="22"/>
          <w:szCs w:val="22"/>
          <w:lang w:eastAsia="pl-PL"/>
        </w:rPr>
        <w:t xml:space="preserve">oferowane dostawy, </w:t>
      </w:r>
      <w:r w:rsidR="00843234">
        <w:rPr>
          <w:rFonts w:ascii="Calibri" w:hAnsi="Calibri" w:cs="Calibri"/>
          <w:sz w:val="22"/>
          <w:szCs w:val="22"/>
          <w:lang w:eastAsia="pl-PL"/>
        </w:rPr>
        <w:t>usługi</w:t>
      </w:r>
      <w:r w:rsidR="001E3753">
        <w:rPr>
          <w:rFonts w:ascii="Calibri" w:hAnsi="Calibri" w:cs="Calibri"/>
          <w:sz w:val="22"/>
          <w:szCs w:val="22"/>
          <w:lang w:eastAsia="pl-PL"/>
        </w:rPr>
        <w:t xml:space="preserve"> lub roboty budowlane</w:t>
      </w:r>
      <w:r w:rsidR="00843234">
        <w:rPr>
          <w:rFonts w:ascii="Calibri" w:hAnsi="Calibri" w:cs="Calibri"/>
          <w:sz w:val="22"/>
          <w:szCs w:val="22"/>
          <w:lang w:eastAsia="pl-PL"/>
        </w:rPr>
        <w:t xml:space="preserve"> </w:t>
      </w:r>
      <w:r w:rsidRPr="00FF0B8F">
        <w:rPr>
          <w:rFonts w:ascii="Calibri" w:hAnsi="Calibri" w:cs="Calibri"/>
          <w:sz w:val="22"/>
          <w:szCs w:val="22"/>
          <w:lang w:eastAsia="pl-PL"/>
        </w:rPr>
        <w:t xml:space="preserve">wymagań określonych przez Zamawiającego, </w:t>
      </w:r>
      <w:r w:rsidRPr="0077342A">
        <w:rPr>
          <w:rFonts w:ascii="Calibri" w:hAnsi="Calibri" w:cs="Calibri"/>
          <w:b/>
          <w:sz w:val="22"/>
          <w:szCs w:val="22"/>
          <w:lang w:eastAsia="pl-PL"/>
        </w:rPr>
        <w:t>nie później niż w dniu, w którym upłynął termin składania ofert</w:t>
      </w:r>
      <w:r w:rsidRPr="00FF0B8F">
        <w:rPr>
          <w:rFonts w:ascii="Calibri" w:hAnsi="Calibri" w:cs="Calibri"/>
          <w:sz w:val="22"/>
          <w:szCs w:val="22"/>
          <w:lang w:eastAsia="pl-PL"/>
        </w:rPr>
        <w:t xml:space="preserve">.  </w:t>
      </w:r>
    </w:p>
    <w:p w14:paraId="2E188A3B" w14:textId="77777777" w:rsidR="00FF0B8F" w:rsidRPr="002D30D3" w:rsidRDefault="00FF0B8F" w:rsidP="001C2EB1">
      <w:pPr>
        <w:widowControl/>
        <w:numPr>
          <w:ilvl w:val="0"/>
          <w:numId w:val="8"/>
        </w:numPr>
        <w:suppressAutoHyphens w:val="0"/>
        <w:autoSpaceDE/>
        <w:ind w:left="567" w:hanging="283"/>
        <w:jc w:val="both"/>
        <w:rPr>
          <w:rFonts w:ascii="Calibri" w:hAnsi="Calibri" w:cs="Calibri"/>
          <w:sz w:val="22"/>
          <w:szCs w:val="22"/>
          <w:lang w:eastAsia="pl-PL"/>
        </w:rPr>
      </w:pPr>
      <w:r w:rsidRPr="002D30D3">
        <w:rPr>
          <w:rFonts w:ascii="Calibri" w:hAnsi="Calibri" w:cs="Calibri"/>
          <w:sz w:val="22"/>
          <w:szCs w:val="22"/>
          <w:lang w:eastAsia="pl-PL"/>
        </w:rPr>
        <w:t>W toku badania i oceny ofert Zamawiający może żądać od Wykonawców wyjaśnień dotyczących treści złożonych ofert oraz wyjaśnień dotyczących oświadczeń lub dokumentów potwierdzających:</w:t>
      </w:r>
    </w:p>
    <w:p w14:paraId="7E7BC1D0" w14:textId="77777777" w:rsidR="00FF0B8F" w:rsidRPr="00FF0B8F" w:rsidRDefault="00FF0B8F" w:rsidP="00B05D53">
      <w:pPr>
        <w:widowControl/>
        <w:suppressAutoHyphens w:val="0"/>
        <w:autoSpaceDE/>
        <w:ind w:left="851" w:hanging="283"/>
        <w:jc w:val="both"/>
        <w:rPr>
          <w:rFonts w:ascii="Calibri" w:hAnsi="Calibri" w:cs="Calibri"/>
          <w:sz w:val="22"/>
          <w:szCs w:val="22"/>
          <w:lang w:eastAsia="pl-PL"/>
        </w:rPr>
      </w:pPr>
      <w:r w:rsidRPr="00FF0B8F">
        <w:rPr>
          <w:rFonts w:ascii="Calibri" w:hAnsi="Calibri" w:cs="Calibri"/>
          <w:sz w:val="22"/>
          <w:szCs w:val="22"/>
          <w:lang w:eastAsia="pl-PL"/>
        </w:rPr>
        <w:t>a) spełnienie przez Wykonawców warunków udziału w postępowaniu,</w:t>
      </w:r>
    </w:p>
    <w:p w14:paraId="6CC7343B" w14:textId="77777777" w:rsidR="00316A63" w:rsidRDefault="00FF0B8F" w:rsidP="00B05D53">
      <w:pPr>
        <w:widowControl/>
        <w:suppressAutoHyphens w:val="0"/>
        <w:autoSpaceDE/>
        <w:ind w:left="851" w:hanging="283"/>
        <w:jc w:val="both"/>
        <w:rPr>
          <w:rFonts w:ascii="Calibri" w:hAnsi="Calibri" w:cs="Calibri"/>
          <w:sz w:val="22"/>
          <w:szCs w:val="22"/>
          <w:lang w:eastAsia="pl-PL"/>
        </w:rPr>
      </w:pPr>
      <w:r w:rsidRPr="00FF0B8F">
        <w:rPr>
          <w:rFonts w:ascii="Calibri" w:hAnsi="Calibri" w:cs="Calibri"/>
          <w:sz w:val="22"/>
          <w:szCs w:val="22"/>
          <w:lang w:eastAsia="pl-PL"/>
        </w:rPr>
        <w:t xml:space="preserve">b) spełnienie przez oferowane </w:t>
      </w:r>
      <w:r w:rsidR="000727AD">
        <w:rPr>
          <w:rFonts w:ascii="Calibri" w:hAnsi="Calibri" w:cs="Calibri"/>
          <w:sz w:val="22"/>
          <w:szCs w:val="22"/>
          <w:lang w:eastAsia="pl-PL"/>
        </w:rPr>
        <w:t>dostawy</w:t>
      </w:r>
      <w:r w:rsidRPr="00FF0B8F">
        <w:rPr>
          <w:rFonts w:ascii="Calibri" w:hAnsi="Calibri" w:cs="Calibri"/>
          <w:sz w:val="22"/>
          <w:szCs w:val="22"/>
          <w:lang w:eastAsia="pl-PL"/>
        </w:rPr>
        <w:t xml:space="preserve"> wymagań określonych przez Zamawiającego.</w:t>
      </w:r>
    </w:p>
    <w:p w14:paraId="312BBC63" w14:textId="77777777" w:rsidR="00316A63" w:rsidRDefault="00316A63" w:rsidP="00B05D53">
      <w:pPr>
        <w:widowControl/>
        <w:tabs>
          <w:tab w:val="left" w:pos="142"/>
        </w:tabs>
        <w:suppressAutoHyphens w:val="0"/>
        <w:autoSpaceDE/>
        <w:ind w:left="567" w:hanging="283"/>
        <w:jc w:val="both"/>
        <w:rPr>
          <w:rFonts w:ascii="Calibri" w:hAnsi="Calibri" w:cs="Calibri"/>
          <w:sz w:val="22"/>
          <w:szCs w:val="22"/>
          <w:lang w:eastAsia="pl-PL"/>
        </w:rPr>
      </w:pPr>
      <w:r>
        <w:rPr>
          <w:rFonts w:ascii="Calibri" w:hAnsi="Calibri" w:cs="Calibri"/>
          <w:sz w:val="22"/>
          <w:szCs w:val="22"/>
          <w:lang w:eastAsia="pl-PL"/>
        </w:rPr>
        <w:t xml:space="preserve">4) </w:t>
      </w:r>
      <w:r w:rsidR="00FF0B8F" w:rsidRPr="00FF0B8F">
        <w:rPr>
          <w:rFonts w:ascii="Calibri" w:hAnsi="Calibri" w:cs="Calibri"/>
          <w:sz w:val="22"/>
          <w:szCs w:val="22"/>
          <w:lang w:eastAsia="pl-PL"/>
        </w:rPr>
        <w:t xml:space="preserve">Zamawiający poprawia w ofercie oczywiste omyłki pisarskie oraz oczywiste omyłki rachunkowe,  </w:t>
      </w:r>
      <w:r w:rsidR="00FF0B8F" w:rsidRPr="00FF0B8F">
        <w:rPr>
          <w:rFonts w:ascii="Calibri" w:hAnsi="Calibri" w:cs="Calibri"/>
          <w:sz w:val="22"/>
          <w:szCs w:val="22"/>
          <w:lang w:eastAsia="pl-PL"/>
        </w:rPr>
        <w:br/>
        <w:t xml:space="preserve">z uwzględnieniem konsekwencji rachunkowych dokonanych poprawek, niezwłocznie </w:t>
      </w:r>
      <w:r w:rsidR="00B05D53" w:rsidRPr="00FF0B8F">
        <w:rPr>
          <w:rFonts w:ascii="Calibri" w:hAnsi="Calibri" w:cs="Calibri"/>
          <w:sz w:val="22"/>
          <w:szCs w:val="22"/>
          <w:lang w:eastAsia="pl-PL"/>
        </w:rPr>
        <w:t>zawiadamiając o</w:t>
      </w:r>
      <w:r w:rsidR="00FF0B8F" w:rsidRPr="00FF0B8F">
        <w:rPr>
          <w:rFonts w:ascii="Calibri" w:hAnsi="Calibri" w:cs="Calibri"/>
          <w:sz w:val="22"/>
          <w:szCs w:val="22"/>
          <w:lang w:eastAsia="pl-PL"/>
        </w:rPr>
        <w:t xml:space="preserve"> tym Wykonawcę, którego oferta została poprawiona.</w:t>
      </w:r>
    </w:p>
    <w:p w14:paraId="75E6ECAA" w14:textId="77777777" w:rsidR="00316A63" w:rsidRDefault="00316A63" w:rsidP="00B05D53">
      <w:pPr>
        <w:widowControl/>
        <w:suppressAutoHyphens w:val="0"/>
        <w:autoSpaceDE/>
        <w:ind w:left="567" w:hanging="283"/>
        <w:jc w:val="both"/>
        <w:rPr>
          <w:rFonts w:ascii="Calibri" w:hAnsi="Calibri" w:cs="Calibri"/>
          <w:sz w:val="22"/>
          <w:szCs w:val="22"/>
          <w:lang w:eastAsia="pl-PL"/>
        </w:rPr>
      </w:pPr>
      <w:r>
        <w:rPr>
          <w:rFonts w:ascii="Calibri" w:hAnsi="Calibri" w:cs="Calibri"/>
          <w:sz w:val="22"/>
          <w:szCs w:val="22"/>
          <w:lang w:eastAsia="pl-PL"/>
        </w:rPr>
        <w:t xml:space="preserve">5) </w:t>
      </w:r>
      <w:r w:rsidR="00FF0B8F" w:rsidRPr="00FF0B8F">
        <w:rPr>
          <w:rFonts w:ascii="Calibri" w:hAnsi="Calibri" w:cs="Calibri"/>
          <w:sz w:val="22"/>
          <w:szCs w:val="22"/>
          <w:lang w:eastAsia="pl-PL"/>
        </w:rPr>
        <w:t xml:space="preserve">Zamawiający poprawia w ofercie inne omyłki polegające na niezgodności oferty ze SIWZ, niepowodujące istotnych zmian w ofercie, niezwłocznie zawiadamiając o tym Wykonawcę, którego oferta została poprawiona. Oferta Wykonawcy, który w terminie 3 dni od dnia doręczenia zawiadomienia nie zgodził się </w:t>
      </w:r>
      <w:r w:rsidR="000B7357" w:rsidRPr="00FF0B8F">
        <w:rPr>
          <w:rFonts w:ascii="Calibri" w:hAnsi="Calibri" w:cs="Calibri"/>
          <w:sz w:val="22"/>
          <w:szCs w:val="22"/>
          <w:lang w:eastAsia="pl-PL"/>
        </w:rPr>
        <w:t>na poprawienie</w:t>
      </w:r>
      <w:r w:rsidR="00FF0B8F" w:rsidRPr="00FF0B8F">
        <w:rPr>
          <w:rFonts w:ascii="Calibri" w:hAnsi="Calibri" w:cs="Calibri"/>
          <w:sz w:val="22"/>
          <w:szCs w:val="22"/>
          <w:lang w:eastAsia="pl-PL"/>
        </w:rPr>
        <w:t xml:space="preserve"> tak</w:t>
      </w:r>
      <w:r>
        <w:rPr>
          <w:rFonts w:ascii="Calibri" w:hAnsi="Calibri" w:cs="Calibri"/>
          <w:sz w:val="22"/>
          <w:szCs w:val="22"/>
          <w:lang w:eastAsia="pl-PL"/>
        </w:rPr>
        <w:t>iej omyłki, podlega odrzuceniu.</w:t>
      </w:r>
    </w:p>
    <w:p w14:paraId="371239A2" w14:textId="77777777" w:rsidR="00316A63" w:rsidRDefault="00316A63" w:rsidP="00B05D53">
      <w:pPr>
        <w:widowControl/>
        <w:suppressAutoHyphens w:val="0"/>
        <w:autoSpaceDE/>
        <w:ind w:left="567" w:hanging="283"/>
        <w:jc w:val="both"/>
        <w:rPr>
          <w:rFonts w:ascii="Calibri" w:hAnsi="Calibri" w:cs="Calibri"/>
          <w:sz w:val="22"/>
          <w:szCs w:val="22"/>
          <w:lang w:eastAsia="pl-PL"/>
        </w:rPr>
      </w:pPr>
      <w:r>
        <w:rPr>
          <w:rFonts w:ascii="Calibri" w:hAnsi="Calibri" w:cs="Calibri"/>
          <w:sz w:val="22"/>
          <w:szCs w:val="22"/>
          <w:lang w:eastAsia="pl-PL"/>
        </w:rPr>
        <w:t xml:space="preserve">6) </w:t>
      </w:r>
      <w:r w:rsidR="00832095" w:rsidRPr="00D12832">
        <w:rPr>
          <w:rFonts w:ascii="Calibri" w:hAnsi="Calibri" w:cs="Calibri"/>
          <w:sz w:val="22"/>
          <w:szCs w:val="22"/>
          <w:lang w:eastAsia="pl-PL"/>
        </w:rPr>
        <w:t>Zgodnie z art. 90 ust. 1</w:t>
      </w:r>
      <w:r w:rsidR="00832095">
        <w:rPr>
          <w:rFonts w:ascii="Calibri" w:hAnsi="Calibri" w:cs="Calibri"/>
          <w:sz w:val="22"/>
          <w:szCs w:val="22"/>
          <w:lang w:eastAsia="pl-PL"/>
        </w:rPr>
        <w:t xml:space="preserve"> </w:t>
      </w:r>
      <w:proofErr w:type="spellStart"/>
      <w:r w:rsidR="00832095">
        <w:rPr>
          <w:rFonts w:ascii="Calibri" w:hAnsi="Calibri" w:cs="Calibri"/>
          <w:sz w:val="22"/>
          <w:szCs w:val="22"/>
          <w:lang w:eastAsia="pl-PL"/>
        </w:rPr>
        <w:t>Pzp</w:t>
      </w:r>
      <w:proofErr w:type="spellEnd"/>
      <w:r w:rsidR="000B7357">
        <w:rPr>
          <w:rFonts w:ascii="Calibri" w:hAnsi="Calibri" w:cs="Calibri"/>
          <w:sz w:val="22"/>
          <w:szCs w:val="22"/>
          <w:lang w:eastAsia="pl-PL"/>
        </w:rPr>
        <w:t>,</w:t>
      </w:r>
      <w:r w:rsidR="00832095">
        <w:rPr>
          <w:rFonts w:ascii="Calibri" w:hAnsi="Calibri" w:cs="Calibri"/>
          <w:sz w:val="22"/>
          <w:szCs w:val="22"/>
          <w:lang w:eastAsia="pl-PL"/>
        </w:rPr>
        <w:t xml:space="preserve"> j</w:t>
      </w:r>
      <w:r w:rsidR="000751E6">
        <w:rPr>
          <w:rFonts w:ascii="Calibri" w:hAnsi="Calibri" w:cs="Calibri"/>
          <w:sz w:val="22"/>
          <w:szCs w:val="22"/>
          <w:lang w:eastAsia="pl-PL"/>
        </w:rPr>
        <w:t xml:space="preserve">eżeli </w:t>
      </w:r>
      <w:r w:rsidR="00D12832" w:rsidRPr="0045564F">
        <w:rPr>
          <w:rFonts w:ascii="Calibri" w:hAnsi="Calibri" w:cs="Calibri"/>
          <w:sz w:val="22"/>
          <w:szCs w:val="22"/>
          <w:lang w:eastAsia="pl-PL"/>
        </w:rPr>
        <w:t xml:space="preserve">zaoferowana </w:t>
      </w:r>
      <w:r w:rsidR="000751E6" w:rsidRPr="0045564F">
        <w:rPr>
          <w:rFonts w:ascii="Calibri" w:hAnsi="Calibri" w:cs="Calibri"/>
          <w:sz w:val="22"/>
          <w:szCs w:val="22"/>
          <w:lang w:eastAsia="pl-PL"/>
        </w:rPr>
        <w:t xml:space="preserve">cena </w:t>
      </w:r>
      <w:r w:rsidR="00D12832" w:rsidRPr="0045564F">
        <w:rPr>
          <w:rFonts w:ascii="Calibri" w:hAnsi="Calibri" w:cs="Calibri"/>
          <w:sz w:val="22"/>
          <w:szCs w:val="22"/>
          <w:lang w:eastAsia="pl-PL"/>
        </w:rPr>
        <w:t xml:space="preserve">lub koszt </w:t>
      </w:r>
      <w:r w:rsidR="000751E6">
        <w:rPr>
          <w:rFonts w:ascii="Calibri" w:hAnsi="Calibri" w:cs="Calibri"/>
          <w:sz w:val="22"/>
          <w:szCs w:val="22"/>
          <w:lang w:eastAsia="pl-PL"/>
        </w:rPr>
        <w:t>oferty wydaje się rażąco niska w stosunku do przedmiotu zamówienia i budzi wątpliwości zamawiającego co do możliwości wykonania przedmiotu zamówienia zgodnie z wymaganiami określonymi przez zamawiającego lub wynikającymi z odrębnych przepisów, w szczególności jest niższa o 30% od wartości zamówienia lub średniej arytmetycznej cen wszystkich złożonych ofert, zamawiający zwraca się o udzielenie wyjaśnień, w tym złożenie dowodów, dotyczących elementów oferty mających wpływ na wysokość ceny, w szczególności w zakresie:</w:t>
      </w:r>
    </w:p>
    <w:p w14:paraId="5139C9B4" w14:textId="77777777" w:rsidR="000751E6" w:rsidRPr="000B7357" w:rsidRDefault="000751E6" w:rsidP="00D224AA">
      <w:pPr>
        <w:pStyle w:val="Akapitzlist"/>
        <w:numPr>
          <w:ilvl w:val="1"/>
          <w:numId w:val="23"/>
        </w:numPr>
        <w:spacing w:after="0" w:line="240" w:lineRule="auto"/>
        <w:ind w:left="851" w:hanging="283"/>
        <w:jc w:val="both"/>
        <w:rPr>
          <w:rFonts w:cs="Calibri"/>
          <w:lang w:eastAsia="pl-PL"/>
        </w:rPr>
      </w:pPr>
      <w:r w:rsidRPr="000B7357">
        <w:rPr>
          <w:rFonts w:cs="Calibri"/>
          <w:lang w:eastAsia="pl-PL"/>
        </w:rPr>
        <w:t>oszczędności metody wykonania zamówienia, wybranych rozwiązań technicznych, wyjątkowo sprzyjających warunków wykonywania zamówienia dostępnych dla wykonawcy, oryginalności projektu wykonawcy, kosztów pracy, których wartość przyjęta do ustalenia ceny nie może być niższa od minimalnego wynagrodzenia za pracę ustalonego na podstawie art. 2 ust. 3-5 ustawy z dnia 10 października 2002 r. o minimalnym wynagrodzeniu na pracę (Dz. U. Nr 200, poz. 1679, z </w:t>
      </w:r>
      <w:proofErr w:type="spellStart"/>
      <w:r w:rsidRPr="000B7357">
        <w:rPr>
          <w:rFonts w:cs="Calibri"/>
          <w:lang w:eastAsia="pl-PL"/>
        </w:rPr>
        <w:t>późn</w:t>
      </w:r>
      <w:proofErr w:type="spellEnd"/>
      <w:r w:rsidRPr="000B7357">
        <w:rPr>
          <w:rFonts w:cs="Calibri"/>
          <w:lang w:eastAsia="pl-PL"/>
        </w:rPr>
        <w:t>. zm.);</w:t>
      </w:r>
    </w:p>
    <w:p w14:paraId="30FBCDAA" w14:textId="77777777" w:rsidR="000751E6" w:rsidRPr="000B7357" w:rsidRDefault="000751E6" w:rsidP="00D224AA">
      <w:pPr>
        <w:pStyle w:val="Akapitzlist"/>
        <w:numPr>
          <w:ilvl w:val="1"/>
          <w:numId w:val="23"/>
        </w:numPr>
        <w:spacing w:after="0" w:line="240" w:lineRule="auto"/>
        <w:ind w:left="851" w:hanging="283"/>
        <w:jc w:val="both"/>
        <w:rPr>
          <w:rFonts w:cs="Calibri"/>
          <w:lang w:eastAsia="pl-PL"/>
        </w:rPr>
      </w:pPr>
      <w:r w:rsidRPr="000B7357">
        <w:rPr>
          <w:rFonts w:cs="Calibri"/>
          <w:lang w:eastAsia="pl-PL"/>
        </w:rPr>
        <w:t>pomocy publicznej udzielonej n</w:t>
      </w:r>
      <w:r w:rsidR="00832095" w:rsidRPr="000B7357">
        <w:rPr>
          <w:rFonts w:cs="Calibri"/>
          <w:lang w:eastAsia="pl-PL"/>
        </w:rPr>
        <w:t>a podstawie odrębnych przepisów.</w:t>
      </w:r>
    </w:p>
    <w:p w14:paraId="470DD357" w14:textId="77777777" w:rsidR="00FF0B8F" w:rsidRDefault="00316A63" w:rsidP="00B05D53">
      <w:pPr>
        <w:widowControl/>
        <w:suppressAutoHyphens w:val="0"/>
        <w:autoSpaceDE/>
        <w:spacing w:after="120"/>
        <w:ind w:left="568" w:hanging="284"/>
        <w:jc w:val="both"/>
        <w:rPr>
          <w:rFonts w:ascii="Calibri" w:hAnsi="Calibri" w:cs="Calibri"/>
          <w:sz w:val="22"/>
          <w:szCs w:val="22"/>
          <w:lang w:eastAsia="pl-PL"/>
        </w:rPr>
      </w:pPr>
      <w:r>
        <w:rPr>
          <w:rFonts w:ascii="Calibri" w:hAnsi="Calibri" w:cs="Calibri"/>
          <w:sz w:val="22"/>
          <w:szCs w:val="22"/>
          <w:lang w:eastAsia="pl-PL"/>
        </w:rPr>
        <w:t xml:space="preserve">7) </w:t>
      </w:r>
      <w:r w:rsidR="00FF0B8F" w:rsidRPr="00FF0B8F">
        <w:rPr>
          <w:rFonts w:ascii="Calibri" w:hAnsi="Calibri" w:cs="Calibri"/>
          <w:sz w:val="22"/>
          <w:szCs w:val="22"/>
          <w:lang w:eastAsia="pl-PL"/>
        </w:rPr>
        <w:t>Zamawiający odrzuca ofertę Wykonawcy, który nie złożył wyjaśnień lub jeżeli dokonana ocena wyjaśnień potwierdza, że oferta zawiera rażąco niską cenę w stosunku do przedmiotu zamówienia.</w:t>
      </w:r>
    </w:p>
    <w:p w14:paraId="78718F9D" w14:textId="77777777" w:rsidR="00CC18B0" w:rsidRPr="00BF03B7" w:rsidRDefault="00FF0B8F" w:rsidP="00D224AA">
      <w:pPr>
        <w:widowControl/>
        <w:numPr>
          <w:ilvl w:val="0"/>
          <w:numId w:val="11"/>
        </w:numPr>
        <w:suppressAutoHyphens w:val="0"/>
        <w:autoSpaceDE/>
        <w:spacing w:line="360" w:lineRule="auto"/>
        <w:ind w:left="709" w:hanging="425"/>
        <w:jc w:val="both"/>
        <w:rPr>
          <w:rFonts w:ascii="Calibri" w:hAnsi="Calibri" w:cs="Calibri"/>
          <w:b/>
          <w:sz w:val="28"/>
          <w:szCs w:val="22"/>
          <w:lang w:eastAsia="pl-PL"/>
        </w:rPr>
      </w:pPr>
      <w:r w:rsidRPr="00BF03B7">
        <w:rPr>
          <w:rFonts w:ascii="Calibri" w:hAnsi="Calibri" w:cs="Calibri"/>
          <w:b/>
          <w:sz w:val="28"/>
          <w:szCs w:val="22"/>
          <w:lang w:eastAsia="pl-PL"/>
        </w:rPr>
        <w:t>WYMAGANIA DOTYCZĄCE WADIUM</w:t>
      </w:r>
      <w:r w:rsidR="00614189" w:rsidRPr="00BF03B7">
        <w:rPr>
          <w:rFonts w:ascii="Calibri" w:hAnsi="Calibri" w:cs="Calibri"/>
          <w:b/>
          <w:sz w:val="28"/>
          <w:szCs w:val="22"/>
          <w:lang w:eastAsia="pl-PL"/>
        </w:rPr>
        <w:t xml:space="preserve"> </w:t>
      </w:r>
    </w:p>
    <w:p w14:paraId="379F602A" w14:textId="77777777" w:rsidR="00CC18B0" w:rsidRPr="00BF03B7" w:rsidRDefault="00CC18B0" w:rsidP="00D224AA">
      <w:pPr>
        <w:pStyle w:val="Bezodstpw"/>
        <w:numPr>
          <w:ilvl w:val="1"/>
          <w:numId w:val="13"/>
        </w:numPr>
        <w:ind w:left="426" w:hanging="426"/>
        <w:jc w:val="both"/>
        <w:rPr>
          <w:rFonts w:cs="Calibri"/>
        </w:rPr>
      </w:pPr>
      <w:r w:rsidRPr="00BF03B7">
        <w:rPr>
          <w:rFonts w:cs="Calibri"/>
        </w:rPr>
        <w:t>Zamawiający wymag</w:t>
      </w:r>
      <w:r w:rsidR="00FF199B">
        <w:rPr>
          <w:rFonts w:cs="Calibri"/>
        </w:rPr>
        <w:t xml:space="preserve">a wniesienia wadium w wysokości </w:t>
      </w:r>
      <w:r w:rsidR="00FF199B">
        <w:rPr>
          <w:rFonts w:cs="Calibri"/>
          <w:b/>
        </w:rPr>
        <w:t>5</w:t>
      </w:r>
      <w:r w:rsidR="00FC6216">
        <w:rPr>
          <w:rFonts w:cs="Calibri"/>
          <w:b/>
        </w:rPr>
        <w:t xml:space="preserve"> 000,00 </w:t>
      </w:r>
      <w:r w:rsidR="00A466BF">
        <w:rPr>
          <w:rFonts w:cs="Calibri"/>
          <w:b/>
        </w:rPr>
        <w:t>zł (słownie:</w:t>
      </w:r>
      <w:r w:rsidR="00FF199B">
        <w:rPr>
          <w:rFonts w:cs="Calibri"/>
          <w:b/>
        </w:rPr>
        <w:t xml:space="preserve"> pięć</w:t>
      </w:r>
      <w:r w:rsidR="00FC6216">
        <w:rPr>
          <w:rFonts w:cs="Calibri"/>
          <w:b/>
        </w:rPr>
        <w:t xml:space="preserve"> tysięcy złotych 00/100</w:t>
      </w:r>
      <w:r w:rsidRPr="00BF03B7">
        <w:rPr>
          <w:rFonts w:cs="Calibri"/>
          <w:b/>
        </w:rPr>
        <w:t>).</w:t>
      </w:r>
    </w:p>
    <w:p w14:paraId="7838F4E9" w14:textId="77777777" w:rsidR="00FF199B" w:rsidRPr="00FF199B" w:rsidRDefault="00FF199B" w:rsidP="00D224AA">
      <w:pPr>
        <w:pStyle w:val="Akapitzlist"/>
        <w:numPr>
          <w:ilvl w:val="0"/>
          <w:numId w:val="24"/>
        </w:numPr>
        <w:spacing w:after="0" w:line="240" w:lineRule="auto"/>
        <w:jc w:val="both"/>
        <w:rPr>
          <w:rFonts w:cs="Calibri"/>
          <w:vanish/>
          <w:lang w:eastAsia="pl-PL"/>
        </w:rPr>
      </w:pPr>
    </w:p>
    <w:p w14:paraId="3C187DB0" w14:textId="77777777" w:rsidR="00FF199B" w:rsidRPr="00FF199B" w:rsidRDefault="00FF199B" w:rsidP="00D224AA">
      <w:pPr>
        <w:pStyle w:val="Akapitzlist"/>
        <w:numPr>
          <w:ilvl w:val="0"/>
          <w:numId w:val="24"/>
        </w:numPr>
        <w:spacing w:after="0" w:line="240" w:lineRule="auto"/>
        <w:jc w:val="both"/>
        <w:rPr>
          <w:rFonts w:cs="Calibri"/>
          <w:vanish/>
          <w:lang w:eastAsia="pl-PL"/>
        </w:rPr>
      </w:pPr>
    </w:p>
    <w:p w14:paraId="129AAA46" w14:textId="77777777" w:rsidR="00FF199B" w:rsidRPr="00FF199B" w:rsidRDefault="00FF199B" w:rsidP="00D224AA">
      <w:pPr>
        <w:pStyle w:val="Akapitzlist"/>
        <w:numPr>
          <w:ilvl w:val="0"/>
          <w:numId w:val="24"/>
        </w:numPr>
        <w:spacing w:after="0" w:line="240" w:lineRule="auto"/>
        <w:jc w:val="both"/>
        <w:rPr>
          <w:rFonts w:cs="Calibri"/>
          <w:vanish/>
          <w:lang w:eastAsia="pl-PL"/>
        </w:rPr>
      </w:pPr>
    </w:p>
    <w:p w14:paraId="5282F108" w14:textId="77777777" w:rsidR="00FF199B" w:rsidRPr="00FF199B" w:rsidRDefault="00FF199B" w:rsidP="00D224AA">
      <w:pPr>
        <w:pStyle w:val="Akapitzlist"/>
        <w:numPr>
          <w:ilvl w:val="0"/>
          <w:numId w:val="24"/>
        </w:numPr>
        <w:spacing w:after="0" w:line="240" w:lineRule="auto"/>
        <w:jc w:val="both"/>
        <w:rPr>
          <w:rFonts w:cs="Calibri"/>
          <w:vanish/>
          <w:lang w:eastAsia="pl-PL"/>
        </w:rPr>
      </w:pPr>
    </w:p>
    <w:p w14:paraId="0465A331" w14:textId="77777777" w:rsidR="00FF199B" w:rsidRPr="00FF199B" w:rsidRDefault="00FF199B" w:rsidP="00D224AA">
      <w:pPr>
        <w:pStyle w:val="Akapitzlist"/>
        <w:numPr>
          <w:ilvl w:val="0"/>
          <w:numId w:val="24"/>
        </w:numPr>
        <w:spacing w:after="0" w:line="240" w:lineRule="auto"/>
        <w:jc w:val="both"/>
        <w:rPr>
          <w:rFonts w:cs="Calibri"/>
          <w:vanish/>
          <w:lang w:eastAsia="pl-PL"/>
        </w:rPr>
      </w:pPr>
    </w:p>
    <w:p w14:paraId="4A3235C3" w14:textId="77777777" w:rsidR="00FF199B" w:rsidRPr="00FF199B" w:rsidRDefault="00FF199B" w:rsidP="00D224AA">
      <w:pPr>
        <w:pStyle w:val="Akapitzlist"/>
        <w:numPr>
          <w:ilvl w:val="0"/>
          <w:numId w:val="24"/>
        </w:numPr>
        <w:spacing w:after="0" w:line="240" w:lineRule="auto"/>
        <w:jc w:val="both"/>
        <w:rPr>
          <w:rFonts w:cs="Calibri"/>
          <w:vanish/>
          <w:lang w:eastAsia="pl-PL"/>
        </w:rPr>
      </w:pPr>
    </w:p>
    <w:p w14:paraId="03456511" w14:textId="77777777" w:rsidR="00FF199B" w:rsidRPr="00FF199B" w:rsidRDefault="00FF199B" w:rsidP="00D224AA">
      <w:pPr>
        <w:pStyle w:val="Akapitzlist"/>
        <w:numPr>
          <w:ilvl w:val="0"/>
          <w:numId w:val="24"/>
        </w:numPr>
        <w:spacing w:after="0" w:line="240" w:lineRule="auto"/>
        <w:jc w:val="both"/>
        <w:rPr>
          <w:rFonts w:cs="Calibri"/>
          <w:vanish/>
          <w:lang w:eastAsia="pl-PL"/>
        </w:rPr>
      </w:pPr>
    </w:p>
    <w:p w14:paraId="1842EDE2" w14:textId="77777777" w:rsidR="00FF199B" w:rsidRPr="00FF199B" w:rsidRDefault="00FF199B" w:rsidP="00D224AA">
      <w:pPr>
        <w:pStyle w:val="Akapitzlist"/>
        <w:numPr>
          <w:ilvl w:val="0"/>
          <w:numId w:val="24"/>
        </w:numPr>
        <w:spacing w:after="0" w:line="240" w:lineRule="auto"/>
        <w:jc w:val="both"/>
        <w:rPr>
          <w:rFonts w:cs="Calibri"/>
          <w:vanish/>
          <w:lang w:eastAsia="pl-PL"/>
        </w:rPr>
      </w:pPr>
    </w:p>
    <w:p w14:paraId="5AACAD20" w14:textId="77777777" w:rsidR="00FF199B" w:rsidRPr="00FF199B" w:rsidRDefault="00FF199B" w:rsidP="00D224AA">
      <w:pPr>
        <w:pStyle w:val="Akapitzlist"/>
        <w:numPr>
          <w:ilvl w:val="1"/>
          <w:numId w:val="24"/>
        </w:numPr>
        <w:spacing w:after="0" w:line="240" w:lineRule="auto"/>
        <w:jc w:val="both"/>
        <w:rPr>
          <w:rFonts w:cs="Calibri"/>
          <w:vanish/>
          <w:lang w:eastAsia="pl-PL"/>
        </w:rPr>
      </w:pPr>
    </w:p>
    <w:p w14:paraId="2D7A940B" w14:textId="77777777" w:rsidR="00CC18B0" w:rsidRPr="00BF03B7" w:rsidRDefault="00FF199B" w:rsidP="00D224AA">
      <w:pPr>
        <w:pStyle w:val="Bezodstpw"/>
        <w:numPr>
          <w:ilvl w:val="1"/>
          <w:numId w:val="24"/>
        </w:numPr>
        <w:ind w:left="432"/>
        <w:jc w:val="both"/>
        <w:rPr>
          <w:rFonts w:cs="Calibri"/>
        </w:rPr>
      </w:pPr>
      <w:r>
        <w:rPr>
          <w:rFonts w:cs="Calibri"/>
        </w:rPr>
        <w:t>W</w:t>
      </w:r>
      <w:r w:rsidRPr="00FF199B">
        <w:rPr>
          <w:rFonts w:cs="Calibri"/>
        </w:rPr>
        <w:t xml:space="preserve">adium </w:t>
      </w:r>
      <w:r>
        <w:rPr>
          <w:rFonts w:cs="Calibri"/>
        </w:rPr>
        <w:t xml:space="preserve">należy wnieść </w:t>
      </w:r>
      <w:r w:rsidRPr="00FF199B">
        <w:rPr>
          <w:rFonts w:cs="Calibri"/>
        </w:rPr>
        <w:t>przed upływem terminu składania ofert</w:t>
      </w:r>
      <w:r>
        <w:rPr>
          <w:rFonts w:cs="Calibri"/>
        </w:rPr>
        <w:t>.</w:t>
      </w:r>
      <w:r w:rsidRPr="00FF199B">
        <w:rPr>
          <w:rFonts w:cs="Calibri"/>
        </w:rPr>
        <w:t xml:space="preserve"> </w:t>
      </w:r>
      <w:r w:rsidR="00CC18B0" w:rsidRPr="00BF03B7">
        <w:rPr>
          <w:rFonts w:cs="Calibri"/>
        </w:rPr>
        <w:t xml:space="preserve">Wadium może być </w:t>
      </w:r>
      <w:r>
        <w:rPr>
          <w:rFonts w:cs="Calibri"/>
        </w:rPr>
        <w:t>wniesione</w:t>
      </w:r>
      <w:r w:rsidR="00CC18B0" w:rsidRPr="00BF03B7">
        <w:rPr>
          <w:rFonts w:cs="Calibri"/>
        </w:rPr>
        <w:t xml:space="preserve"> w jednej lub kilku następujących formach:</w:t>
      </w:r>
    </w:p>
    <w:p w14:paraId="528E47A8" w14:textId="77777777" w:rsidR="00CC18B0" w:rsidRPr="00BF03B7" w:rsidRDefault="00CC18B0" w:rsidP="00FF199B">
      <w:pPr>
        <w:pStyle w:val="Bezodstpw"/>
        <w:ind w:left="709"/>
        <w:jc w:val="both"/>
        <w:rPr>
          <w:rFonts w:cs="Calibri"/>
        </w:rPr>
      </w:pPr>
      <w:r w:rsidRPr="00BF03B7">
        <w:rPr>
          <w:rFonts w:cs="Calibri"/>
        </w:rPr>
        <w:t>1) pieniądzu,</w:t>
      </w:r>
    </w:p>
    <w:p w14:paraId="375FD3D2" w14:textId="77777777" w:rsidR="00CC18B0" w:rsidRPr="00BF03B7" w:rsidRDefault="00CC18B0" w:rsidP="00FF199B">
      <w:pPr>
        <w:pStyle w:val="Bezodstpw"/>
        <w:ind w:left="993" w:hanging="284"/>
        <w:jc w:val="both"/>
        <w:rPr>
          <w:rFonts w:cs="Calibri"/>
        </w:rPr>
      </w:pPr>
      <w:r w:rsidRPr="00BF03B7">
        <w:rPr>
          <w:rFonts w:cs="Calibri"/>
        </w:rPr>
        <w:t xml:space="preserve">2) poręczeniach bankowych lub poręczeniach spółdzielczej kasy oszczędnościowo-kredytowej, z </w:t>
      </w:r>
      <w:r w:rsidR="00FF199B" w:rsidRPr="00BF03B7">
        <w:rPr>
          <w:rFonts w:cs="Calibri"/>
        </w:rPr>
        <w:t>tym</w:t>
      </w:r>
      <w:r w:rsidR="00FF199B">
        <w:rPr>
          <w:rFonts w:cs="Calibri"/>
        </w:rPr>
        <w:t>,</w:t>
      </w:r>
      <w:r w:rsidR="00FF199B" w:rsidRPr="00BF03B7">
        <w:rPr>
          <w:rFonts w:cs="Calibri"/>
        </w:rPr>
        <w:t xml:space="preserve"> że</w:t>
      </w:r>
      <w:r w:rsidRPr="00BF03B7">
        <w:rPr>
          <w:rFonts w:cs="Calibri"/>
        </w:rPr>
        <w:t xml:space="preserve"> poręczenie kasy jest zawsze poręczeniem pieniężnym,</w:t>
      </w:r>
    </w:p>
    <w:p w14:paraId="724DE651" w14:textId="77777777" w:rsidR="00CC18B0" w:rsidRPr="00077554" w:rsidRDefault="00CC18B0" w:rsidP="00FF199B">
      <w:pPr>
        <w:pStyle w:val="Bezodstpw"/>
        <w:ind w:left="709"/>
        <w:jc w:val="both"/>
        <w:rPr>
          <w:rFonts w:cs="Calibri"/>
        </w:rPr>
      </w:pPr>
      <w:r w:rsidRPr="00BF03B7">
        <w:rPr>
          <w:rFonts w:cs="Calibri"/>
        </w:rPr>
        <w:lastRenderedPageBreak/>
        <w:t>3) gwarancjach</w:t>
      </w:r>
      <w:r w:rsidRPr="00077554">
        <w:rPr>
          <w:rFonts w:cs="Calibri"/>
        </w:rPr>
        <w:t xml:space="preserve"> bankowych,</w:t>
      </w:r>
    </w:p>
    <w:p w14:paraId="3189B91F" w14:textId="77777777" w:rsidR="00CC18B0" w:rsidRPr="00077554" w:rsidRDefault="00CC18B0" w:rsidP="00FF199B">
      <w:pPr>
        <w:pStyle w:val="Bezodstpw"/>
        <w:ind w:left="709"/>
        <w:jc w:val="both"/>
        <w:rPr>
          <w:rFonts w:cs="Calibri"/>
        </w:rPr>
      </w:pPr>
      <w:r w:rsidRPr="00077554">
        <w:rPr>
          <w:rFonts w:cs="Calibri"/>
        </w:rPr>
        <w:t>4) gwarancjach ubezpieczeniowych,</w:t>
      </w:r>
    </w:p>
    <w:p w14:paraId="0B8FB24E" w14:textId="77777777" w:rsidR="00CC18B0" w:rsidRPr="00077554" w:rsidRDefault="00CC18B0" w:rsidP="00FF199B">
      <w:pPr>
        <w:pStyle w:val="Bezodstpw"/>
        <w:ind w:left="993" w:hanging="284"/>
        <w:jc w:val="both"/>
        <w:rPr>
          <w:rFonts w:cs="Calibri"/>
        </w:rPr>
      </w:pPr>
      <w:r w:rsidRPr="00077554">
        <w:rPr>
          <w:rFonts w:cs="Calibri"/>
        </w:rPr>
        <w:t xml:space="preserve">5) poręczeniach udzielanych przez podmioty, o których mowa w art. 6b ust. 5 pkt 2 ustawy </w:t>
      </w:r>
      <w:r w:rsidR="00060657">
        <w:rPr>
          <w:rFonts w:cs="Calibri"/>
        </w:rPr>
        <w:t xml:space="preserve"> </w:t>
      </w:r>
      <w:r w:rsidR="00060657">
        <w:rPr>
          <w:rFonts w:cs="Calibri"/>
        </w:rPr>
        <w:br/>
      </w:r>
      <w:r w:rsidRPr="00077554">
        <w:rPr>
          <w:rFonts w:cs="Calibri"/>
        </w:rPr>
        <w:t xml:space="preserve">z dnia 9 listopada 2000 r. o utworzeniu Polskiej Agencji Rozwoju Przedsiębiorczości </w:t>
      </w:r>
      <w:r w:rsidR="00FF199B" w:rsidRPr="00077554">
        <w:rPr>
          <w:rFonts w:cs="Calibri"/>
        </w:rPr>
        <w:t>(</w:t>
      </w:r>
      <w:r w:rsidR="00FF199B" w:rsidRPr="00747F2D">
        <w:rPr>
          <w:rFonts w:cs="Calibri"/>
        </w:rPr>
        <w:t>Dz. U. z 2014 r. poz. 1804, z 2015 r. poz. 978, 1240, z 2016 r. poz. 64</w:t>
      </w:r>
      <w:r w:rsidRPr="00747F2D">
        <w:rPr>
          <w:rFonts w:cs="Calibri"/>
        </w:rPr>
        <w:t>).</w:t>
      </w:r>
    </w:p>
    <w:p w14:paraId="22B81E39" w14:textId="77777777" w:rsidR="006B3BEF" w:rsidRPr="006B3BEF" w:rsidRDefault="00F67E61" w:rsidP="00D224AA">
      <w:pPr>
        <w:pStyle w:val="Bezodstpw"/>
        <w:numPr>
          <w:ilvl w:val="1"/>
          <w:numId w:val="24"/>
        </w:numPr>
        <w:ind w:left="426" w:hanging="426"/>
        <w:rPr>
          <w:rFonts w:cs="Calibri"/>
          <w:b/>
          <w:szCs w:val="24"/>
        </w:rPr>
      </w:pPr>
      <w:r w:rsidRPr="00077554">
        <w:rPr>
          <w:rFonts w:cs="Calibri"/>
        </w:rPr>
        <w:t xml:space="preserve">Wadium wnoszone w pieniądzu wpłaca się przelewem na </w:t>
      </w:r>
      <w:r w:rsidR="00FF199B" w:rsidRPr="00077554">
        <w:rPr>
          <w:rFonts w:cs="Calibri"/>
        </w:rPr>
        <w:t>rachunek bankowy</w:t>
      </w:r>
      <w:r w:rsidRPr="00E12097">
        <w:rPr>
          <w:rFonts w:cs="Calibri"/>
          <w:sz w:val="24"/>
          <w:szCs w:val="24"/>
        </w:rPr>
        <w:t xml:space="preserve"> </w:t>
      </w:r>
      <w:r w:rsidRPr="00E12097">
        <w:rPr>
          <w:rFonts w:cs="Calibri"/>
          <w:szCs w:val="24"/>
        </w:rPr>
        <w:t>Zamawiającego</w:t>
      </w:r>
      <w:r w:rsidR="00D53F47">
        <w:rPr>
          <w:rFonts w:cs="Calibri"/>
          <w:szCs w:val="24"/>
        </w:rPr>
        <w:t>:</w:t>
      </w:r>
      <w:r w:rsidRPr="00E12097">
        <w:rPr>
          <w:rFonts w:cs="Calibri"/>
          <w:szCs w:val="24"/>
        </w:rPr>
        <w:t xml:space="preserve">  </w:t>
      </w:r>
    </w:p>
    <w:p w14:paraId="0C6C39EA" w14:textId="77777777" w:rsidR="00D53F47" w:rsidRPr="00D53F47" w:rsidRDefault="00D53F47" w:rsidP="006B3BEF">
      <w:pPr>
        <w:pStyle w:val="Bezodstpw"/>
        <w:ind w:left="426"/>
        <w:rPr>
          <w:rFonts w:cs="Calibri"/>
          <w:b/>
          <w:szCs w:val="24"/>
        </w:rPr>
      </w:pPr>
      <w:r w:rsidRPr="00D53F47">
        <w:rPr>
          <w:rFonts w:cs="Calibri"/>
          <w:b/>
          <w:szCs w:val="24"/>
        </w:rPr>
        <w:t>Bank Zachodni WBK</w:t>
      </w:r>
    </w:p>
    <w:p w14:paraId="2EF68B3E" w14:textId="77777777" w:rsidR="00D53F47" w:rsidRPr="006B3BEF" w:rsidRDefault="00D53F47" w:rsidP="00CE0945">
      <w:pPr>
        <w:pStyle w:val="Bezodstpw"/>
        <w:ind w:left="426"/>
        <w:rPr>
          <w:sz w:val="24"/>
          <w:szCs w:val="24"/>
        </w:rPr>
      </w:pPr>
      <w:r w:rsidRPr="006B3BEF">
        <w:rPr>
          <w:rFonts w:cs="Calibri"/>
          <w:b/>
        </w:rPr>
        <w:t xml:space="preserve">nr </w:t>
      </w:r>
      <w:r w:rsidRPr="001842EC">
        <w:rPr>
          <w:rFonts w:cs="Calibri"/>
          <w:b/>
        </w:rPr>
        <w:t>konta</w:t>
      </w:r>
      <w:r w:rsidRPr="001842EC">
        <w:rPr>
          <w:rFonts w:cs="Calibri"/>
          <w:b/>
          <w:sz w:val="24"/>
          <w:szCs w:val="24"/>
        </w:rPr>
        <w:t xml:space="preserve"> </w:t>
      </w:r>
      <w:r w:rsidR="00446FF0" w:rsidRPr="001842EC">
        <w:rPr>
          <w:rFonts w:cs="Calibri"/>
          <w:b/>
          <w:sz w:val="24"/>
          <w:szCs w:val="24"/>
        </w:rPr>
        <w:t>23 1500 1487 1214 8003 9899 0000</w:t>
      </w:r>
    </w:p>
    <w:p w14:paraId="43489D12" w14:textId="77777777" w:rsidR="00CC18B0" w:rsidRPr="00277A8B" w:rsidRDefault="00F67E61" w:rsidP="00CE0945">
      <w:pPr>
        <w:pStyle w:val="Bezodstpw"/>
        <w:ind w:left="426"/>
        <w:rPr>
          <w:rFonts w:cs="Calibri"/>
          <w:b/>
          <w:szCs w:val="20"/>
        </w:rPr>
      </w:pPr>
      <w:r w:rsidRPr="00D53F47">
        <w:rPr>
          <w:rFonts w:cs="Calibri"/>
        </w:rPr>
        <w:t xml:space="preserve">z </w:t>
      </w:r>
      <w:r w:rsidR="00D53F47" w:rsidRPr="00D53F47">
        <w:rPr>
          <w:rFonts w:cs="Calibri"/>
        </w:rPr>
        <w:t>adnotacją:</w:t>
      </w:r>
      <w:r w:rsidR="00D53F47" w:rsidRPr="00F67E61">
        <w:rPr>
          <w:rFonts w:cs="Calibri"/>
          <w:b/>
        </w:rPr>
        <w:t xml:space="preserve"> Wadium</w:t>
      </w:r>
      <w:r w:rsidRPr="00A470CA">
        <w:rPr>
          <w:rFonts w:cs="Calibri"/>
          <w:b/>
        </w:rPr>
        <w:t xml:space="preserve"> </w:t>
      </w:r>
      <w:r w:rsidR="00D53F47">
        <w:rPr>
          <w:rFonts w:cs="Calibri"/>
          <w:b/>
        </w:rPr>
        <w:t>- energia</w:t>
      </w:r>
      <w:r w:rsidR="00A470CA">
        <w:rPr>
          <w:rFonts w:cs="Calibri"/>
          <w:b/>
        </w:rPr>
        <w:t xml:space="preserve"> </w:t>
      </w:r>
      <w:r w:rsidR="00D53F47">
        <w:rPr>
          <w:rFonts w:cs="Calibri"/>
          <w:b/>
        </w:rPr>
        <w:t>elektryczna</w:t>
      </w:r>
      <w:r w:rsidR="00A470CA">
        <w:rPr>
          <w:rFonts w:cs="Calibri"/>
          <w:b/>
        </w:rPr>
        <w:t xml:space="preserve"> </w:t>
      </w:r>
      <w:r w:rsidR="00A470CA" w:rsidRPr="00A470CA">
        <w:rPr>
          <w:rFonts w:cs="Calibri"/>
          <w:b/>
        </w:rPr>
        <w:t xml:space="preserve">dla </w:t>
      </w:r>
      <w:r w:rsidR="00D53F47">
        <w:rPr>
          <w:rFonts w:cs="Calibri"/>
          <w:b/>
        </w:rPr>
        <w:t>PPWSZ</w:t>
      </w:r>
      <w:r w:rsidR="00A22FE3" w:rsidRPr="00A22FE3">
        <w:rPr>
          <w:rFonts w:eastAsia="Calibri" w:cs="Calibri"/>
          <w:b/>
          <w:lang w:eastAsia="en-US"/>
        </w:rPr>
        <w:t xml:space="preserve"> w</w:t>
      </w:r>
      <w:r w:rsidR="00A22FE3">
        <w:rPr>
          <w:rFonts w:eastAsia="Calibri" w:cs="Calibri"/>
          <w:b/>
          <w:lang w:eastAsia="en-US"/>
        </w:rPr>
        <w:t> </w:t>
      </w:r>
      <w:r w:rsidR="00A22FE3" w:rsidRPr="00A22FE3">
        <w:rPr>
          <w:rFonts w:eastAsia="Calibri" w:cs="Calibri"/>
          <w:b/>
          <w:lang w:eastAsia="en-US"/>
        </w:rPr>
        <w:t>Nowym Targu</w:t>
      </w:r>
      <w:r w:rsidR="00D53F47" w:rsidRPr="00D53F47">
        <w:rPr>
          <w:rFonts w:cs="Calibri"/>
        </w:rPr>
        <w:t>.</w:t>
      </w:r>
    </w:p>
    <w:p w14:paraId="53BE8352" w14:textId="77777777" w:rsidR="00CE0945" w:rsidRPr="00CE0945" w:rsidRDefault="00CE0945" w:rsidP="00D224AA">
      <w:pPr>
        <w:pStyle w:val="Akapitzlist"/>
        <w:numPr>
          <w:ilvl w:val="0"/>
          <w:numId w:val="25"/>
        </w:numPr>
        <w:spacing w:after="0" w:line="240" w:lineRule="auto"/>
        <w:ind w:left="426" w:hanging="426"/>
        <w:jc w:val="both"/>
        <w:rPr>
          <w:rFonts w:cs="Calibri"/>
          <w:vanish/>
          <w:lang w:eastAsia="pl-PL"/>
        </w:rPr>
      </w:pPr>
    </w:p>
    <w:p w14:paraId="4EC0BB14" w14:textId="77777777" w:rsidR="00CE0945" w:rsidRPr="00CE0945" w:rsidRDefault="00CE0945" w:rsidP="00D224AA">
      <w:pPr>
        <w:pStyle w:val="Akapitzlist"/>
        <w:numPr>
          <w:ilvl w:val="0"/>
          <w:numId w:val="25"/>
        </w:numPr>
        <w:spacing w:after="0" w:line="240" w:lineRule="auto"/>
        <w:ind w:left="426" w:hanging="426"/>
        <w:jc w:val="both"/>
        <w:rPr>
          <w:rFonts w:cs="Calibri"/>
          <w:vanish/>
          <w:lang w:eastAsia="pl-PL"/>
        </w:rPr>
      </w:pPr>
    </w:p>
    <w:p w14:paraId="52D5C362" w14:textId="77777777" w:rsidR="00CE0945" w:rsidRPr="00CE0945" w:rsidRDefault="00CE0945" w:rsidP="00D224AA">
      <w:pPr>
        <w:pStyle w:val="Akapitzlist"/>
        <w:numPr>
          <w:ilvl w:val="0"/>
          <w:numId w:val="25"/>
        </w:numPr>
        <w:spacing w:after="0" w:line="240" w:lineRule="auto"/>
        <w:ind w:left="426" w:hanging="426"/>
        <w:jc w:val="both"/>
        <w:rPr>
          <w:rFonts w:cs="Calibri"/>
          <w:vanish/>
          <w:lang w:eastAsia="pl-PL"/>
        </w:rPr>
      </w:pPr>
    </w:p>
    <w:p w14:paraId="6DB56DA0" w14:textId="77777777" w:rsidR="00CE0945" w:rsidRPr="00CE0945" w:rsidRDefault="00CE0945" w:rsidP="00D224AA">
      <w:pPr>
        <w:pStyle w:val="Akapitzlist"/>
        <w:numPr>
          <w:ilvl w:val="0"/>
          <w:numId w:val="25"/>
        </w:numPr>
        <w:spacing w:after="0" w:line="240" w:lineRule="auto"/>
        <w:ind w:left="426" w:hanging="426"/>
        <w:jc w:val="both"/>
        <w:rPr>
          <w:rFonts w:cs="Calibri"/>
          <w:vanish/>
          <w:lang w:eastAsia="pl-PL"/>
        </w:rPr>
      </w:pPr>
    </w:p>
    <w:p w14:paraId="643B89F6" w14:textId="77777777" w:rsidR="00CE0945" w:rsidRPr="00CE0945" w:rsidRDefault="00CE0945" w:rsidP="00D224AA">
      <w:pPr>
        <w:pStyle w:val="Akapitzlist"/>
        <w:numPr>
          <w:ilvl w:val="0"/>
          <w:numId w:val="25"/>
        </w:numPr>
        <w:spacing w:after="0" w:line="240" w:lineRule="auto"/>
        <w:ind w:left="426" w:hanging="426"/>
        <w:jc w:val="both"/>
        <w:rPr>
          <w:rFonts w:cs="Calibri"/>
          <w:vanish/>
          <w:lang w:eastAsia="pl-PL"/>
        </w:rPr>
      </w:pPr>
    </w:p>
    <w:p w14:paraId="5B287F80" w14:textId="77777777" w:rsidR="00CE0945" w:rsidRPr="00CE0945" w:rsidRDefault="00CE0945" w:rsidP="00D224AA">
      <w:pPr>
        <w:pStyle w:val="Akapitzlist"/>
        <w:numPr>
          <w:ilvl w:val="0"/>
          <w:numId w:val="25"/>
        </w:numPr>
        <w:spacing w:after="0" w:line="240" w:lineRule="auto"/>
        <w:ind w:left="426" w:hanging="426"/>
        <w:jc w:val="both"/>
        <w:rPr>
          <w:rFonts w:cs="Calibri"/>
          <w:vanish/>
          <w:lang w:eastAsia="pl-PL"/>
        </w:rPr>
      </w:pPr>
    </w:p>
    <w:p w14:paraId="3BB0493C" w14:textId="77777777" w:rsidR="00CE0945" w:rsidRPr="00CE0945" w:rsidRDefault="00CE0945" w:rsidP="00D224AA">
      <w:pPr>
        <w:pStyle w:val="Akapitzlist"/>
        <w:numPr>
          <w:ilvl w:val="0"/>
          <w:numId w:val="25"/>
        </w:numPr>
        <w:spacing w:after="0" w:line="240" w:lineRule="auto"/>
        <w:ind w:left="426" w:hanging="426"/>
        <w:jc w:val="both"/>
        <w:rPr>
          <w:rFonts w:cs="Calibri"/>
          <w:vanish/>
          <w:lang w:eastAsia="pl-PL"/>
        </w:rPr>
      </w:pPr>
    </w:p>
    <w:p w14:paraId="74F666AC" w14:textId="77777777" w:rsidR="00CE0945" w:rsidRPr="00CE0945" w:rsidRDefault="00CE0945" w:rsidP="00D224AA">
      <w:pPr>
        <w:pStyle w:val="Akapitzlist"/>
        <w:numPr>
          <w:ilvl w:val="0"/>
          <w:numId w:val="25"/>
        </w:numPr>
        <w:spacing w:after="0" w:line="240" w:lineRule="auto"/>
        <w:ind w:left="426" w:hanging="426"/>
        <w:jc w:val="both"/>
        <w:rPr>
          <w:rFonts w:cs="Calibri"/>
          <w:vanish/>
          <w:lang w:eastAsia="pl-PL"/>
        </w:rPr>
      </w:pPr>
    </w:p>
    <w:p w14:paraId="2BCDD98F" w14:textId="77777777" w:rsidR="00CE0945" w:rsidRPr="00CE0945" w:rsidRDefault="00CE0945" w:rsidP="00D224AA">
      <w:pPr>
        <w:pStyle w:val="Akapitzlist"/>
        <w:numPr>
          <w:ilvl w:val="1"/>
          <w:numId w:val="25"/>
        </w:numPr>
        <w:spacing w:after="0" w:line="240" w:lineRule="auto"/>
        <w:ind w:left="426" w:hanging="426"/>
        <w:jc w:val="both"/>
        <w:rPr>
          <w:rFonts w:cs="Calibri"/>
          <w:vanish/>
          <w:lang w:eastAsia="pl-PL"/>
        </w:rPr>
      </w:pPr>
    </w:p>
    <w:p w14:paraId="13200D35" w14:textId="77777777" w:rsidR="00CE0945" w:rsidRPr="00CE0945" w:rsidRDefault="00CE0945" w:rsidP="00D224AA">
      <w:pPr>
        <w:pStyle w:val="Akapitzlist"/>
        <w:numPr>
          <w:ilvl w:val="1"/>
          <w:numId w:val="25"/>
        </w:numPr>
        <w:spacing w:after="0" w:line="240" w:lineRule="auto"/>
        <w:ind w:left="426" w:hanging="426"/>
        <w:jc w:val="both"/>
        <w:rPr>
          <w:rFonts w:cs="Calibri"/>
          <w:vanish/>
          <w:lang w:eastAsia="pl-PL"/>
        </w:rPr>
      </w:pPr>
    </w:p>
    <w:p w14:paraId="4FA75DF4" w14:textId="77777777" w:rsidR="00CE0945" w:rsidRPr="00CE0945" w:rsidRDefault="00CE0945" w:rsidP="00D224AA">
      <w:pPr>
        <w:pStyle w:val="Akapitzlist"/>
        <w:numPr>
          <w:ilvl w:val="1"/>
          <w:numId w:val="25"/>
        </w:numPr>
        <w:spacing w:after="0" w:line="240" w:lineRule="auto"/>
        <w:ind w:left="426" w:hanging="426"/>
        <w:jc w:val="both"/>
        <w:rPr>
          <w:rFonts w:cs="Calibri"/>
          <w:vanish/>
          <w:lang w:eastAsia="pl-PL"/>
        </w:rPr>
      </w:pPr>
    </w:p>
    <w:p w14:paraId="62CC4037" w14:textId="77777777" w:rsidR="00CC18B0" w:rsidRPr="00077554" w:rsidRDefault="00CC18B0" w:rsidP="00D224AA">
      <w:pPr>
        <w:pStyle w:val="Bezodstpw"/>
        <w:numPr>
          <w:ilvl w:val="1"/>
          <w:numId w:val="25"/>
        </w:numPr>
        <w:ind w:left="426" w:hanging="426"/>
        <w:jc w:val="both"/>
        <w:rPr>
          <w:rFonts w:cs="Calibri"/>
        </w:rPr>
      </w:pPr>
      <w:r w:rsidRPr="00077554">
        <w:rPr>
          <w:rFonts w:cs="Calibri"/>
        </w:rPr>
        <w:t>Wadium wniesione w pieniądzu Zamawiający przechowuje na rachunku bankowym.</w:t>
      </w:r>
    </w:p>
    <w:p w14:paraId="50C8715F" w14:textId="77777777" w:rsidR="00CC18B0" w:rsidRPr="00077554" w:rsidRDefault="00AB7E63" w:rsidP="00D224AA">
      <w:pPr>
        <w:pStyle w:val="Bezodstpw"/>
        <w:numPr>
          <w:ilvl w:val="1"/>
          <w:numId w:val="25"/>
        </w:numPr>
        <w:ind w:left="426" w:hanging="426"/>
        <w:jc w:val="both"/>
        <w:rPr>
          <w:rFonts w:cs="Calibri"/>
        </w:rPr>
      </w:pPr>
      <w:r>
        <w:rPr>
          <w:rFonts w:cs="Calibri"/>
        </w:rPr>
        <w:t xml:space="preserve">Zaleca </w:t>
      </w:r>
      <w:r w:rsidR="006117C2">
        <w:rPr>
          <w:rFonts w:cs="Calibri"/>
        </w:rPr>
        <w:t>się,</w:t>
      </w:r>
      <w:r>
        <w:rPr>
          <w:rFonts w:cs="Calibri"/>
        </w:rPr>
        <w:t xml:space="preserve"> aby w</w:t>
      </w:r>
      <w:r w:rsidR="00CC18B0" w:rsidRPr="00077554">
        <w:rPr>
          <w:rFonts w:cs="Calibri"/>
        </w:rPr>
        <w:t xml:space="preserve">adium wniesione w pieniądzu złożyć najpóźniej dzień przed terminem otwarcia </w:t>
      </w:r>
      <w:r w:rsidR="00D53F47" w:rsidRPr="00077554">
        <w:rPr>
          <w:rFonts w:cs="Calibri"/>
        </w:rPr>
        <w:t>ofert, przy</w:t>
      </w:r>
      <w:r w:rsidR="00CC18B0" w:rsidRPr="00077554">
        <w:rPr>
          <w:rFonts w:cs="Calibri"/>
        </w:rPr>
        <w:t xml:space="preserve"> czym za termin wniesienia wadium w formie pieniężnej przyjmuje się termin uznania na rachunku bankowym Zamawiającego.</w:t>
      </w:r>
    </w:p>
    <w:p w14:paraId="34B218DD" w14:textId="77777777" w:rsidR="00CC18B0" w:rsidRPr="00077554" w:rsidRDefault="00CC18B0" w:rsidP="00D224AA">
      <w:pPr>
        <w:pStyle w:val="Bezodstpw"/>
        <w:numPr>
          <w:ilvl w:val="1"/>
          <w:numId w:val="25"/>
        </w:numPr>
        <w:ind w:left="426" w:hanging="426"/>
        <w:jc w:val="both"/>
        <w:rPr>
          <w:rFonts w:cs="Calibri"/>
        </w:rPr>
      </w:pPr>
      <w:r w:rsidRPr="00077554">
        <w:rPr>
          <w:rFonts w:cs="Calibri"/>
        </w:rPr>
        <w:t>Wadium wniesione w pieniądzu zostanie zwrócone wraz z odsetkami wynikającymi z umowy rachunku bankowego, na którym było ono przechowywane, pomniejszone o koszty prowadzenia rachunku bankowego oraz prowizji bankowej za przelew pieniędzy na rachunek bankowy wskazany przez Wykonawcę.</w:t>
      </w:r>
    </w:p>
    <w:p w14:paraId="2F709779" w14:textId="77777777" w:rsidR="00CC18B0" w:rsidRPr="00077554" w:rsidRDefault="00CC18B0" w:rsidP="00D224AA">
      <w:pPr>
        <w:pStyle w:val="Bezodstpw"/>
        <w:numPr>
          <w:ilvl w:val="1"/>
          <w:numId w:val="25"/>
        </w:numPr>
        <w:ind w:left="426" w:hanging="426"/>
        <w:jc w:val="both"/>
        <w:rPr>
          <w:rFonts w:cs="Calibri"/>
        </w:rPr>
      </w:pPr>
      <w:r w:rsidRPr="00077554">
        <w:rPr>
          <w:rFonts w:cs="Calibri"/>
        </w:rPr>
        <w:t>Wadium wniesione w formie innej niż pieniądz należy złożyć w formie oryginału, razem z ofertą w osobnej kopercie.</w:t>
      </w:r>
    </w:p>
    <w:p w14:paraId="0D6FD7D9" w14:textId="77777777" w:rsidR="00CC18B0" w:rsidRPr="00077554" w:rsidRDefault="00CC18B0" w:rsidP="00D224AA">
      <w:pPr>
        <w:pStyle w:val="Bezodstpw"/>
        <w:numPr>
          <w:ilvl w:val="1"/>
          <w:numId w:val="25"/>
        </w:numPr>
        <w:ind w:left="426" w:hanging="426"/>
        <w:jc w:val="both"/>
        <w:rPr>
          <w:rFonts w:cs="Calibri"/>
        </w:rPr>
      </w:pPr>
      <w:r w:rsidRPr="00077554">
        <w:rPr>
          <w:rFonts w:cs="Calibri"/>
        </w:rPr>
        <w:t xml:space="preserve">Polisa, poręczenie, gwarancja lub inny dokument stanowiący wadium winny zawierać stwierdzenie, że na pierwsze pisemne żądanie Zamawiającego wzywające do zapłaty kwoty wadium zgodnie z warunkami </w:t>
      </w:r>
      <w:r w:rsidR="00D53F47">
        <w:rPr>
          <w:rFonts w:cs="Calibri"/>
        </w:rPr>
        <w:t>SIWZ</w:t>
      </w:r>
      <w:r w:rsidRPr="00077554">
        <w:rPr>
          <w:rFonts w:cs="Calibri"/>
        </w:rPr>
        <w:t xml:space="preserve"> następuje jego bezwarunkowa wypłata bez jakichkolwiek zastrzeżeń ze strony gwaranta/poręczyciela.</w:t>
      </w:r>
    </w:p>
    <w:p w14:paraId="16B85FF9" w14:textId="77777777" w:rsidR="00CC18B0" w:rsidRPr="00077554" w:rsidRDefault="00CC18B0" w:rsidP="00D224AA">
      <w:pPr>
        <w:pStyle w:val="Bezodstpw"/>
        <w:numPr>
          <w:ilvl w:val="1"/>
          <w:numId w:val="25"/>
        </w:numPr>
        <w:ind w:left="426" w:hanging="426"/>
        <w:jc w:val="both"/>
        <w:rPr>
          <w:rFonts w:cs="Calibri"/>
        </w:rPr>
      </w:pPr>
      <w:r w:rsidRPr="00077554">
        <w:rPr>
          <w:rFonts w:cs="Calibri"/>
        </w:rPr>
        <w:t>Oferta niezabezpieczona wadium w jednej lub kilku z podanych wyżej form zostanie wykluczona bez rozpatrywania.</w:t>
      </w:r>
    </w:p>
    <w:p w14:paraId="3A469984" w14:textId="77777777" w:rsidR="00CC18B0" w:rsidRPr="00077554" w:rsidRDefault="00CC18B0" w:rsidP="00D224AA">
      <w:pPr>
        <w:pStyle w:val="Bezodstpw"/>
        <w:numPr>
          <w:ilvl w:val="1"/>
          <w:numId w:val="25"/>
        </w:numPr>
        <w:ind w:left="567" w:hanging="567"/>
        <w:jc w:val="both"/>
        <w:rPr>
          <w:rFonts w:cs="Calibri"/>
        </w:rPr>
      </w:pPr>
      <w:r w:rsidRPr="00077554">
        <w:rPr>
          <w:rFonts w:cs="Calibri"/>
        </w:rPr>
        <w:t>Zamawiający zwróci niezwłocznie wadium wszystkim Wykonawcom po wyborze najkorzystniejszej oferty lub unieważnieniu postępowania, z wyjątkiem Wykonawcy, którego oferta zostanie wybrana jako najkorzystniejsza.</w:t>
      </w:r>
    </w:p>
    <w:p w14:paraId="417C306C" w14:textId="77777777" w:rsidR="00CC18B0" w:rsidRPr="00077554" w:rsidRDefault="00CC18B0" w:rsidP="00D224AA">
      <w:pPr>
        <w:pStyle w:val="Bezodstpw"/>
        <w:numPr>
          <w:ilvl w:val="1"/>
          <w:numId w:val="25"/>
        </w:numPr>
        <w:ind w:left="567" w:hanging="567"/>
        <w:jc w:val="both"/>
        <w:rPr>
          <w:rFonts w:cs="Calibri"/>
        </w:rPr>
      </w:pPr>
      <w:r w:rsidRPr="00077554">
        <w:rPr>
          <w:rFonts w:cs="Calibri"/>
        </w:rPr>
        <w:t>Wykonawcy, którego oferta zostanie wybrana jako najkorzystniejsza, Zamawiający zwróci wadium niezwłocznie po zawarciu umowy.</w:t>
      </w:r>
    </w:p>
    <w:p w14:paraId="545A8669" w14:textId="77777777" w:rsidR="00CC18B0" w:rsidRPr="00077554" w:rsidRDefault="00CC18B0" w:rsidP="00D224AA">
      <w:pPr>
        <w:pStyle w:val="Bezodstpw"/>
        <w:numPr>
          <w:ilvl w:val="1"/>
          <w:numId w:val="25"/>
        </w:numPr>
        <w:ind w:left="567" w:hanging="567"/>
        <w:jc w:val="both"/>
        <w:rPr>
          <w:rFonts w:cs="Calibri"/>
        </w:rPr>
      </w:pPr>
      <w:r w:rsidRPr="00077554">
        <w:rPr>
          <w:rFonts w:cs="Calibri"/>
        </w:rPr>
        <w:t xml:space="preserve">Zamawiający zwróci niezwłocznie wadium na wniosek Wykonawcy, który wycofał ofertę przed upływem terminu składania ofert. </w:t>
      </w:r>
    </w:p>
    <w:p w14:paraId="2FE3488E" w14:textId="77777777" w:rsidR="00827E53" w:rsidRPr="00747F2D" w:rsidRDefault="00827E53" w:rsidP="00D224AA">
      <w:pPr>
        <w:pStyle w:val="Bezodstpw"/>
        <w:numPr>
          <w:ilvl w:val="1"/>
          <w:numId w:val="25"/>
        </w:numPr>
        <w:ind w:left="567" w:hanging="567"/>
        <w:jc w:val="both"/>
        <w:rPr>
          <w:rFonts w:cs="F2"/>
          <w:b/>
          <w:bCs/>
          <w:strike/>
        </w:rPr>
      </w:pPr>
      <w:r w:rsidRPr="00CE0945">
        <w:rPr>
          <w:rFonts w:cs="F2"/>
          <w:bCs/>
        </w:rPr>
        <w:t xml:space="preserve">Zgodnie z </w:t>
      </w:r>
      <w:r w:rsidRPr="00747F2D">
        <w:rPr>
          <w:rFonts w:cs="F2"/>
          <w:bCs/>
        </w:rPr>
        <w:t>art. 46 ust. 4a</w:t>
      </w:r>
      <w:r w:rsidRPr="00CE0945">
        <w:rPr>
          <w:rFonts w:cs="F2"/>
          <w:bCs/>
        </w:rPr>
        <w:t xml:space="preserve"> </w:t>
      </w:r>
      <w:proofErr w:type="spellStart"/>
      <w:r w:rsidR="00CE0945" w:rsidRPr="00CE0945">
        <w:rPr>
          <w:rFonts w:cs="F2"/>
          <w:bCs/>
        </w:rPr>
        <w:t>Pzp</w:t>
      </w:r>
      <w:proofErr w:type="spellEnd"/>
      <w:r w:rsidRPr="00CE0945">
        <w:rPr>
          <w:rFonts w:cs="F2"/>
          <w:bCs/>
        </w:rPr>
        <w:t xml:space="preserve"> Zamawiający z</w:t>
      </w:r>
      <w:r w:rsidRPr="0045564F">
        <w:rPr>
          <w:rFonts w:cs="F2"/>
          <w:bCs/>
        </w:rPr>
        <w:t>atrzymuje w</w:t>
      </w:r>
      <w:r w:rsidR="00CE0945" w:rsidRPr="0045564F">
        <w:rPr>
          <w:rFonts w:cs="F2"/>
          <w:bCs/>
        </w:rPr>
        <w:t>adium wraz z odsetkami, jeżeli W</w:t>
      </w:r>
      <w:r w:rsidRPr="0045564F">
        <w:rPr>
          <w:rFonts w:cs="F2"/>
          <w:bCs/>
        </w:rPr>
        <w:t>ykonawca w odpowiedzi na wezwanie, o którym mowa w art. 26 ust. 3</w:t>
      </w:r>
      <w:r w:rsidR="00747F2D" w:rsidRPr="0045564F">
        <w:rPr>
          <w:rFonts w:cs="F2"/>
          <w:bCs/>
        </w:rPr>
        <w:t xml:space="preserve"> i 3a</w:t>
      </w:r>
      <w:r w:rsidRPr="0045564F">
        <w:rPr>
          <w:rFonts w:cs="F2"/>
          <w:bCs/>
        </w:rPr>
        <w:t>, z przyczyn leżących po jego stronie, nie złożył dokumentów lub oświadczeń</w:t>
      </w:r>
      <w:r w:rsidR="00747F2D" w:rsidRPr="0045564F">
        <w:rPr>
          <w:rFonts w:cs="F2"/>
          <w:bCs/>
        </w:rPr>
        <w:t xml:space="preserve"> potwierdzających okoliczności, </w:t>
      </w:r>
      <w:r w:rsidRPr="0045564F">
        <w:rPr>
          <w:rFonts w:cs="F2"/>
          <w:bCs/>
        </w:rPr>
        <w:t>o których mowa w art. 25 ust. 1,</w:t>
      </w:r>
      <w:r w:rsidR="00747F2D" w:rsidRPr="0045564F">
        <w:rPr>
          <w:rFonts w:cs="F2"/>
          <w:bCs/>
        </w:rPr>
        <w:t xml:space="preserve"> oświadczenia, o którym mowa w art. 25a ust. 1, </w:t>
      </w:r>
      <w:r w:rsidRPr="0045564F">
        <w:rPr>
          <w:rFonts w:cs="F2"/>
          <w:bCs/>
        </w:rPr>
        <w:t>pełnomocnictw</w:t>
      </w:r>
      <w:r w:rsidR="00747F2D" w:rsidRPr="0045564F">
        <w:rPr>
          <w:rFonts w:cs="F2"/>
          <w:bCs/>
        </w:rPr>
        <w:t xml:space="preserve"> lub nie wyraził zgody  na poprawienie omyłki, o której mowa w art. 87 ust. 2 pkt 3, co spowodowało brak możliwości wybrania oferty złożonej przez wykonawcę jako najkorzystniejszej.</w:t>
      </w:r>
    </w:p>
    <w:p w14:paraId="3D634455" w14:textId="77777777" w:rsidR="00827E53" w:rsidRPr="00747F2D" w:rsidRDefault="00827E53" w:rsidP="00D224AA">
      <w:pPr>
        <w:pStyle w:val="Bezodstpw"/>
        <w:numPr>
          <w:ilvl w:val="1"/>
          <w:numId w:val="25"/>
        </w:numPr>
        <w:ind w:left="567" w:hanging="567"/>
        <w:jc w:val="both"/>
        <w:rPr>
          <w:rFonts w:cs="F2"/>
          <w:bCs/>
        </w:rPr>
      </w:pPr>
      <w:r w:rsidRPr="00CE0945">
        <w:rPr>
          <w:rFonts w:cs="F2"/>
          <w:bCs/>
        </w:rPr>
        <w:t xml:space="preserve">Zamawiający zatrzymuje wadium wraz z odsetkami również w przypadku określonym w </w:t>
      </w:r>
      <w:r w:rsidRPr="00747F2D">
        <w:rPr>
          <w:rFonts w:cs="F2"/>
          <w:bCs/>
        </w:rPr>
        <w:t xml:space="preserve">art. 46 ust. 5 </w:t>
      </w:r>
      <w:proofErr w:type="spellStart"/>
      <w:r w:rsidR="00CE0945" w:rsidRPr="00747F2D">
        <w:rPr>
          <w:rFonts w:cs="F2"/>
          <w:bCs/>
        </w:rPr>
        <w:t>Pzp</w:t>
      </w:r>
      <w:proofErr w:type="spellEnd"/>
      <w:r w:rsidR="00CE0945" w:rsidRPr="00747F2D">
        <w:rPr>
          <w:rFonts w:cs="F2"/>
          <w:bCs/>
        </w:rPr>
        <w:t>,</w:t>
      </w:r>
      <w:r w:rsidRPr="00747F2D">
        <w:rPr>
          <w:rFonts w:cs="F2"/>
          <w:bCs/>
        </w:rPr>
        <w:t xml:space="preserve"> tj., gdy Wykonawca, którego oferta została wybrana:</w:t>
      </w:r>
    </w:p>
    <w:p w14:paraId="24413511" w14:textId="77777777" w:rsidR="00827E53" w:rsidRPr="00CE0945" w:rsidRDefault="00827E53" w:rsidP="00D224AA">
      <w:pPr>
        <w:pStyle w:val="Bezodstpw"/>
        <w:numPr>
          <w:ilvl w:val="3"/>
          <w:numId w:val="26"/>
        </w:numPr>
        <w:ind w:left="709" w:hanging="283"/>
        <w:jc w:val="both"/>
        <w:rPr>
          <w:rFonts w:cs="F2"/>
          <w:bCs/>
        </w:rPr>
      </w:pPr>
      <w:r w:rsidRPr="00CE0945">
        <w:rPr>
          <w:rFonts w:cs="F2"/>
          <w:bCs/>
        </w:rPr>
        <w:t>odmówił podpisania umowy w sprawie zamówienia publicznego na warunkach określonych w ofercie;</w:t>
      </w:r>
    </w:p>
    <w:p w14:paraId="749D8BE3" w14:textId="77777777" w:rsidR="00827E53" w:rsidRPr="00CE0945" w:rsidRDefault="00827E53" w:rsidP="00D224AA">
      <w:pPr>
        <w:pStyle w:val="Bezodstpw"/>
        <w:numPr>
          <w:ilvl w:val="3"/>
          <w:numId w:val="26"/>
        </w:numPr>
        <w:ind w:left="709" w:hanging="283"/>
        <w:jc w:val="both"/>
        <w:rPr>
          <w:rFonts w:cs="F2"/>
          <w:bCs/>
        </w:rPr>
      </w:pPr>
      <w:r w:rsidRPr="00CE0945">
        <w:rPr>
          <w:rFonts w:cs="F2"/>
          <w:bCs/>
        </w:rPr>
        <w:t>nie wniósł wymaganego zabezpieczenia należytego wykonania umowy;</w:t>
      </w:r>
    </w:p>
    <w:p w14:paraId="5B0C84F1" w14:textId="77777777" w:rsidR="00827E53" w:rsidRPr="00CE0945" w:rsidRDefault="00827E53" w:rsidP="00D224AA">
      <w:pPr>
        <w:pStyle w:val="Bezodstpw"/>
        <w:numPr>
          <w:ilvl w:val="3"/>
          <w:numId w:val="26"/>
        </w:numPr>
        <w:ind w:left="709" w:hanging="283"/>
        <w:jc w:val="both"/>
        <w:rPr>
          <w:rFonts w:cs="F2"/>
          <w:bCs/>
        </w:rPr>
      </w:pPr>
      <w:r w:rsidRPr="00CE0945">
        <w:rPr>
          <w:rFonts w:cs="F2"/>
          <w:bCs/>
        </w:rPr>
        <w:t>zawarcie umowy w sprawie zamówienia publicznego stało się niemożliwe z przyczyn leżących po stronie Wykonawcy.</w:t>
      </w:r>
    </w:p>
    <w:p w14:paraId="0A54E699" w14:textId="77777777" w:rsidR="00CE0945" w:rsidRPr="00CE0945" w:rsidRDefault="00CE0945" w:rsidP="00D224AA">
      <w:pPr>
        <w:pStyle w:val="Akapitzlist"/>
        <w:numPr>
          <w:ilvl w:val="0"/>
          <w:numId w:val="27"/>
        </w:numPr>
        <w:spacing w:after="0" w:line="240" w:lineRule="auto"/>
        <w:jc w:val="both"/>
        <w:rPr>
          <w:rFonts w:cs="Calibri"/>
          <w:vanish/>
          <w:lang w:eastAsia="pl-PL"/>
        </w:rPr>
      </w:pPr>
    </w:p>
    <w:p w14:paraId="761F3546" w14:textId="77777777" w:rsidR="00CE0945" w:rsidRPr="00CE0945" w:rsidRDefault="00CE0945" w:rsidP="00D224AA">
      <w:pPr>
        <w:pStyle w:val="Akapitzlist"/>
        <w:numPr>
          <w:ilvl w:val="0"/>
          <w:numId w:val="27"/>
        </w:numPr>
        <w:spacing w:after="0" w:line="240" w:lineRule="auto"/>
        <w:jc w:val="both"/>
        <w:rPr>
          <w:rFonts w:cs="Calibri"/>
          <w:vanish/>
          <w:lang w:eastAsia="pl-PL"/>
        </w:rPr>
      </w:pPr>
    </w:p>
    <w:p w14:paraId="264BB964" w14:textId="77777777" w:rsidR="00CE0945" w:rsidRPr="00CE0945" w:rsidRDefault="00CE0945" w:rsidP="00D224AA">
      <w:pPr>
        <w:pStyle w:val="Akapitzlist"/>
        <w:numPr>
          <w:ilvl w:val="0"/>
          <w:numId w:val="27"/>
        </w:numPr>
        <w:spacing w:after="0" w:line="240" w:lineRule="auto"/>
        <w:jc w:val="both"/>
        <w:rPr>
          <w:rFonts w:cs="Calibri"/>
          <w:vanish/>
          <w:lang w:eastAsia="pl-PL"/>
        </w:rPr>
      </w:pPr>
    </w:p>
    <w:p w14:paraId="4213E7A7" w14:textId="77777777" w:rsidR="00CE0945" w:rsidRPr="00CE0945" w:rsidRDefault="00CE0945" w:rsidP="00D224AA">
      <w:pPr>
        <w:pStyle w:val="Akapitzlist"/>
        <w:numPr>
          <w:ilvl w:val="0"/>
          <w:numId w:val="27"/>
        </w:numPr>
        <w:spacing w:after="0" w:line="240" w:lineRule="auto"/>
        <w:jc w:val="both"/>
        <w:rPr>
          <w:rFonts w:cs="Calibri"/>
          <w:vanish/>
          <w:lang w:eastAsia="pl-PL"/>
        </w:rPr>
      </w:pPr>
    </w:p>
    <w:p w14:paraId="10AABF99" w14:textId="77777777" w:rsidR="00CE0945" w:rsidRPr="00CE0945" w:rsidRDefault="00CE0945" w:rsidP="00D224AA">
      <w:pPr>
        <w:pStyle w:val="Akapitzlist"/>
        <w:numPr>
          <w:ilvl w:val="0"/>
          <w:numId w:val="27"/>
        </w:numPr>
        <w:spacing w:after="0" w:line="240" w:lineRule="auto"/>
        <w:jc w:val="both"/>
        <w:rPr>
          <w:rFonts w:cs="Calibri"/>
          <w:vanish/>
          <w:lang w:eastAsia="pl-PL"/>
        </w:rPr>
      </w:pPr>
    </w:p>
    <w:p w14:paraId="01850077" w14:textId="77777777" w:rsidR="00CE0945" w:rsidRPr="00CE0945" w:rsidRDefault="00CE0945" w:rsidP="00D224AA">
      <w:pPr>
        <w:pStyle w:val="Akapitzlist"/>
        <w:numPr>
          <w:ilvl w:val="0"/>
          <w:numId w:val="27"/>
        </w:numPr>
        <w:spacing w:after="0" w:line="240" w:lineRule="auto"/>
        <w:jc w:val="both"/>
        <w:rPr>
          <w:rFonts w:cs="Calibri"/>
          <w:vanish/>
          <w:lang w:eastAsia="pl-PL"/>
        </w:rPr>
      </w:pPr>
    </w:p>
    <w:p w14:paraId="666F8B54" w14:textId="77777777" w:rsidR="00CE0945" w:rsidRPr="00CE0945" w:rsidRDefault="00CE0945" w:rsidP="00D224AA">
      <w:pPr>
        <w:pStyle w:val="Akapitzlist"/>
        <w:numPr>
          <w:ilvl w:val="0"/>
          <w:numId w:val="27"/>
        </w:numPr>
        <w:spacing w:after="0" w:line="240" w:lineRule="auto"/>
        <w:jc w:val="both"/>
        <w:rPr>
          <w:rFonts w:cs="Calibri"/>
          <w:vanish/>
          <w:lang w:eastAsia="pl-PL"/>
        </w:rPr>
      </w:pPr>
    </w:p>
    <w:p w14:paraId="6040F4E6" w14:textId="77777777" w:rsidR="00CE0945" w:rsidRPr="00CE0945" w:rsidRDefault="00CE0945" w:rsidP="00D224AA">
      <w:pPr>
        <w:pStyle w:val="Akapitzlist"/>
        <w:numPr>
          <w:ilvl w:val="0"/>
          <w:numId w:val="27"/>
        </w:numPr>
        <w:spacing w:after="0" w:line="240" w:lineRule="auto"/>
        <w:jc w:val="both"/>
        <w:rPr>
          <w:rFonts w:cs="Calibri"/>
          <w:vanish/>
          <w:lang w:eastAsia="pl-PL"/>
        </w:rPr>
      </w:pPr>
    </w:p>
    <w:p w14:paraId="370009A0" w14:textId="77777777" w:rsidR="00CE0945" w:rsidRPr="00CE0945" w:rsidRDefault="00CE0945" w:rsidP="00D224AA">
      <w:pPr>
        <w:pStyle w:val="Akapitzlist"/>
        <w:numPr>
          <w:ilvl w:val="1"/>
          <w:numId w:val="27"/>
        </w:numPr>
        <w:spacing w:after="0" w:line="240" w:lineRule="auto"/>
        <w:jc w:val="both"/>
        <w:rPr>
          <w:rFonts w:cs="Calibri"/>
          <w:vanish/>
          <w:lang w:eastAsia="pl-PL"/>
        </w:rPr>
      </w:pPr>
    </w:p>
    <w:p w14:paraId="177E1273" w14:textId="77777777" w:rsidR="00CE0945" w:rsidRPr="00CE0945" w:rsidRDefault="00CE0945" w:rsidP="00D224AA">
      <w:pPr>
        <w:pStyle w:val="Akapitzlist"/>
        <w:numPr>
          <w:ilvl w:val="1"/>
          <w:numId w:val="27"/>
        </w:numPr>
        <w:spacing w:after="0" w:line="240" w:lineRule="auto"/>
        <w:jc w:val="both"/>
        <w:rPr>
          <w:rFonts w:cs="Calibri"/>
          <w:vanish/>
          <w:lang w:eastAsia="pl-PL"/>
        </w:rPr>
      </w:pPr>
    </w:p>
    <w:p w14:paraId="5A9678A7" w14:textId="77777777" w:rsidR="00CE0945" w:rsidRPr="00CE0945" w:rsidRDefault="00CE0945" w:rsidP="00D224AA">
      <w:pPr>
        <w:pStyle w:val="Akapitzlist"/>
        <w:numPr>
          <w:ilvl w:val="1"/>
          <w:numId w:val="27"/>
        </w:numPr>
        <w:spacing w:after="0" w:line="240" w:lineRule="auto"/>
        <w:jc w:val="both"/>
        <w:rPr>
          <w:rFonts w:cs="Calibri"/>
          <w:vanish/>
          <w:lang w:eastAsia="pl-PL"/>
        </w:rPr>
      </w:pPr>
    </w:p>
    <w:p w14:paraId="599F8552" w14:textId="77777777" w:rsidR="00CE0945" w:rsidRPr="00CE0945" w:rsidRDefault="00CE0945" w:rsidP="00D224AA">
      <w:pPr>
        <w:pStyle w:val="Akapitzlist"/>
        <w:numPr>
          <w:ilvl w:val="1"/>
          <w:numId w:val="27"/>
        </w:numPr>
        <w:spacing w:after="0" w:line="240" w:lineRule="auto"/>
        <w:jc w:val="both"/>
        <w:rPr>
          <w:rFonts w:cs="Calibri"/>
          <w:vanish/>
          <w:lang w:eastAsia="pl-PL"/>
        </w:rPr>
      </w:pPr>
    </w:p>
    <w:p w14:paraId="57CA6EC8" w14:textId="77777777" w:rsidR="00CE0945" w:rsidRPr="00CE0945" w:rsidRDefault="00CE0945" w:rsidP="00D224AA">
      <w:pPr>
        <w:pStyle w:val="Akapitzlist"/>
        <w:numPr>
          <w:ilvl w:val="1"/>
          <w:numId w:val="27"/>
        </w:numPr>
        <w:spacing w:after="0" w:line="240" w:lineRule="auto"/>
        <w:jc w:val="both"/>
        <w:rPr>
          <w:rFonts w:cs="Calibri"/>
          <w:vanish/>
          <w:lang w:eastAsia="pl-PL"/>
        </w:rPr>
      </w:pPr>
    </w:p>
    <w:p w14:paraId="0C08E040" w14:textId="77777777" w:rsidR="00CE0945" w:rsidRPr="00CE0945" w:rsidRDefault="00CE0945" w:rsidP="00D224AA">
      <w:pPr>
        <w:pStyle w:val="Akapitzlist"/>
        <w:numPr>
          <w:ilvl w:val="1"/>
          <w:numId w:val="27"/>
        </w:numPr>
        <w:spacing w:after="0" w:line="240" w:lineRule="auto"/>
        <w:jc w:val="both"/>
        <w:rPr>
          <w:rFonts w:cs="Calibri"/>
          <w:vanish/>
          <w:lang w:eastAsia="pl-PL"/>
        </w:rPr>
      </w:pPr>
    </w:p>
    <w:p w14:paraId="4B8FB8D0" w14:textId="77777777" w:rsidR="00CE0945" w:rsidRPr="00CE0945" w:rsidRDefault="00CE0945" w:rsidP="00D224AA">
      <w:pPr>
        <w:pStyle w:val="Akapitzlist"/>
        <w:numPr>
          <w:ilvl w:val="1"/>
          <w:numId w:val="27"/>
        </w:numPr>
        <w:spacing w:after="0" w:line="240" w:lineRule="auto"/>
        <w:jc w:val="both"/>
        <w:rPr>
          <w:rFonts w:cs="Calibri"/>
          <w:vanish/>
          <w:lang w:eastAsia="pl-PL"/>
        </w:rPr>
      </w:pPr>
    </w:p>
    <w:p w14:paraId="63B1DAED" w14:textId="77777777" w:rsidR="00CE0945" w:rsidRPr="00CE0945" w:rsidRDefault="00CE0945" w:rsidP="00D224AA">
      <w:pPr>
        <w:pStyle w:val="Akapitzlist"/>
        <w:numPr>
          <w:ilvl w:val="1"/>
          <w:numId w:val="27"/>
        </w:numPr>
        <w:spacing w:after="0" w:line="240" w:lineRule="auto"/>
        <w:jc w:val="both"/>
        <w:rPr>
          <w:rFonts w:cs="Calibri"/>
          <w:vanish/>
          <w:lang w:eastAsia="pl-PL"/>
        </w:rPr>
      </w:pPr>
    </w:p>
    <w:p w14:paraId="3928AE5C" w14:textId="77777777" w:rsidR="00CE0945" w:rsidRPr="00CE0945" w:rsidRDefault="00CE0945" w:rsidP="00D224AA">
      <w:pPr>
        <w:pStyle w:val="Akapitzlist"/>
        <w:numPr>
          <w:ilvl w:val="1"/>
          <w:numId w:val="27"/>
        </w:numPr>
        <w:spacing w:after="0" w:line="240" w:lineRule="auto"/>
        <w:jc w:val="both"/>
        <w:rPr>
          <w:rFonts w:cs="Calibri"/>
          <w:vanish/>
          <w:lang w:eastAsia="pl-PL"/>
        </w:rPr>
      </w:pPr>
    </w:p>
    <w:p w14:paraId="68B5C75A" w14:textId="77777777" w:rsidR="00CE0945" w:rsidRPr="00CE0945" w:rsidRDefault="00CE0945" w:rsidP="00D224AA">
      <w:pPr>
        <w:pStyle w:val="Akapitzlist"/>
        <w:numPr>
          <w:ilvl w:val="1"/>
          <w:numId w:val="27"/>
        </w:numPr>
        <w:spacing w:after="0" w:line="240" w:lineRule="auto"/>
        <w:jc w:val="both"/>
        <w:rPr>
          <w:rFonts w:cs="Calibri"/>
          <w:vanish/>
          <w:lang w:eastAsia="pl-PL"/>
        </w:rPr>
      </w:pPr>
    </w:p>
    <w:p w14:paraId="20ADAFEC" w14:textId="77777777" w:rsidR="00CE0945" w:rsidRPr="00CE0945" w:rsidRDefault="00CE0945" w:rsidP="00D224AA">
      <w:pPr>
        <w:pStyle w:val="Akapitzlist"/>
        <w:numPr>
          <w:ilvl w:val="1"/>
          <w:numId w:val="27"/>
        </w:numPr>
        <w:spacing w:after="0" w:line="240" w:lineRule="auto"/>
        <w:jc w:val="both"/>
        <w:rPr>
          <w:rFonts w:cs="Calibri"/>
          <w:vanish/>
          <w:lang w:eastAsia="pl-PL"/>
        </w:rPr>
      </w:pPr>
    </w:p>
    <w:p w14:paraId="4242BD9C" w14:textId="77777777" w:rsidR="00CE0945" w:rsidRPr="00CE0945" w:rsidRDefault="00CE0945" w:rsidP="00D224AA">
      <w:pPr>
        <w:pStyle w:val="Akapitzlist"/>
        <w:numPr>
          <w:ilvl w:val="1"/>
          <w:numId w:val="27"/>
        </w:numPr>
        <w:spacing w:after="0" w:line="240" w:lineRule="auto"/>
        <w:jc w:val="both"/>
        <w:rPr>
          <w:rFonts w:cs="Calibri"/>
          <w:vanish/>
          <w:lang w:eastAsia="pl-PL"/>
        </w:rPr>
      </w:pPr>
    </w:p>
    <w:p w14:paraId="1570F173" w14:textId="77777777" w:rsidR="00CE0945" w:rsidRPr="00CE0945" w:rsidRDefault="00CE0945" w:rsidP="00D224AA">
      <w:pPr>
        <w:pStyle w:val="Akapitzlist"/>
        <w:numPr>
          <w:ilvl w:val="1"/>
          <w:numId w:val="27"/>
        </w:numPr>
        <w:spacing w:after="0" w:line="240" w:lineRule="auto"/>
        <w:jc w:val="both"/>
        <w:rPr>
          <w:rFonts w:cs="Calibri"/>
          <w:vanish/>
          <w:lang w:eastAsia="pl-PL"/>
        </w:rPr>
      </w:pPr>
    </w:p>
    <w:p w14:paraId="28EB9235" w14:textId="77777777" w:rsidR="00CE0945" w:rsidRPr="00CE0945" w:rsidRDefault="00CE0945" w:rsidP="00D224AA">
      <w:pPr>
        <w:pStyle w:val="Akapitzlist"/>
        <w:numPr>
          <w:ilvl w:val="1"/>
          <w:numId w:val="27"/>
        </w:numPr>
        <w:spacing w:after="0" w:line="240" w:lineRule="auto"/>
        <w:jc w:val="both"/>
        <w:rPr>
          <w:rFonts w:cs="Calibri"/>
          <w:vanish/>
          <w:lang w:eastAsia="pl-PL"/>
        </w:rPr>
      </w:pPr>
    </w:p>
    <w:p w14:paraId="7054D564" w14:textId="77777777" w:rsidR="00827E53" w:rsidRPr="005D2ADA" w:rsidRDefault="00827E53" w:rsidP="00D224AA">
      <w:pPr>
        <w:pStyle w:val="Bezodstpw"/>
        <w:numPr>
          <w:ilvl w:val="1"/>
          <w:numId w:val="27"/>
        </w:numPr>
        <w:ind w:left="567" w:hanging="567"/>
        <w:jc w:val="both"/>
        <w:rPr>
          <w:rFonts w:cs="F2"/>
          <w:b/>
          <w:bCs/>
        </w:rPr>
      </w:pPr>
      <w:r w:rsidRPr="00077554">
        <w:rPr>
          <w:rFonts w:cs="Calibri"/>
        </w:rPr>
        <w:t>W zakr</w:t>
      </w:r>
      <w:r>
        <w:rPr>
          <w:rFonts w:cs="Calibri"/>
        </w:rPr>
        <w:t>esie</w:t>
      </w:r>
      <w:r w:rsidRPr="00077554">
        <w:rPr>
          <w:rFonts w:cs="Calibri"/>
        </w:rPr>
        <w:t xml:space="preserve"> wadium obowiązują uregulowania ustawy</w:t>
      </w:r>
      <w:r>
        <w:rPr>
          <w:rFonts w:cs="Calibri"/>
        </w:rPr>
        <w:t xml:space="preserve"> </w:t>
      </w:r>
      <w:proofErr w:type="spellStart"/>
      <w:r w:rsidR="00CE0945">
        <w:rPr>
          <w:rFonts w:cs="Calibri"/>
        </w:rPr>
        <w:t>Pzp</w:t>
      </w:r>
      <w:proofErr w:type="spellEnd"/>
      <w:r w:rsidRPr="00077554">
        <w:rPr>
          <w:rFonts w:cs="Calibri"/>
        </w:rPr>
        <w:t xml:space="preserve"> zawarte w art.</w:t>
      </w:r>
      <w:r>
        <w:rPr>
          <w:rFonts w:cs="Calibri"/>
        </w:rPr>
        <w:t xml:space="preserve"> </w:t>
      </w:r>
      <w:r w:rsidRPr="00747F2D">
        <w:rPr>
          <w:rFonts w:cs="Calibri"/>
        </w:rPr>
        <w:t>45 i 46</w:t>
      </w:r>
      <w:r w:rsidRPr="00077554">
        <w:rPr>
          <w:rFonts w:cs="Calibri"/>
        </w:rPr>
        <w:t>.</w:t>
      </w:r>
    </w:p>
    <w:p w14:paraId="018B4AE1" w14:textId="77777777" w:rsidR="00FF0B8F" w:rsidRPr="00FF0B8F" w:rsidRDefault="00FF0B8F" w:rsidP="00FF0B8F">
      <w:pPr>
        <w:widowControl/>
        <w:suppressAutoHyphens w:val="0"/>
        <w:autoSpaceDE/>
        <w:jc w:val="both"/>
        <w:rPr>
          <w:rFonts w:ascii="Calibri" w:hAnsi="Calibri" w:cs="Calibri"/>
          <w:b/>
          <w:sz w:val="22"/>
          <w:szCs w:val="22"/>
          <w:lang w:eastAsia="pl-PL"/>
        </w:rPr>
      </w:pPr>
    </w:p>
    <w:p w14:paraId="57C43C6E" w14:textId="77777777" w:rsidR="00FF0B8F" w:rsidRPr="00FF0B8F" w:rsidRDefault="00B00F82" w:rsidP="00D224AA">
      <w:pPr>
        <w:widowControl/>
        <w:numPr>
          <w:ilvl w:val="0"/>
          <w:numId w:val="13"/>
        </w:numPr>
        <w:suppressAutoHyphens w:val="0"/>
        <w:autoSpaceDE/>
        <w:spacing w:line="360" w:lineRule="auto"/>
        <w:ind w:left="709" w:hanging="425"/>
        <w:jc w:val="both"/>
        <w:rPr>
          <w:rFonts w:ascii="Calibri" w:hAnsi="Calibri" w:cs="Calibri"/>
          <w:b/>
          <w:sz w:val="28"/>
          <w:szCs w:val="22"/>
          <w:lang w:eastAsia="pl-PL"/>
        </w:rPr>
      </w:pPr>
      <w:r>
        <w:rPr>
          <w:rFonts w:ascii="Calibri" w:hAnsi="Calibri" w:cs="Calibri"/>
          <w:b/>
          <w:sz w:val="28"/>
          <w:szCs w:val="22"/>
          <w:lang w:eastAsia="pl-PL"/>
        </w:rPr>
        <w:t>TERMIN</w:t>
      </w:r>
      <w:r w:rsidR="00FF0B8F" w:rsidRPr="00FF0B8F">
        <w:rPr>
          <w:rFonts w:ascii="Calibri" w:hAnsi="Calibri" w:cs="Calibri"/>
          <w:b/>
          <w:sz w:val="28"/>
          <w:szCs w:val="22"/>
          <w:lang w:eastAsia="pl-PL"/>
        </w:rPr>
        <w:t xml:space="preserve"> ZWIĄZANIA OFERTĄ</w:t>
      </w:r>
    </w:p>
    <w:p w14:paraId="1E4F25A0" w14:textId="77777777" w:rsidR="00CE0945" w:rsidRPr="00CE0945" w:rsidRDefault="00CE0945" w:rsidP="00D224AA">
      <w:pPr>
        <w:pStyle w:val="Akapitzlist"/>
        <w:numPr>
          <w:ilvl w:val="0"/>
          <w:numId w:val="28"/>
        </w:numPr>
        <w:spacing w:line="360" w:lineRule="auto"/>
        <w:jc w:val="both"/>
        <w:rPr>
          <w:rFonts w:cs="Calibri"/>
          <w:vanish/>
          <w:lang w:eastAsia="pl-PL"/>
        </w:rPr>
      </w:pPr>
    </w:p>
    <w:p w14:paraId="5D632C03" w14:textId="77777777" w:rsidR="00CE0945" w:rsidRPr="00CE0945" w:rsidRDefault="00CE0945" w:rsidP="00D224AA">
      <w:pPr>
        <w:pStyle w:val="Akapitzlist"/>
        <w:numPr>
          <w:ilvl w:val="0"/>
          <w:numId w:val="28"/>
        </w:numPr>
        <w:spacing w:line="360" w:lineRule="auto"/>
        <w:jc w:val="both"/>
        <w:rPr>
          <w:rFonts w:cs="Calibri"/>
          <w:vanish/>
          <w:lang w:eastAsia="pl-PL"/>
        </w:rPr>
      </w:pPr>
    </w:p>
    <w:p w14:paraId="409C5478" w14:textId="77777777" w:rsidR="00CE0945" w:rsidRPr="00CE0945" w:rsidRDefault="00CE0945" w:rsidP="00D224AA">
      <w:pPr>
        <w:pStyle w:val="Akapitzlist"/>
        <w:numPr>
          <w:ilvl w:val="0"/>
          <w:numId w:val="28"/>
        </w:numPr>
        <w:spacing w:line="360" w:lineRule="auto"/>
        <w:jc w:val="both"/>
        <w:rPr>
          <w:rFonts w:cs="Calibri"/>
          <w:vanish/>
          <w:lang w:eastAsia="pl-PL"/>
        </w:rPr>
      </w:pPr>
    </w:p>
    <w:p w14:paraId="48615037" w14:textId="77777777" w:rsidR="00CE0945" w:rsidRPr="00CE0945" w:rsidRDefault="00CE0945" w:rsidP="00D224AA">
      <w:pPr>
        <w:pStyle w:val="Akapitzlist"/>
        <w:numPr>
          <w:ilvl w:val="0"/>
          <w:numId w:val="28"/>
        </w:numPr>
        <w:spacing w:line="360" w:lineRule="auto"/>
        <w:jc w:val="both"/>
        <w:rPr>
          <w:rFonts w:cs="Calibri"/>
          <w:vanish/>
          <w:lang w:eastAsia="pl-PL"/>
        </w:rPr>
      </w:pPr>
    </w:p>
    <w:p w14:paraId="584F38E7" w14:textId="77777777" w:rsidR="00CE0945" w:rsidRPr="00CE0945" w:rsidRDefault="00CE0945" w:rsidP="00D224AA">
      <w:pPr>
        <w:pStyle w:val="Akapitzlist"/>
        <w:numPr>
          <w:ilvl w:val="0"/>
          <w:numId w:val="28"/>
        </w:numPr>
        <w:spacing w:line="360" w:lineRule="auto"/>
        <w:jc w:val="both"/>
        <w:rPr>
          <w:rFonts w:cs="Calibri"/>
          <w:vanish/>
          <w:lang w:eastAsia="pl-PL"/>
        </w:rPr>
      </w:pPr>
    </w:p>
    <w:p w14:paraId="7246D779" w14:textId="77777777" w:rsidR="00CE0945" w:rsidRPr="00CE0945" w:rsidRDefault="00CE0945" w:rsidP="00D224AA">
      <w:pPr>
        <w:pStyle w:val="Akapitzlist"/>
        <w:numPr>
          <w:ilvl w:val="0"/>
          <w:numId w:val="28"/>
        </w:numPr>
        <w:spacing w:line="360" w:lineRule="auto"/>
        <w:jc w:val="both"/>
        <w:rPr>
          <w:rFonts w:cs="Calibri"/>
          <w:vanish/>
          <w:lang w:eastAsia="pl-PL"/>
        </w:rPr>
      </w:pPr>
    </w:p>
    <w:p w14:paraId="22C529D4" w14:textId="77777777" w:rsidR="00CE0945" w:rsidRPr="00CE0945" w:rsidRDefault="00CE0945" w:rsidP="00D224AA">
      <w:pPr>
        <w:pStyle w:val="Akapitzlist"/>
        <w:numPr>
          <w:ilvl w:val="0"/>
          <w:numId w:val="28"/>
        </w:numPr>
        <w:spacing w:line="360" w:lineRule="auto"/>
        <w:jc w:val="both"/>
        <w:rPr>
          <w:rFonts w:cs="Calibri"/>
          <w:vanish/>
          <w:lang w:eastAsia="pl-PL"/>
        </w:rPr>
      </w:pPr>
    </w:p>
    <w:p w14:paraId="00E28103" w14:textId="77777777" w:rsidR="00CE0945" w:rsidRPr="00CE0945" w:rsidRDefault="00CE0945" w:rsidP="00D224AA">
      <w:pPr>
        <w:pStyle w:val="Akapitzlist"/>
        <w:numPr>
          <w:ilvl w:val="0"/>
          <w:numId w:val="28"/>
        </w:numPr>
        <w:spacing w:line="360" w:lineRule="auto"/>
        <w:jc w:val="both"/>
        <w:rPr>
          <w:rFonts w:cs="Calibri"/>
          <w:vanish/>
          <w:lang w:eastAsia="pl-PL"/>
        </w:rPr>
      </w:pPr>
    </w:p>
    <w:p w14:paraId="0C7BFF26" w14:textId="77777777" w:rsidR="00CE0945" w:rsidRPr="00CE0945" w:rsidRDefault="00CE0945" w:rsidP="00D224AA">
      <w:pPr>
        <w:pStyle w:val="Akapitzlist"/>
        <w:numPr>
          <w:ilvl w:val="0"/>
          <w:numId w:val="28"/>
        </w:numPr>
        <w:spacing w:line="360" w:lineRule="auto"/>
        <w:jc w:val="both"/>
        <w:rPr>
          <w:rFonts w:cs="Calibri"/>
          <w:vanish/>
          <w:lang w:eastAsia="pl-PL"/>
        </w:rPr>
      </w:pPr>
    </w:p>
    <w:p w14:paraId="0BF80AFC" w14:textId="77777777" w:rsidR="00FF0B8F" w:rsidRPr="00CE0945" w:rsidRDefault="00FF0B8F" w:rsidP="00D224AA">
      <w:pPr>
        <w:pStyle w:val="Akapitzlist"/>
        <w:numPr>
          <w:ilvl w:val="1"/>
          <w:numId w:val="28"/>
        </w:numPr>
        <w:spacing w:after="0" w:line="240" w:lineRule="auto"/>
        <w:ind w:left="425" w:hanging="425"/>
        <w:jc w:val="both"/>
        <w:rPr>
          <w:rFonts w:cs="Calibri"/>
          <w:lang w:eastAsia="pl-PL"/>
        </w:rPr>
      </w:pPr>
      <w:r w:rsidRPr="00CE0945">
        <w:rPr>
          <w:rFonts w:cs="Calibri"/>
          <w:lang w:eastAsia="pl-PL"/>
        </w:rPr>
        <w:t xml:space="preserve">Bieg terminu związania ofertą </w:t>
      </w:r>
      <w:r w:rsidR="00CE0945" w:rsidRPr="00CE0945">
        <w:rPr>
          <w:rFonts w:cs="Calibri"/>
          <w:lang w:eastAsia="pl-PL"/>
        </w:rPr>
        <w:t>rozpoczyna się</w:t>
      </w:r>
      <w:r w:rsidRPr="00CE0945">
        <w:rPr>
          <w:rFonts w:cs="Calibri"/>
          <w:lang w:eastAsia="pl-PL"/>
        </w:rPr>
        <w:t xml:space="preserve"> wraz z upływem terminu składania ofert.</w:t>
      </w:r>
    </w:p>
    <w:p w14:paraId="45CA0AAC" w14:textId="77777777" w:rsidR="00FF0B8F" w:rsidRPr="00CE0945" w:rsidRDefault="00FF0B8F" w:rsidP="00D224AA">
      <w:pPr>
        <w:pStyle w:val="Akapitzlist"/>
        <w:numPr>
          <w:ilvl w:val="1"/>
          <w:numId w:val="28"/>
        </w:numPr>
        <w:spacing w:after="0" w:line="240" w:lineRule="auto"/>
        <w:ind w:left="425" w:hanging="425"/>
        <w:jc w:val="both"/>
        <w:rPr>
          <w:rFonts w:cs="Calibri"/>
          <w:lang w:eastAsia="pl-PL"/>
        </w:rPr>
      </w:pPr>
      <w:r w:rsidRPr="00CE0945">
        <w:rPr>
          <w:rFonts w:cs="Calibri"/>
          <w:lang w:eastAsia="pl-PL"/>
        </w:rPr>
        <w:t>Wykonawca pozostaj</w:t>
      </w:r>
      <w:r w:rsidR="00630022" w:rsidRPr="00CE0945">
        <w:rPr>
          <w:rFonts w:cs="Calibri"/>
          <w:lang w:eastAsia="pl-PL"/>
        </w:rPr>
        <w:t xml:space="preserve">e związany ofertą przez okres </w:t>
      </w:r>
      <w:r w:rsidR="00A466BF">
        <w:rPr>
          <w:rFonts w:cs="Calibri"/>
          <w:lang w:eastAsia="pl-PL"/>
        </w:rPr>
        <w:t>3</w:t>
      </w:r>
      <w:r w:rsidR="00630022" w:rsidRPr="00CE0945">
        <w:rPr>
          <w:rFonts w:cs="Calibri"/>
          <w:lang w:eastAsia="pl-PL"/>
        </w:rPr>
        <w:t>0</w:t>
      </w:r>
      <w:r w:rsidRPr="00CE0945">
        <w:rPr>
          <w:rFonts w:cs="Calibri"/>
          <w:lang w:eastAsia="pl-PL"/>
        </w:rPr>
        <w:t xml:space="preserve"> dni.</w:t>
      </w:r>
    </w:p>
    <w:p w14:paraId="7308559D" w14:textId="77777777" w:rsidR="00FF0B8F" w:rsidRPr="00CE0945" w:rsidRDefault="00FF0B8F" w:rsidP="00D224AA">
      <w:pPr>
        <w:pStyle w:val="Akapitzlist"/>
        <w:numPr>
          <w:ilvl w:val="1"/>
          <w:numId w:val="28"/>
        </w:numPr>
        <w:spacing w:after="0" w:line="240" w:lineRule="auto"/>
        <w:ind w:left="425" w:hanging="425"/>
        <w:jc w:val="both"/>
        <w:rPr>
          <w:rFonts w:cs="Calibri"/>
          <w:lang w:eastAsia="pl-PL"/>
        </w:rPr>
      </w:pPr>
      <w:r w:rsidRPr="00CE0945">
        <w:rPr>
          <w:rFonts w:cs="Calibri"/>
          <w:lang w:eastAsia="pl-PL"/>
        </w:rPr>
        <w:lastRenderedPageBreak/>
        <w:t xml:space="preserve">W uzasadnionych przypadkach na co najmniej 3 dni przed upływem terminu związania ofertą Zamawiający może tylko raz zwrócić się do Wykonawców o wyrażenie zgody na przedłużenie tego terminu o oznaczony </w:t>
      </w:r>
      <w:r w:rsidR="008A6CD1" w:rsidRPr="00CE0945">
        <w:rPr>
          <w:rFonts w:cs="Calibri"/>
          <w:lang w:eastAsia="pl-PL"/>
        </w:rPr>
        <w:t>okres, nie dłuższy jednak niż 60</w:t>
      </w:r>
      <w:r w:rsidRPr="00CE0945">
        <w:rPr>
          <w:rFonts w:cs="Calibri"/>
          <w:lang w:eastAsia="pl-PL"/>
        </w:rPr>
        <w:t xml:space="preserve"> dni.</w:t>
      </w:r>
    </w:p>
    <w:p w14:paraId="21C96A90" w14:textId="77777777" w:rsidR="00FF0B8F" w:rsidRPr="00CE0945" w:rsidRDefault="00FF0B8F" w:rsidP="00D224AA">
      <w:pPr>
        <w:pStyle w:val="Akapitzlist"/>
        <w:numPr>
          <w:ilvl w:val="1"/>
          <w:numId w:val="28"/>
        </w:numPr>
        <w:spacing w:after="0" w:line="240" w:lineRule="auto"/>
        <w:ind w:left="425" w:hanging="425"/>
        <w:jc w:val="both"/>
        <w:rPr>
          <w:rFonts w:cs="Calibri"/>
          <w:lang w:eastAsia="pl-PL"/>
        </w:rPr>
      </w:pPr>
      <w:r w:rsidRPr="00CE0945">
        <w:rPr>
          <w:rFonts w:cs="Calibri"/>
          <w:lang w:eastAsia="pl-PL"/>
        </w:rPr>
        <w:t xml:space="preserve">Wykonawca może przedłużyć termin związania ofertą </w:t>
      </w:r>
      <w:r w:rsidR="007302FF" w:rsidRPr="00CE0945">
        <w:rPr>
          <w:rFonts w:cs="Calibri"/>
          <w:lang w:eastAsia="pl-PL"/>
        </w:rPr>
        <w:t>samodzielnie, zawiadamiając</w:t>
      </w:r>
      <w:r w:rsidRPr="00CE0945">
        <w:rPr>
          <w:rFonts w:cs="Calibri"/>
          <w:lang w:eastAsia="pl-PL"/>
        </w:rPr>
        <w:t xml:space="preserve"> o tym Zamawiającego.</w:t>
      </w:r>
    </w:p>
    <w:p w14:paraId="4709D9F9" w14:textId="77777777" w:rsidR="00FF0B8F" w:rsidRPr="00CE0945" w:rsidRDefault="00FF0B8F" w:rsidP="00D224AA">
      <w:pPr>
        <w:pStyle w:val="Akapitzlist"/>
        <w:numPr>
          <w:ilvl w:val="1"/>
          <w:numId w:val="28"/>
        </w:numPr>
        <w:spacing w:after="0" w:line="240" w:lineRule="auto"/>
        <w:ind w:left="425" w:hanging="425"/>
        <w:jc w:val="both"/>
        <w:rPr>
          <w:rFonts w:cs="Calibri"/>
          <w:lang w:eastAsia="pl-PL"/>
        </w:rPr>
      </w:pPr>
      <w:r w:rsidRPr="00CE0945">
        <w:rPr>
          <w:rFonts w:cs="Calibri"/>
          <w:lang w:eastAsia="pl-PL"/>
        </w:rPr>
        <w:t xml:space="preserve">Przedłużenie okresu związania ofertą jest dopuszczalne tylko z jednoczesnym przedłużeniem okresu </w:t>
      </w:r>
      <w:r w:rsidR="007302FF" w:rsidRPr="00CE0945">
        <w:rPr>
          <w:rFonts w:cs="Calibri"/>
          <w:lang w:eastAsia="pl-PL"/>
        </w:rPr>
        <w:t>ważności wadium</w:t>
      </w:r>
      <w:r w:rsidRPr="00CE0945">
        <w:rPr>
          <w:rFonts w:cs="Calibri"/>
          <w:lang w:eastAsia="pl-PL"/>
        </w:rPr>
        <w:t xml:space="preserve"> albo, jeżeli nie jest to możliwe, z wniesieniem nowego wadium na przedłużony okres związania ofertą.</w:t>
      </w:r>
    </w:p>
    <w:p w14:paraId="5FFC001E" w14:textId="77777777" w:rsidR="00FF0B8F" w:rsidRPr="00CE0945" w:rsidRDefault="00FF0B8F" w:rsidP="00D224AA">
      <w:pPr>
        <w:pStyle w:val="Akapitzlist"/>
        <w:numPr>
          <w:ilvl w:val="1"/>
          <w:numId w:val="28"/>
        </w:numPr>
        <w:spacing w:after="0" w:line="240" w:lineRule="auto"/>
        <w:ind w:left="425" w:hanging="425"/>
        <w:jc w:val="both"/>
        <w:rPr>
          <w:rFonts w:cs="Calibri"/>
          <w:lang w:eastAsia="pl-PL"/>
        </w:rPr>
      </w:pPr>
      <w:r w:rsidRPr="00CE0945">
        <w:rPr>
          <w:rFonts w:cs="Calibri"/>
          <w:lang w:eastAsia="pl-PL"/>
        </w:rPr>
        <w:t>Jeżeli przedłużenie terminu związania ofertą dokonywane jest po wyborze oferty najkorzystniejszej</w:t>
      </w:r>
      <w:r w:rsidR="007302FF">
        <w:rPr>
          <w:rFonts w:cs="Calibri"/>
          <w:lang w:eastAsia="pl-PL"/>
        </w:rPr>
        <w:t>,</w:t>
      </w:r>
      <w:r w:rsidRPr="00CE0945">
        <w:rPr>
          <w:rFonts w:cs="Calibri"/>
          <w:lang w:eastAsia="pl-PL"/>
        </w:rPr>
        <w:t xml:space="preserve"> obowiązek wniesienia nowego wadium lub jego przedłużenia dotyczy jedynie Wykonawcy, którego oferta została wybrana jako najkorzystniejsza.</w:t>
      </w:r>
    </w:p>
    <w:p w14:paraId="619D76DB" w14:textId="77777777" w:rsidR="00DF29EE" w:rsidRDefault="00DF29EE" w:rsidP="00FF0B8F">
      <w:pPr>
        <w:widowControl/>
        <w:suppressAutoHyphens w:val="0"/>
        <w:autoSpaceDE/>
        <w:ind w:left="567" w:hanging="425"/>
        <w:jc w:val="both"/>
        <w:rPr>
          <w:rFonts w:ascii="Calibri" w:hAnsi="Calibri" w:cs="Calibri"/>
          <w:sz w:val="22"/>
          <w:szCs w:val="22"/>
          <w:lang w:eastAsia="pl-PL"/>
        </w:rPr>
      </w:pPr>
    </w:p>
    <w:p w14:paraId="70E5A857" w14:textId="77777777" w:rsidR="00FF0B8F" w:rsidRDefault="00FF0B8F" w:rsidP="00D224AA">
      <w:pPr>
        <w:widowControl/>
        <w:numPr>
          <w:ilvl w:val="0"/>
          <w:numId w:val="13"/>
        </w:numPr>
        <w:suppressAutoHyphens w:val="0"/>
        <w:autoSpaceDE/>
        <w:spacing w:line="360" w:lineRule="auto"/>
        <w:ind w:left="709" w:hanging="567"/>
        <w:jc w:val="both"/>
        <w:rPr>
          <w:rFonts w:ascii="Calibri" w:hAnsi="Calibri" w:cs="Calibri"/>
          <w:b/>
          <w:sz w:val="28"/>
          <w:szCs w:val="22"/>
          <w:lang w:eastAsia="pl-PL"/>
        </w:rPr>
      </w:pPr>
      <w:r w:rsidRPr="00FF0B8F">
        <w:rPr>
          <w:rFonts w:ascii="Calibri" w:hAnsi="Calibri" w:cs="Calibri"/>
          <w:b/>
          <w:sz w:val="28"/>
          <w:szCs w:val="22"/>
          <w:lang w:eastAsia="pl-PL"/>
        </w:rPr>
        <w:t>OPIS SPOSOBU PRZYGOTOWYWANIA OFERT</w:t>
      </w:r>
    </w:p>
    <w:p w14:paraId="35780A51" w14:textId="77777777" w:rsidR="007302FF" w:rsidRPr="007302FF" w:rsidRDefault="007302FF" w:rsidP="00D224AA">
      <w:pPr>
        <w:pStyle w:val="Akapitzlist"/>
        <w:numPr>
          <w:ilvl w:val="0"/>
          <w:numId w:val="29"/>
        </w:numPr>
        <w:spacing w:line="360" w:lineRule="auto"/>
        <w:jc w:val="both"/>
        <w:rPr>
          <w:rFonts w:cs="Calibri"/>
          <w:vanish/>
          <w:lang w:eastAsia="pl-PL"/>
        </w:rPr>
      </w:pPr>
    </w:p>
    <w:p w14:paraId="593090E1" w14:textId="77777777" w:rsidR="007302FF" w:rsidRPr="007302FF" w:rsidRDefault="007302FF" w:rsidP="00D224AA">
      <w:pPr>
        <w:pStyle w:val="Akapitzlist"/>
        <w:numPr>
          <w:ilvl w:val="0"/>
          <w:numId w:val="29"/>
        </w:numPr>
        <w:spacing w:line="360" w:lineRule="auto"/>
        <w:jc w:val="both"/>
        <w:rPr>
          <w:rFonts w:cs="Calibri"/>
          <w:vanish/>
          <w:lang w:eastAsia="pl-PL"/>
        </w:rPr>
      </w:pPr>
    </w:p>
    <w:p w14:paraId="3732DE35" w14:textId="77777777" w:rsidR="007302FF" w:rsidRPr="007302FF" w:rsidRDefault="007302FF" w:rsidP="00D224AA">
      <w:pPr>
        <w:pStyle w:val="Akapitzlist"/>
        <w:numPr>
          <w:ilvl w:val="0"/>
          <w:numId w:val="29"/>
        </w:numPr>
        <w:spacing w:line="360" w:lineRule="auto"/>
        <w:jc w:val="both"/>
        <w:rPr>
          <w:rFonts w:cs="Calibri"/>
          <w:vanish/>
          <w:lang w:eastAsia="pl-PL"/>
        </w:rPr>
      </w:pPr>
    </w:p>
    <w:p w14:paraId="35836242" w14:textId="77777777" w:rsidR="007302FF" w:rsidRPr="007302FF" w:rsidRDefault="007302FF" w:rsidP="00D224AA">
      <w:pPr>
        <w:pStyle w:val="Akapitzlist"/>
        <w:numPr>
          <w:ilvl w:val="0"/>
          <w:numId w:val="29"/>
        </w:numPr>
        <w:spacing w:line="360" w:lineRule="auto"/>
        <w:jc w:val="both"/>
        <w:rPr>
          <w:rFonts w:cs="Calibri"/>
          <w:vanish/>
          <w:lang w:eastAsia="pl-PL"/>
        </w:rPr>
      </w:pPr>
    </w:p>
    <w:p w14:paraId="0C5D5100" w14:textId="77777777" w:rsidR="007302FF" w:rsidRPr="007302FF" w:rsidRDefault="007302FF" w:rsidP="00D224AA">
      <w:pPr>
        <w:pStyle w:val="Akapitzlist"/>
        <w:numPr>
          <w:ilvl w:val="0"/>
          <w:numId w:val="29"/>
        </w:numPr>
        <w:spacing w:line="360" w:lineRule="auto"/>
        <w:jc w:val="both"/>
        <w:rPr>
          <w:rFonts w:cs="Calibri"/>
          <w:vanish/>
          <w:lang w:eastAsia="pl-PL"/>
        </w:rPr>
      </w:pPr>
    </w:p>
    <w:p w14:paraId="72F92A5D" w14:textId="77777777" w:rsidR="007302FF" w:rsidRPr="007302FF" w:rsidRDefault="007302FF" w:rsidP="00D224AA">
      <w:pPr>
        <w:pStyle w:val="Akapitzlist"/>
        <w:numPr>
          <w:ilvl w:val="0"/>
          <w:numId w:val="29"/>
        </w:numPr>
        <w:spacing w:line="360" w:lineRule="auto"/>
        <w:jc w:val="both"/>
        <w:rPr>
          <w:rFonts w:cs="Calibri"/>
          <w:vanish/>
          <w:lang w:eastAsia="pl-PL"/>
        </w:rPr>
      </w:pPr>
    </w:p>
    <w:p w14:paraId="5BDB28EB" w14:textId="77777777" w:rsidR="007302FF" w:rsidRPr="007302FF" w:rsidRDefault="007302FF" w:rsidP="00D224AA">
      <w:pPr>
        <w:pStyle w:val="Akapitzlist"/>
        <w:numPr>
          <w:ilvl w:val="0"/>
          <w:numId w:val="29"/>
        </w:numPr>
        <w:spacing w:line="360" w:lineRule="auto"/>
        <w:jc w:val="both"/>
        <w:rPr>
          <w:rFonts w:cs="Calibri"/>
          <w:vanish/>
          <w:lang w:eastAsia="pl-PL"/>
        </w:rPr>
      </w:pPr>
    </w:p>
    <w:p w14:paraId="01BDB862" w14:textId="77777777" w:rsidR="007302FF" w:rsidRPr="007302FF" w:rsidRDefault="007302FF" w:rsidP="00D224AA">
      <w:pPr>
        <w:pStyle w:val="Akapitzlist"/>
        <w:numPr>
          <w:ilvl w:val="0"/>
          <w:numId w:val="29"/>
        </w:numPr>
        <w:spacing w:line="360" w:lineRule="auto"/>
        <w:jc w:val="both"/>
        <w:rPr>
          <w:rFonts w:cs="Calibri"/>
          <w:vanish/>
          <w:lang w:eastAsia="pl-PL"/>
        </w:rPr>
      </w:pPr>
    </w:p>
    <w:p w14:paraId="6657487D" w14:textId="77777777" w:rsidR="007302FF" w:rsidRPr="007302FF" w:rsidRDefault="007302FF" w:rsidP="00D224AA">
      <w:pPr>
        <w:pStyle w:val="Akapitzlist"/>
        <w:numPr>
          <w:ilvl w:val="0"/>
          <w:numId w:val="29"/>
        </w:numPr>
        <w:spacing w:line="360" w:lineRule="auto"/>
        <w:jc w:val="both"/>
        <w:rPr>
          <w:rFonts w:cs="Calibri"/>
          <w:vanish/>
          <w:lang w:eastAsia="pl-PL"/>
        </w:rPr>
      </w:pPr>
    </w:p>
    <w:p w14:paraId="3D84C8CA" w14:textId="77777777" w:rsidR="007302FF" w:rsidRPr="007302FF" w:rsidRDefault="007302FF" w:rsidP="00D224AA">
      <w:pPr>
        <w:pStyle w:val="Akapitzlist"/>
        <w:numPr>
          <w:ilvl w:val="0"/>
          <w:numId w:val="29"/>
        </w:numPr>
        <w:spacing w:line="360" w:lineRule="auto"/>
        <w:jc w:val="both"/>
        <w:rPr>
          <w:rFonts w:cs="Calibri"/>
          <w:vanish/>
          <w:lang w:eastAsia="pl-PL"/>
        </w:rPr>
      </w:pPr>
    </w:p>
    <w:p w14:paraId="48949DA2" w14:textId="77777777" w:rsidR="00B02015" w:rsidRPr="00B02015" w:rsidRDefault="00B02015" w:rsidP="00B02015">
      <w:pPr>
        <w:pStyle w:val="Akapitzlist"/>
        <w:numPr>
          <w:ilvl w:val="1"/>
          <w:numId w:val="29"/>
        </w:numPr>
        <w:spacing w:line="240" w:lineRule="auto"/>
        <w:ind w:left="709" w:hanging="709"/>
        <w:rPr>
          <w:rFonts w:cs="Calibri"/>
          <w:lang w:eastAsia="pl-PL"/>
        </w:rPr>
      </w:pPr>
      <w:r w:rsidRPr="00B02015">
        <w:rPr>
          <w:rFonts w:cs="Calibri"/>
          <w:lang w:eastAsia="pl-PL"/>
        </w:rPr>
        <w:t>Na ofertę składają się następujące dokumenty:</w:t>
      </w:r>
    </w:p>
    <w:p w14:paraId="087036BB" w14:textId="371F1CD7" w:rsidR="00B02015" w:rsidRPr="00B02015" w:rsidRDefault="00B02015" w:rsidP="00B02015">
      <w:pPr>
        <w:pStyle w:val="Akapitzlist"/>
        <w:numPr>
          <w:ilvl w:val="0"/>
          <w:numId w:val="60"/>
        </w:numPr>
        <w:spacing w:line="240" w:lineRule="auto"/>
        <w:rPr>
          <w:rFonts w:cs="Calibri"/>
          <w:lang w:eastAsia="pl-PL"/>
        </w:rPr>
      </w:pPr>
      <w:r>
        <w:rPr>
          <w:rFonts w:cs="Calibri"/>
          <w:lang w:eastAsia="pl-PL"/>
        </w:rPr>
        <w:t>wyp</w:t>
      </w:r>
      <w:r w:rsidRPr="00B02015">
        <w:rPr>
          <w:rFonts w:cs="Calibri"/>
          <w:lang w:eastAsia="pl-PL"/>
        </w:rPr>
        <w:t xml:space="preserve">ełniony i podpisany formularz oferty – </w:t>
      </w:r>
      <w:r w:rsidRPr="00B02015">
        <w:rPr>
          <w:rFonts w:cs="Calibri"/>
          <w:b/>
          <w:lang w:eastAsia="pl-PL"/>
        </w:rPr>
        <w:t xml:space="preserve">zał. nr 1 </w:t>
      </w:r>
      <w:r w:rsidRPr="00B02015">
        <w:rPr>
          <w:rFonts w:cs="Calibri"/>
          <w:lang w:eastAsia="pl-PL"/>
        </w:rPr>
        <w:t xml:space="preserve">do </w:t>
      </w:r>
      <w:proofErr w:type="spellStart"/>
      <w:r w:rsidRPr="00B02015">
        <w:rPr>
          <w:rFonts w:cs="Calibri"/>
          <w:lang w:eastAsia="pl-PL"/>
        </w:rPr>
        <w:t>siwz</w:t>
      </w:r>
      <w:proofErr w:type="spellEnd"/>
      <w:r w:rsidRPr="00B02015">
        <w:rPr>
          <w:rFonts w:cs="Calibri"/>
          <w:lang w:eastAsia="pl-PL"/>
        </w:rPr>
        <w:t>,</w:t>
      </w:r>
    </w:p>
    <w:p w14:paraId="53F06678" w14:textId="77777777" w:rsidR="00B02015" w:rsidRDefault="00B02015" w:rsidP="00B02015">
      <w:pPr>
        <w:pStyle w:val="Akapitzlist"/>
        <w:numPr>
          <w:ilvl w:val="1"/>
          <w:numId w:val="29"/>
        </w:numPr>
        <w:spacing w:line="240" w:lineRule="auto"/>
        <w:ind w:left="709" w:hanging="709"/>
        <w:rPr>
          <w:rFonts w:cs="Calibri"/>
          <w:lang w:eastAsia="pl-PL"/>
        </w:rPr>
      </w:pPr>
      <w:r w:rsidRPr="00B02015">
        <w:rPr>
          <w:rFonts w:cs="Calibri"/>
          <w:lang w:eastAsia="pl-PL"/>
        </w:rPr>
        <w:t>W formularzu oferty oprócz ceny wykonania zamówienia należy podać:</w:t>
      </w:r>
    </w:p>
    <w:p w14:paraId="07B1D758" w14:textId="09F1235A" w:rsidR="00B02015" w:rsidRPr="00B02015" w:rsidRDefault="00B02015" w:rsidP="00B02015">
      <w:pPr>
        <w:pStyle w:val="Akapitzlist"/>
        <w:numPr>
          <w:ilvl w:val="2"/>
          <w:numId w:val="47"/>
        </w:numPr>
        <w:ind w:left="1560" w:hanging="426"/>
        <w:jc w:val="both"/>
        <w:rPr>
          <w:rFonts w:cs="Calibri"/>
          <w:lang w:eastAsia="pl-PL"/>
        </w:rPr>
      </w:pPr>
      <w:r w:rsidRPr="00B02015">
        <w:rPr>
          <w:rFonts w:cs="Calibri"/>
          <w:lang w:eastAsia="pl-PL"/>
        </w:rPr>
        <w:t>Oświadczenie o posiadaniu zawartych generalnych umów o świadczenie usług dystrybucji energii elektrycznej z Operatorem Systemu Dystrybucyjnego, tj. TAURON Dystrybucja Spółka Akcyjna, ul. Jasnogórska 11, 31-358 Kraków, PGE Dystrybucja S.A., ul. Garbarska 21A, 20-340 Lublin oraz PKP Energetyka S.A. ul. Hoża 63/67, 00-681 Warszawa – Oddział w Warszawie Dystrybucja Energii Elektrycznej ul. Skawińska 7/9, 01-218 Warszawa.</w:t>
      </w:r>
    </w:p>
    <w:p w14:paraId="17BF4DB2" w14:textId="2623BE08" w:rsidR="006E4A5D" w:rsidRDefault="006E4A5D" w:rsidP="00D224AA">
      <w:pPr>
        <w:pStyle w:val="Akapitzlist"/>
        <w:numPr>
          <w:ilvl w:val="1"/>
          <w:numId w:val="29"/>
        </w:numPr>
        <w:spacing w:after="0" w:line="240" w:lineRule="auto"/>
        <w:ind w:left="709" w:hanging="709"/>
        <w:jc w:val="both"/>
        <w:rPr>
          <w:rFonts w:cs="Calibri"/>
          <w:lang w:eastAsia="pl-PL"/>
        </w:rPr>
      </w:pPr>
      <w:r>
        <w:rPr>
          <w:rFonts w:cs="Calibri"/>
          <w:lang w:eastAsia="pl-PL"/>
        </w:rPr>
        <w:t xml:space="preserve">Do oferty należy również załączyć dokumenty i oświadczenia, o których mowa w pkt 6.2 </w:t>
      </w:r>
      <w:proofErr w:type="spellStart"/>
      <w:r>
        <w:rPr>
          <w:rFonts w:cs="Calibri"/>
          <w:lang w:eastAsia="pl-PL"/>
        </w:rPr>
        <w:t>siwz</w:t>
      </w:r>
      <w:proofErr w:type="spellEnd"/>
      <w:r>
        <w:rPr>
          <w:rFonts w:cs="Calibri"/>
          <w:lang w:eastAsia="pl-PL"/>
        </w:rPr>
        <w:t>.</w:t>
      </w:r>
    </w:p>
    <w:p w14:paraId="2A17D503" w14:textId="77777777" w:rsidR="00FF0B8F" w:rsidRPr="007302FF" w:rsidRDefault="00FF0B8F" w:rsidP="00D224AA">
      <w:pPr>
        <w:pStyle w:val="Akapitzlist"/>
        <w:numPr>
          <w:ilvl w:val="1"/>
          <w:numId w:val="29"/>
        </w:numPr>
        <w:spacing w:after="0" w:line="240" w:lineRule="auto"/>
        <w:ind w:left="709" w:hanging="709"/>
        <w:jc w:val="both"/>
        <w:rPr>
          <w:rFonts w:cs="Calibri"/>
          <w:lang w:eastAsia="pl-PL"/>
        </w:rPr>
      </w:pPr>
      <w:r w:rsidRPr="007302FF">
        <w:rPr>
          <w:rFonts w:cs="Calibri"/>
          <w:lang w:eastAsia="pl-PL"/>
        </w:rPr>
        <w:t>Wykonawca może złożyć jedną ofertę.</w:t>
      </w:r>
    </w:p>
    <w:p w14:paraId="6F538F95" w14:textId="77777777" w:rsidR="00FF0B8F" w:rsidRPr="007302FF" w:rsidRDefault="00FF0B8F" w:rsidP="00D224AA">
      <w:pPr>
        <w:pStyle w:val="Akapitzlist"/>
        <w:numPr>
          <w:ilvl w:val="1"/>
          <w:numId w:val="29"/>
        </w:numPr>
        <w:spacing w:after="0" w:line="240" w:lineRule="auto"/>
        <w:ind w:left="709" w:hanging="709"/>
        <w:jc w:val="both"/>
        <w:rPr>
          <w:rFonts w:cs="Calibri"/>
          <w:lang w:eastAsia="pl-PL"/>
        </w:rPr>
      </w:pPr>
      <w:r w:rsidRPr="007302FF">
        <w:rPr>
          <w:rFonts w:cs="Calibri"/>
          <w:lang w:eastAsia="pl-PL"/>
        </w:rPr>
        <w:t>Oferta musi być sporządzona w języku polskim</w:t>
      </w:r>
      <w:r w:rsidR="00833B0D" w:rsidRPr="007302FF">
        <w:rPr>
          <w:rFonts w:cs="Calibri"/>
          <w:lang w:eastAsia="pl-PL"/>
        </w:rPr>
        <w:t>.</w:t>
      </w:r>
      <w:r w:rsidR="007302FF">
        <w:rPr>
          <w:rFonts w:cs="Calibri"/>
          <w:lang w:eastAsia="pl-PL"/>
        </w:rPr>
        <w:t xml:space="preserve"> </w:t>
      </w:r>
      <w:r w:rsidR="007302FF" w:rsidRPr="007302FF">
        <w:rPr>
          <w:rFonts w:cs="Calibri"/>
          <w:lang w:eastAsia="pl-PL"/>
        </w:rPr>
        <w:t>Każdy dokument składający się na ofertę sporządzony w innym języku niż język polski winien być złożony wraz z tłumaczeniem na język polski, poświadczonym przez Wykonawcę. W razie wątpliwości uznaje się, iż wersja polskojęzyczna jest wersją wiążącą</w:t>
      </w:r>
      <w:r w:rsidR="007302FF">
        <w:rPr>
          <w:rFonts w:cs="Calibri"/>
          <w:lang w:eastAsia="pl-PL"/>
        </w:rPr>
        <w:t>.</w:t>
      </w:r>
    </w:p>
    <w:p w14:paraId="73B82982" w14:textId="77777777" w:rsidR="00FF0B8F" w:rsidRDefault="00FF0B8F" w:rsidP="00D224AA">
      <w:pPr>
        <w:pStyle w:val="Akapitzlist"/>
        <w:numPr>
          <w:ilvl w:val="1"/>
          <w:numId w:val="29"/>
        </w:numPr>
        <w:spacing w:after="0" w:line="240" w:lineRule="auto"/>
        <w:ind w:left="709" w:hanging="709"/>
        <w:jc w:val="both"/>
        <w:rPr>
          <w:rFonts w:cs="Calibri"/>
          <w:lang w:eastAsia="pl-PL"/>
        </w:rPr>
      </w:pPr>
      <w:r w:rsidRPr="007302FF">
        <w:rPr>
          <w:rFonts w:cs="Calibri"/>
          <w:lang w:eastAsia="pl-PL"/>
        </w:rPr>
        <w:t>Ofertę składa się, pod rygorem nieważności, w formie pisemnej.</w:t>
      </w:r>
    </w:p>
    <w:p w14:paraId="7B1D4D18" w14:textId="77777777" w:rsidR="007302FF" w:rsidRPr="007302FF" w:rsidRDefault="007302FF" w:rsidP="00D224AA">
      <w:pPr>
        <w:pStyle w:val="Akapitzlist"/>
        <w:numPr>
          <w:ilvl w:val="1"/>
          <w:numId w:val="29"/>
        </w:numPr>
        <w:spacing w:after="0" w:line="240" w:lineRule="auto"/>
        <w:ind w:left="709" w:hanging="709"/>
        <w:jc w:val="both"/>
        <w:rPr>
          <w:rFonts w:cs="Calibri"/>
          <w:lang w:eastAsia="pl-PL"/>
        </w:rPr>
      </w:pPr>
      <w:r w:rsidRPr="007302FF">
        <w:rPr>
          <w:rFonts w:cs="Calibri"/>
          <w:lang w:eastAsia="pl-PL"/>
        </w:rPr>
        <w:t>Oferta wraz z załącznikami musi być podpisana przez osobę upoważnioną do reprezentowania Wykonawcy. Upoważnienie do podpisania oferty musi być dołączone do oferty, jeżeli nie wynika ono z innych dokumentów załączonych przez Wykonawcę</w:t>
      </w:r>
      <w:r>
        <w:rPr>
          <w:rFonts w:cs="Calibri"/>
          <w:lang w:eastAsia="pl-PL"/>
        </w:rPr>
        <w:t>.</w:t>
      </w:r>
    </w:p>
    <w:p w14:paraId="2E238F13" w14:textId="77777777" w:rsidR="00FF0B8F" w:rsidRPr="007302FF" w:rsidRDefault="00FF0B8F" w:rsidP="00D224AA">
      <w:pPr>
        <w:pStyle w:val="Akapitzlist"/>
        <w:numPr>
          <w:ilvl w:val="1"/>
          <w:numId w:val="29"/>
        </w:numPr>
        <w:spacing w:after="0" w:line="240" w:lineRule="auto"/>
        <w:ind w:left="709" w:hanging="709"/>
        <w:jc w:val="both"/>
        <w:rPr>
          <w:rFonts w:cs="Calibri"/>
          <w:lang w:eastAsia="pl-PL"/>
        </w:rPr>
      </w:pPr>
      <w:r w:rsidRPr="007302FF">
        <w:rPr>
          <w:rFonts w:cs="Calibri"/>
          <w:lang w:eastAsia="pl-PL"/>
        </w:rPr>
        <w:t>Wszelkie koszty związane z przygotowaniem oferty ponosi składający ofertę.</w:t>
      </w:r>
    </w:p>
    <w:p w14:paraId="2534A166" w14:textId="77777777" w:rsidR="00FF0B8F" w:rsidRPr="007302FF" w:rsidRDefault="00FF0B8F" w:rsidP="00D224AA">
      <w:pPr>
        <w:pStyle w:val="Akapitzlist"/>
        <w:numPr>
          <w:ilvl w:val="1"/>
          <w:numId w:val="29"/>
        </w:numPr>
        <w:spacing w:after="0" w:line="240" w:lineRule="auto"/>
        <w:ind w:left="709" w:hanging="709"/>
        <w:jc w:val="both"/>
        <w:rPr>
          <w:rFonts w:cs="Calibri"/>
          <w:lang w:eastAsia="pl-PL"/>
        </w:rPr>
      </w:pPr>
      <w:r w:rsidRPr="007302FF">
        <w:rPr>
          <w:rFonts w:cs="Calibri"/>
          <w:lang w:eastAsia="pl-PL"/>
        </w:rPr>
        <w:t>Treść oferty musi odpowiadać treści SIWZ.</w:t>
      </w:r>
    </w:p>
    <w:p w14:paraId="6F208332" w14:textId="77777777" w:rsidR="00FF0B8F" w:rsidRPr="007302FF" w:rsidRDefault="00FF0B8F" w:rsidP="00D224AA">
      <w:pPr>
        <w:pStyle w:val="Akapitzlist"/>
        <w:numPr>
          <w:ilvl w:val="1"/>
          <w:numId w:val="29"/>
        </w:numPr>
        <w:spacing w:after="0" w:line="240" w:lineRule="auto"/>
        <w:ind w:left="709" w:hanging="709"/>
        <w:jc w:val="both"/>
        <w:rPr>
          <w:rFonts w:cs="Calibri"/>
          <w:lang w:eastAsia="pl-PL"/>
        </w:rPr>
      </w:pPr>
      <w:r w:rsidRPr="007302FF">
        <w:rPr>
          <w:rFonts w:cs="Calibri"/>
          <w:lang w:eastAsia="pl-PL"/>
        </w:rPr>
        <w:t>Oferta powinna być napisana pismem maszynowym, komputerowym albo ręcznym w sposób czytelny.</w:t>
      </w:r>
      <w:r w:rsidR="007302FF">
        <w:rPr>
          <w:rFonts w:cs="Calibri"/>
          <w:lang w:eastAsia="pl-PL"/>
        </w:rPr>
        <w:t xml:space="preserve"> </w:t>
      </w:r>
      <w:r w:rsidRPr="007302FF">
        <w:rPr>
          <w:rFonts w:cs="Calibri"/>
          <w:lang w:eastAsia="pl-PL"/>
        </w:rPr>
        <w:t>Poprawki w ofercie muszą być naniesione czytelnie oraz opatrzone podpisem osoby podpisującej ofertę.</w:t>
      </w:r>
    </w:p>
    <w:p w14:paraId="4D55F765" w14:textId="77777777" w:rsidR="00FF0B8F" w:rsidRPr="007302FF" w:rsidRDefault="00FF0B8F" w:rsidP="00D224AA">
      <w:pPr>
        <w:pStyle w:val="Akapitzlist"/>
        <w:numPr>
          <w:ilvl w:val="1"/>
          <w:numId w:val="29"/>
        </w:numPr>
        <w:spacing w:after="0" w:line="240" w:lineRule="auto"/>
        <w:ind w:left="709" w:hanging="709"/>
        <w:jc w:val="both"/>
        <w:rPr>
          <w:rFonts w:cs="Calibri"/>
          <w:lang w:eastAsia="pl-PL"/>
        </w:rPr>
      </w:pPr>
      <w:r w:rsidRPr="007302FF">
        <w:rPr>
          <w:rFonts w:cs="Calibri"/>
          <w:lang w:eastAsia="pl-PL"/>
        </w:rPr>
        <w:t>Opis szczegółowych wymagań dotyczących dokumentów wymaganych w niniejszym postępowaniu znajduje się w punkcie 6</w:t>
      </w:r>
      <w:r w:rsidR="007B5C44" w:rsidRPr="007302FF">
        <w:rPr>
          <w:rFonts w:cs="Calibri"/>
          <w:lang w:eastAsia="pl-PL"/>
        </w:rPr>
        <w:t xml:space="preserve"> „</w:t>
      </w:r>
      <w:r w:rsidRPr="007302FF">
        <w:rPr>
          <w:rFonts w:cs="Calibri"/>
          <w:lang w:eastAsia="pl-PL"/>
        </w:rPr>
        <w:t xml:space="preserve">Informacje o </w:t>
      </w:r>
      <w:r w:rsidR="007302FF" w:rsidRPr="007302FF">
        <w:rPr>
          <w:rFonts w:cs="Calibri"/>
          <w:lang w:eastAsia="pl-PL"/>
        </w:rPr>
        <w:t>oświadczeniach i</w:t>
      </w:r>
      <w:r w:rsidRPr="007302FF">
        <w:rPr>
          <w:rFonts w:cs="Calibri"/>
          <w:lang w:eastAsia="pl-PL"/>
        </w:rPr>
        <w:t xml:space="preserve"> dokumentach” niniejszej SIWZ.</w:t>
      </w:r>
    </w:p>
    <w:p w14:paraId="7600BC9F" w14:textId="77777777" w:rsidR="00FF0B8F" w:rsidRPr="007302FF" w:rsidRDefault="00FF0B8F" w:rsidP="00D224AA">
      <w:pPr>
        <w:pStyle w:val="Akapitzlist"/>
        <w:numPr>
          <w:ilvl w:val="1"/>
          <w:numId w:val="29"/>
        </w:numPr>
        <w:spacing w:after="0" w:line="240" w:lineRule="auto"/>
        <w:ind w:left="709" w:hanging="709"/>
        <w:jc w:val="both"/>
        <w:rPr>
          <w:rFonts w:cs="Calibri"/>
          <w:lang w:eastAsia="pl-PL"/>
        </w:rPr>
      </w:pPr>
      <w:r w:rsidRPr="007302FF">
        <w:rPr>
          <w:rFonts w:cs="Calibri"/>
          <w:lang w:eastAsia="pl-PL"/>
        </w:rPr>
        <w:t>Wszystkie strony oferty powinny być spięte (zszyte) w sposób trwa</w:t>
      </w:r>
      <w:r w:rsidR="007302FF">
        <w:rPr>
          <w:rFonts w:cs="Calibri"/>
          <w:lang w:eastAsia="pl-PL"/>
        </w:rPr>
        <w:t>ły, zapobiegający możliwości de</w:t>
      </w:r>
      <w:r w:rsidRPr="007302FF">
        <w:rPr>
          <w:rFonts w:cs="Calibri"/>
          <w:lang w:eastAsia="pl-PL"/>
        </w:rPr>
        <w:t>kompletacji zawartości oferty.</w:t>
      </w:r>
    </w:p>
    <w:p w14:paraId="15512549" w14:textId="77777777" w:rsidR="00BD46BE" w:rsidRPr="007302FF" w:rsidRDefault="00FF0B8F" w:rsidP="00D224AA">
      <w:pPr>
        <w:pStyle w:val="Akapitzlist"/>
        <w:numPr>
          <w:ilvl w:val="1"/>
          <w:numId w:val="29"/>
        </w:numPr>
        <w:spacing w:after="0" w:line="240" w:lineRule="auto"/>
        <w:ind w:left="709" w:hanging="709"/>
        <w:jc w:val="both"/>
        <w:rPr>
          <w:rFonts w:cs="Calibri"/>
          <w:lang w:eastAsia="pl-PL"/>
        </w:rPr>
      </w:pPr>
      <w:r w:rsidRPr="007302FF">
        <w:rPr>
          <w:rFonts w:cs="Calibri"/>
          <w:lang w:eastAsia="pl-PL"/>
        </w:rPr>
        <w:t xml:space="preserve">Ofertę należy złożyć w nieprzejrzystej, zamkniętej kopercie/opakowaniu w sposób gwarantujący zachowanie poufności jej treści oraz </w:t>
      </w:r>
      <w:r w:rsidR="007302FF" w:rsidRPr="007302FF">
        <w:rPr>
          <w:rFonts w:cs="Calibri"/>
          <w:lang w:eastAsia="pl-PL"/>
        </w:rPr>
        <w:t>zabezpieczającej jej</w:t>
      </w:r>
      <w:r w:rsidRPr="007302FF">
        <w:rPr>
          <w:rFonts w:cs="Calibri"/>
          <w:lang w:eastAsia="pl-PL"/>
        </w:rPr>
        <w:t xml:space="preserve"> nienaruszalność do terminu otwarcia ofert. Koperta/opakowanie zawierające</w:t>
      </w:r>
      <w:r w:rsidR="007302FF">
        <w:rPr>
          <w:rFonts w:cs="Calibri"/>
          <w:lang w:eastAsia="pl-PL"/>
        </w:rPr>
        <w:t xml:space="preserve"> ofertę winno być zaadresowane na</w:t>
      </w:r>
      <w:r w:rsidRPr="007302FF">
        <w:rPr>
          <w:rFonts w:cs="Calibri"/>
          <w:lang w:eastAsia="pl-PL"/>
        </w:rPr>
        <w:t xml:space="preserve"> Zamawiająceg</w:t>
      </w:r>
      <w:r w:rsidR="007F3350">
        <w:rPr>
          <w:rFonts w:cs="Calibri"/>
          <w:lang w:eastAsia="pl-PL"/>
        </w:rPr>
        <w:t xml:space="preserve">o na adres </w:t>
      </w:r>
      <w:r w:rsidR="00DB2043">
        <w:rPr>
          <w:rFonts w:cs="Calibri"/>
          <w:lang w:eastAsia="pl-PL"/>
        </w:rPr>
        <w:t>podany w</w:t>
      </w:r>
      <w:r w:rsidR="007F3350">
        <w:rPr>
          <w:rFonts w:cs="Calibri"/>
          <w:lang w:eastAsia="pl-PL"/>
        </w:rPr>
        <w:t xml:space="preserve"> </w:t>
      </w:r>
      <w:r w:rsidR="00ED203A">
        <w:rPr>
          <w:rFonts w:cs="Calibri"/>
          <w:lang w:eastAsia="pl-PL"/>
        </w:rPr>
        <w:t>punkcie 1</w:t>
      </w:r>
      <w:r w:rsidRPr="007302FF">
        <w:rPr>
          <w:rFonts w:cs="Calibri"/>
          <w:lang w:eastAsia="pl-PL"/>
        </w:rPr>
        <w:t xml:space="preserve"> </w:t>
      </w:r>
      <w:r w:rsidR="007F3350">
        <w:rPr>
          <w:rFonts w:cs="Calibri"/>
          <w:lang w:eastAsia="pl-PL"/>
        </w:rPr>
        <w:t>n</w:t>
      </w:r>
      <w:r w:rsidRPr="007302FF">
        <w:rPr>
          <w:rFonts w:cs="Calibri"/>
          <w:lang w:eastAsia="pl-PL"/>
        </w:rPr>
        <w:t>i</w:t>
      </w:r>
      <w:r w:rsidR="007F3350">
        <w:rPr>
          <w:rFonts w:cs="Calibri"/>
          <w:lang w:eastAsia="pl-PL"/>
        </w:rPr>
        <w:t>niejszej SIWZ i opatrzone nazwą i</w:t>
      </w:r>
      <w:r w:rsidRPr="007302FF">
        <w:rPr>
          <w:rFonts w:cs="Calibri"/>
          <w:lang w:eastAsia="pl-PL"/>
        </w:rPr>
        <w:t xml:space="preserve"> dokładnym adresem Wykonawcy oraz </w:t>
      </w:r>
      <w:r w:rsidR="00ED203A" w:rsidRPr="007302FF">
        <w:rPr>
          <w:rFonts w:cs="Calibri"/>
          <w:lang w:eastAsia="pl-PL"/>
        </w:rPr>
        <w:t>oznaczone w</w:t>
      </w:r>
      <w:r w:rsidRPr="007302FF">
        <w:rPr>
          <w:rFonts w:cs="Calibri"/>
          <w:lang w:eastAsia="pl-PL"/>
        </w:rPr>
        <w:t xml:space="preserve"> sposób następujący: </w:t>
      </w:r>
    </w:p>
    <w:p w14:paraId="65102F5E" w14:textId="77777777" w:rsidR="00BD46BE" w:rsidRPr="007302FF" w:rsidRDefault="00FF0B8F" w:rsidP="007302FF">
      <w:pPr>
        <w:pStyle w:val="Akapitzlist"/>
        <w:spacing w:after="0" w:line="240" w:lineRule="auto"/>
        <w:ind w:left="709"/>
        <w:jc w:val="both"/>
        <w:rPr>
          <w:rFonts w:cs="Calibri"/>
          <w:b/>
        </w:rPr>
      </w:pPr>
      <w:r w:rsidRPr="007F3350">
        <w:rPr>
          <w:rFonts w:cs="Calibri"/>
          <w:b/>
          <w:i/>
          <w:lang w:eastAsia="pl-PL"/>
        </w:rPr>
        <w:lastRenderedPageBreak/>
        <w:t xml:space="preserve">Oferta </w:t>
      </w:r>
      <w:r w:rsidR="00AB0D61" w:rsidRPr="007F3350">
        <w:rPr>
          <w:rFonts w:cs="Calibri"/>
          <w:b/>
          <w:i/>
          <w:lang w:eastAsia="pl-PL"/>
        </w:rPr>
        <w:t xml:space="preserve">przetargowa </w:t>
      </w:r>
      <w:r w:rsidR="007F3350" w:rsidRPr="007F3350">
        <w:rPr>
          <w:rFonts w:cs="Calibri"/>
          <w:b/>
          <w:i/>
          <w:lang w:eastAsia="pl-PL"/>
        </w:rPr>
        <w:t>na</w:t>
      </w:r>
      <w:r w:rsidR="00614189" w:rsidRPr="007F3350">
        <w:rPr>
          <w:rFonts w:cs="Calibri"/>
          <w:b/>
          <w:i/>
          <w:lang w:eastAsia="pl-PL"/>
        </w:rPr>
        <w:t xml:space="preserve"> </w:t>
      </w:r>
      <w:r w:rsidR="00D06D9B" w:rsidRPr="007F3350">
        <w:rPr>
          <w:rFonts w:cs="Calibri"/>
          <w:b/>
          <w:i/>
          <w:lang w:eastAsia="pl-PL"/>
        </w:rPr>
        <w:t>dostaw</w:t>
      </w:r>
      <w:r w:rsidR="007F3350" w:rsidRPr="007F3350">
        <w:rPr>
          <w:rFonts w:cs="Calibri"/>
          <w:b/>
          <w:i/>
          <w:lang w:eastAsia="pl-PL"/>
        </w:rPr>
        <w:t>ę</w:t>
      </w:r>
      <w:r w:rsidR="00D06D9B" w:rsidRPr="007F3350">
        <w:rPr>
          <w:rFonts w:cs="Calibri"/>
          <w:b/>
          <w:i/>
          <w:lang w:eastAsia="pl-PL"/>
        </w:rPr>
        <w:t xml:space="preserve"> energii</w:t>
      </w:r>
      <w:r w:rsidR="00BB51FF" w:rsidRPr="007F3350">
        <w:rPr>
          <w:rFonts w:cs="Calibri"/>
          <w:b/>
          <w:i/>
          <w:lang w:eastAsia="pl-PL"/>
        </w:rPr>
        <w:t xml:space="preserve"> elektrycznej</w:t>
      </w:r>
      <w:r w:rsidR="007F3350" w:rsidRPr="007F3350">
        <w:rPr>
          <w:rFonts w:cs="Calibri"/>
          <w:b/>
          <w:i/>
          <w:lang w:eastAsia="pl-PL"/>
        </w:rPr>
        <w:t xml:space="preserve"> </w:t>
      </w:r>
      <w:r w:rsidR="00A470CA" w:rsidRPr="007F3350">
        <w:rPr>
          <w:rFonts w:cs="Calibri"/>
          <w:b/>
          <w:i/>
        </w:rPr>
        <w:t xml:space="preserve">dla </w:t>
      </w:r>
      <w:r w:rsidR="00A22FE3" w:rsidRPr="007F3350">
        <w:rPr>
          <w:rFonts w:cs="Calibri"/>
          <w:b/>
          <w:i/>
        </w:rPr>
        <w:t>Podhalańskiej Państwowej Wyższej Szkoły Zawodowej w Nowym Targu</w:t>
      </w:r>
      <w:r w:rsidR="007F3350" w:rsidRPr="007F3350">
        <w:rPr>
          <w:rFonts w:cs="Calibri"/>
          <w:b/>
          <w:i/>
        </w:rPr>
        <w:t xml:space="preserve"> w latach </w:t>
      </w:r>
      <w:r w:rsidR="00C2022A" w:rsidRPr="00C2022A">
        <w:rPr>
          <w:rFonts w:cs="Calibri"/>
          <w:b/>
          <w:i/>
        </w:rPr>
        <w:t>2018 – 2020</w:t>
      </w:r>
    </w:p>
    <w:p w14:paraId="38F61EC9" w14:textId="77777777" w:rsidR="00FF0B8F" w:rsidRPr="007302FF" w:rsidRDefault="00FF0B8F" w:rsidP="00D224AA">
      <w:pPr>
        <w:pStyle w:val="Akapitzlist"/>
        <w:numPr>
          <w:ilvl w:val="1"/>
          <w:numId w:val="29"/>
        </w:numPr>
        <w:spacing w:after="0" w:line="240" w:lineRule="auto"/>
        <w:ind w:left="709" w:hanging="709"/>
        <w:jc w:val="both"/>
        <w:rPr>
          <w:rFonts w:cs="Calibri"/>
          <w:lang w:eastAsia="pl-PL"/>
        </w:rPr>
      </w:pPr>
      <w:r w:rsidRPr="007302FF">
        <w:rPr>
          <w:rFonts w:cs="Calibri"/>
          <w:lang w:eastAsia="pl-PL"/>
        </w:rPr>
        <w:t xml:space="preserve">Zamawiający nie ponosi odpowiedzialności za zdarzenia wynikające z nienależytego </w:t>
      </w:r>
      <w:r w:rsidR="00ED203A" w:rsidRPr="007302FF">
        <w:rPr>
          <w:rFonts w:cs="Calibri"/>
          <w:lang w:eastAsia="pl-PL"/>
        </w:rPr>
        <w:t>oznakowania koperty</w:t>
      </w:r>
      <w:r w:rsidRPr="007302FF">
        <w:rPr>
          <w:rFonts w:cs="Calibri"/>
          <w:lang w:eastAsia="pl-PL"/>
        </w:rPr>
        <w:t>/opakowania lub braku którejkolwiek z wymaganych informacji.</w:t>
      </w:r>
    </w:p>
    <w:p w14:paraId="5507E59A" w14:textId="77777777" w:rsidR="00FF0B8F" w:rsidRPr="007302FF" w:rsidRDefault="00FF0B8F" w:rsidP="00D224AA">
      <w:pPr>
        <w:pStyle w:val="Akapitzlist"/>
        <w:numPr>
          <w:ilvl w:val="1"/>
          <w:numId w:val="29"/>
        </w:numPr>
        <w:spacing w:after="0" w:line="240" w:lineRule="auto"/>
        <w:ind w:left="709" w:hanging="709"/>
        <w:jc w:val="both"/>
        <w:rPr>
          <w:rFonts w:cs="Calibri"/>
          <w:lang w:eastAsia="pl-PL"/>
        </w:rPr>
      </w:pPr>
      <w:r w:rsidRPr="007302FF">
        <w:rPr>
          <w:rFonts w:cs="Calibri"/>
          <w:lang w:eastAsia="pl-PL"/>
        </w:rPr>
        <w:t>W przypadku przesyłania oferty pocztą/kurierem Zamawiający zaleca, ze względu na możliwość uszkodzenia opakowania, zastosowanie dwóch kopert oznakowanych w opisany powyżej sposób.</w:t>
      </w:r>
    </w:p>
    <w:p w14:paraId="2B0023F5" w14:textId="77777777" w:rsidR="00FF0B8F" w:rsidRPr="007302FF" w:rsidRDefault="00FF0B8F" w:rsidP="00D224AA">
      <w:pPr>
        <w:pStyle w:val="Akapitzlist"/>
        <w:numPr>
          <w:ilvl w:val="1"/>
          <w:numId w:val="29"/>
        </w:numPr>
        <w:spacing w:after="120" w:line="240" w:lineRule="auto"/>
        <w:ind w:left="709" w:hanging="709"/>
        <w:jc w:val="both"/>
        <w:rPr>
          <w:rFonts w:cs="Calibri"/>
          <w:lang w:eastAsia="pl-PL"/>
        </w:rPr>
      </w:pPr>
      <w:r w:rsidRPr="007302FF">
        <w:rPr>
          <w:rFonts w:cs="Calibri"/>
          <w:lang w:eastAsia="pl-PL"/>
        </w:rPr>
        <w:t xml:space="preserve">Przygotowując ofertę, Wykonawca winien dokładnie zapoznać się z </w:t>
      </w:r>
      <w:r w:rsidR="007F3350">
        <w:rPr>
          <w:rFonts w:cs="Calibri"/>
          <w:lang w:eastAsia="pl-PL"/>
        </w:rPr>
        <w:t xml:space="preserve">wymaganiami co </w:t>
      </w:r>
      <w:r w:rsidR="00ED203A">
        <w:rPr>
          <w:rFonts w:cs="Calibri"/>
          <w:lang w:eastAsia="pl-PL"/>
        </w:rPr>
        <w:t xml:space="preserve">do </w:t>
      </w:r>
      <w:r w:rsidR="00ED203A" w:rsidRPr="007302FF">
        <w:rPr>
          <w:rFonts w:cs="Calibri"/>
          <w:lang w:eastAsia="pl-PL"/>
        </w:rPr>
        <w:t>wszystkich</w:t>
      </w:r>
      <w:r w:rsidRPr="007302FF">
        <w:rPr>
          <w:rFonts w:cs="Calibri"/>
          <w:lang w:eastAsia="pl-PL"/>
        </w:rPr>
        <w:t xml:space="preserve"> doku</w:t>
      </w:r>
      <w:r w:rsidR="007F3350">
        <w:rPr>
          <w:rFonts w:cs="Calibri"/>
          <w:lang w:eastAsia="pl-PL"/>
        </w:rPr>
        <w:t>mentów składających się na SIWZ; wymagania te</w:t>
      </w:r>
      <w:r w:rsidRPr="007302FF">
        <w:rPr>
          <w:rFonts w:cs="Calibri"/>
          <w:lang w:eastAsia="pl-PL"/>
        </w:rPr>
        <w:t xml:space="preserve"> należy odczytywać wraz z ewentualnymi </w:t>
      </w:r>
      <w:r w:rsidR="00ED203A" w:rsidRPr="007302FF">
        <w:rPr>
          <w:rFonts w:cs="Calibri"/>
          <w:lang w:eastAsia="pl-PL"/>
        </w:rPr>
        <w:t>modyfikacjami i</w:t>
      </w:r>
      <w:r w:rsidRPr="007302FF">
        <w:rPr>
          <w:rFonts w:cs="Calibri"/>
          <w:lang w:eastAsia="pl-PL"/>
        </w:rPr>
        <w:t xml:space="preserve"> zmianami </w:t>
      </w:r>
      <w:r w:rsidR="007F3350">
        <w:rPr>
          <w:rFonts w:cs="Calibri"/>
          <w:lang w:eastAsia="pl-PL"/>
        </w:rPr>
        <w:t xml:space="preserve">wprowadzonymi </w:t>
      </w:r>
      <w:r w:rsidRPr="007302FF">
        <w:rPr>
          <w:rFonts w:cs="Calibri"/>
          <w:lang w:eastAsia="pl-PL"/>
        </w:rPr>
        <w:t>przez Zamawiającego.</w:t>
      </w:r>
    </w:p>
    <w:p w14:paraId="3F702DC5" w14:textId="77777777" w:rsidR="00FF0B8F" w:rsidRDefault="00FF0B8F" w:rsidP="00D224AA">
      <w:pPr>
        <w:widowControl/>
        <w:numPr>
          <w:ilvl w:val="0"/>
          <w:numId w:val="13"/>
        </w:numPr>
        <w:suppressAutoHyphens w:val="0"/>
        <w:autoSpaceDE/>
        <w:spacing w:line="360" w:lineRule="auto"/>
        <w:ind w:hanging="153"/>
        <w:jc w:val="both"/>
        <w:rPr>
          <w:rFonts w:ascii="Calibri" w:hAnsi="Calibri" w:cs="Calibri"/>
          <w:b/>
          <w:sz w:val="28"/>
          <w:szCs w:val="22"/>
          <w:lang w:eastAsia="pl-PL"/>
        </w:rPr>
      </w:pPr>
      <w:r w:rsidRPr="00FF0B8F">
        <w:rPr>
          <w:rFonts w:ascii="Calibri" w:hAnsi="Calibri" w:cs="Calibri"/>
          <w:b/>
          <w:sz w:val="28"/>
          <w:szCs w:val="22"/>
          <w:lang w:eastAsia="pl-PL"/>
        </w:rPr>
        <w:t>MIEJSCE ORAZ TERMIN SKŁADANIA I OTWARCIA OFERT</w:t>
      </w:r>
    </w:p>
    <w:p w14:paraId="4D98A825" w14:textId="77777777" w:rsidR="007F3350" w:rsidRPr="007F3350" w:rsidRDefault="007F3350" w:rsidP="00D224AA">
      <w:pPr>
        <w:pStyle w:val="Akapitzlist"/>
        <w:numPr>
          <w:ilvl w:val="0"/>
          <w:numId w:val="30"/>
        </w:numPr>
        <w:spacing w:line="360" w:lineRule="auto"/>
        <w:jc w:val="both"/>
        <w:rPr>
          <w:rFonts w:cs="Calibri"/>
          <w:b/>
          <w:vanish/>
          <w:lang w:eastAsia="pl-PL"/>
        </w:rPr>
      </w:pPr>
    </w:p>
    <w:p w14:paraId="74777B84" w14:textId="77777777" w:rsidR="007F3350" w:rsidRPr="007F3350" w:rsidRDefault="007F3350" w:rsidP="00D224AA">
      <w:pPr>
        <w:pStyle w:val="Akapitzlist"/>
        <w:numPr>
          <w:ilvl w:val="0"/>
          <w:numId w:val="30"/>
        </w:numPr>
        <w:spacing w:line="360" w:lineRule="auto"/>
        <w:jc w:val="both"/>
        <w:rPr>
          <w:rFonts w:cs="Calibri"/>
          <w:b/>
          <w:vanish/>
          <w:lang w:eastAsia="pl-PL"/>
        </w:rPr>
      </w:pPr>
    </w:p>
    <w:p w14:paraId="26CA5C42" w14:textId="77777777" w:rsidR="007F3350" w:rsidRPr="007F3350" w:rsidRDefault="007F3350" w:rsidP="00D224AA">
      <w:pPr>
        <w:pStyle w:val="Akapitzlist"/>
        <w:numPr>
          <w:ilvl w:val="0"/>
          <w:numId w:val="30"/>
        </w:numPr>
        <w:spacing w:line="360" w:lineRule="auto"/>
        <w:jc w:val="both"/>
        <w:rPr>
          <w:rFonts w:cs="Calibri"/>
          <w:b/>
          <w:vanish/>
          <w:lang w:eastAsia="pl-PL"/>
        </w:rPr>
      </w:pPr>
    </w:p>
    <w:p w14:paraId="3C4219A2" w14:textId="77777777" w:rsidR="007F3350" w:rsidRPr="007F3350" w:rsidRDefault="007F3350" w:rsidP="00D224AA">
      <w:pPr>
        <w:pStyle w:val="Akapitzlist"/>
        <w:numPr>
          <w:ilvl w:val="0"/>
          <w:numId w:val="30"/>
        </w:numPr>
        <w:spacing w:line="360" w:lineRule="auto"/>
        <w:jc w:val="both"/>
        <w:rPr>
          <w:rFonts w:cs="Calibri"/>
          <w:b/>
          <w:vanish/>
          <w:lang w:eastAsia="pl-PL"/>
        </w:rPr>
      </w:pPr>
    </w:p>
    <w:p w14:paraId="4EDE2488" w14:textId="77777777" w:rsidR="007F3350" w:rsidRPr="007F3350" w:rsidRDefault="007F3350" w:rsidP="00D224AA">
      <w:pPr>
        <w:pStyle w:val="Akapitzlist"/>
        <w:numPr>
          <w:ilvl w:val="0"/>
          <w:numId w:val="30"/>
        </w:numPr>
        <w:spacing w:line="360" w:lineRule="auto"/>
        <w:jc w:val="both"/>
        <w:rPr>
          <w:rFonts w:cs="Calibri"/>
          <w:b/>
          <w:vanish/>
          <w:lang w:eastAsia="pl-PL"/>
        </w:rPr>
      </w:pPr>
    </w:p>
    <w:p w14:paraId="3B2C5697" w14:textId="77777777" w:rsidR="007F3350" w:rsidRPr="007F3350" w:rsidRDefault="007F3350" w:rsidP="00D224AA">
      <w:pPr>
        <w:pStyle w:val="Akapitzlist"/>
        <w:numPr>
          <w:ilvl w:val="0"/>
          <w:numId w:val="30"/>
        </w:numPr>
        <w:spacing w:line="360" w:lineRule="auto"/>
        <w:jc w:val="both"/>
        <w:rPr>
          <w:rFonts w:cs="Calibri"/>
          <w:b/>
          <w:vanish/>
          <w:lang w:eastAsia="pl-PL"/>
        </w:rPr>
      </w:pPr>
    </w:p>
    <w:p w14:paraId="2F02A8E3" w14:textId="77777777" w:rsidR="007F3350" w:rsidRPr="007F3350" w:rsidRDefault="007F3350" w:rsidP="00D224AA">
      <w:pPr>
        <w:pStyle w:val="Akapitzlist"/>
        <w:numPr>
          <w:ilvl w:val="0"/>
          <w:numId w:val="30"/>
        </w:numPr>
        <w:spacing w:line="360" w:lineRule="auto"/>
        <w:jc w:val="both"/>
        <w:rPr>
          <w:rFonts w:cs="Calibri"/>
          <w:b/>
          <w:vanish/>
          <w:lang w:eastAsia="pl-PL"/>
        </w:rPr>
      </w:pPr>
    </w:p>
    <w:p w14:paraId="1415D1A0" w14:textId="77777777" w:rsidR="007F3350" w:rsidRPr="007F3350" w:rsidRDefault="007F3350" w:rsidP="00D224AA">
      <w:pPr>
        <w:pStyle w:val="Akapitzlist"/>
        <w:numPr>
          <w:ilvl w:val="0"/>
          <w:numId w:val="30"/>
        </w:numPr>
        <w:spacing w:line="360" w:lineRule="auto"/>
        <w:jc w:val="both"/>
        <w:rPr>
          <w:rFonts w:cs="Calibri"/>
          <w:b/>
          <w:vanish/>
          <w:lang w:eastAsia="pl-PL"/>
        </w:rPr>
      </w:pPr>
    </w:p>
    <w:p w14:paraId="2417B3B4" w14:textId="77777777" w:rsidR="007F3350" w:rsidRPr="007F3350" w:rsidRDefault="007F3350" w:rsidP="00D224AA">
      <w:pPr>
        <w:pStyle w:val="Akapitzlist"/>
        <w:numPr>
          <w:ilvl w:val="0"/>
          <w:numId w:val="30"/>
        </w:numPr>
        <w:spacing w:line="360" w:lineRule="auto"/>
        <w:jc w:val="both"/>
        <w:rPr>
          <w:rFonts w:cs="Calibri"/>
          <w:b/>
          <w:vanish/>
          <w:lang w:eastAsia="pl-PL"/>
        </w:rPr>
      </w:pPr>
    </w:p>
    <w:p w14:paraId="3C55CC4B" w14:textId="77777777" w:rsidR="007F3350" w:rsidRPr="007F3350" w:rsidRDefault="007F3350" w:rsidP="00D224AA">
      <w:pPr>
        <w:pStyle w:val="Akapitzlist"/>
        <w:numPr>
          <w:ilvl w:val="0"/>
          <w:numId w:val="30"/>
        </w:numPr>
        <w:spacing w:line="360" w:lineRule="auto"/>
        <w:jc w:val="both"/>
        <w:rPr>
          <w:rFonts w:cs="Calibri"/>
          <w:b/>
          <w:vanish/>
          <w:lang w:eastAsia="pl-PL"/>
        </w:rPr>
      </w:pPr>
    </w:p>
    <w:p w14:paraId="428B3329" w14:textId="77777777" w:rsidR="007F3350" w:rsidRPr="007F3350" w:rsidRDefault="007F3350" w:rsidP="00D224AA">
      <w:pPr>
        <w:pStyle w:val="Akapitzlist"/>
        <w:numPr>
          <w:ilvl w:val="0"/>
          <w:numId w:val="30"/>
        </w:numPr>
        <w:spacing w:line="360" w:lineRule="auto"/>
        <w:jc w:val="both"/>
        <w:rPr>
          <w:rFonts w:cs="Calibri"/>
          <w:b/>
          <w:vanish/>
          <w:lang w:eastAsia="pl-PL"/>
        </w:rPr>
      </w:pPr>
    </w:p>
    <w:p w14:paraId="71368488" w14:textId="75D7EFA2" w:rsidR="00FF0B8F" w:rsidRPr="00D4492B" w:rsidRDefault="00FF0B8F" w:rsidP="00D224AA">
      <w:pPr>
        <w:pStyle w:val="Akapitzlist"/>
        <w:numPr>
          <w:ilvl w:val="1"/>
          <w:numId w:val="30"/>
        </w:numPr>
        <w:spacing w:after="0" w:line="240" w:lineRule="auto"/>
        <w:ind w:left="567" w:hanging="567"/>
        <w:jc w:val="both"/>
        <w:rPr>
          <w:rFonts w:cs="Calibri"/>
          <w:lang w:eastAsia="pl-PL"/>
        </w:rPr>
      </w:pPr>
      <w:r w:rsidRPr="007F3350">
        <w:rPr>
          <w:rFonts w:cs="Calibri"/>
          <w:b/>
          <w:lang w:eastAsia="pl-PL"/>
        </w:rPr>
        <w:t>Oferty należy przesłać/</w:t>
      </w:r>
      <w:r w:rsidRPr="00D4492B">
        <w:rPr>
          <w:rFonts w:cs="Calibri"/>
          <w:b/>
          <w:lang w:eastAsia="pl-PL"/>
        </w:rPr>
        <w:t xml:space="preserve">składać </w:t>
      </w:r>
      <w:r w:rsidRPr="00D4492B">
        <w:rPr>
          <w:rFonts w:cs="Calibri"/>
          <w:b/>
          <w:sz w:val="24"/>
          <w:szCs w:val="24"/>
          <w:u w:val="single"/>
          <w:lang w:eastAsia="pl-PL"/>
        </w:rPr>
        <w:t>do dnia</w:t>
      </w:r>
      <w:r w:rsidRPr="00D4492B">
        <w:rPr>
          <w:rFonts w:cs="Calibri"/>
          <w:b/>
          <w:u w:val="single"/>
          <w:lang w:eastAsia="pl-PL"/>
        </w:rPr>
        <w:t xml:space="preserve"> </w:t>
      </w:r>
      <w:r w:rsidR="000837D4" w:rsidRPr="00D4492B">
        <w:rPr>
          <w:rFonts w:cs="Calibri"/>
          <w:b/>
          <w:sz w:val="24"/>
          <w:szCs w:val="24"/>
          <w:u w:val="single"/>
          <w:lang w:eastAsia="pl-PL"/>
        </w:rPr>
        <w:t>6</w:t>
      </w:r>
      <w:r w:rsidR="003F1C90" w:rsidRPr="00D4492B">
        <w:rPr>
          <w:rFonts w:cs="Calibri"/>
          <w:b/>
          <w:sz w:val="24"/>
          <w:szCs w:val="24"/>
          <w:u w:val="single"/>
          <w:lang w:eastAsia="pl-PL"/>
        </w:rPr>
        <w:t>.12</w:t>
      </w:r>
      <w:r w:rsidR="00B967E5" w:rsidRPr="00D4492B">
        <w:rPr>
          <w:rFonts w:cs="Calibri"/>
          <w:b/>
          <w:sz w:val="24"/>
          <w:u w:val="single"/>
          <w:lang w:eastAsia="pl-PL"/>
        </w:rPr>
        <w:t>.201</w:t>
      </w:r>
      <w:r w:rsidR="007F3350" w:rsidRPr="00D4492B">
        <w:rPr>
          <w:rFonts w:cs="Calibri"/>
          <w:b/>
          <w:sz w:val="24"/>
          <w:u w:val="single"/>
          <w:lang w:eastAsia="pl-PL"/>
        </w:rPr>
        <w:t xml:space="preserve">7 </w:t>
      </w:r>
      <w:r w:rsidR="00B967E5" w:rsidRPr="00D4492B">
        <w:rPr>
          <w:rFonts w:cs="Calibri"/>
          <w:b/>
          <w:sz w:val="24"/>
          <w:u w:val="single"/>
          <w:lang w:eastAsia="pl-PL"/>
        </w:rPr>
        <w:t>r.</w:t>
      </w:r>
      <w:r w:rsidR="007F3350" w:rsidRPr="00D4492B">
        <w:rPr>
          <w:rFonts w:cs="Calibri"/>
          <w:b/>
          <w:sz w:val="24"/>
          <w:u w:val="single"/>
          <w:lang w:eastAsia="pl-PL"/>
        </w:rPr>
        <w:t>, do</w:t>
      </w:r>
      <w:r w:rsidR="00B967E5" w:rsidRPr="00D4492B">
        <w:rPr>
          <w:rFonts w:cs="Calibri"/>
          <w:b/>
          <w:sz w:val="24"/>
          <w:u w:val="single"/>
          <w:lang w:eastAsia="pl-PL"/>
        </w:rPr>
        <w:t xml:space="preserve"> godz. 1</w:t>
      </w:r>
      <w:r w:rsidR="007F3350" w:rsidRPr="00D4492B">
        <w:rPr>
          <w:rFonts w:cs="Calibri"/>
          <w:b/>
          <w:sz w:val="24"/>
          <w:u w:val="single"/>
          <w:lang w:eastAsia="pl-PL"/>
        </w:rPr>
        <w:t>2</w:t>
      </w:r>
      <w:r w:rsidRPr="00D4492B">
        <w:rPr>
          <w:rFonts w:cs="Calibri"/>
          <w:b/>
          <w:sz w:val="24"/>
          <w:u w:val="single"/>
          <w:lang w:eastAsia="pl-PL"/>
        </w:rPr>
        <w:t>:00</w:t>
      </w:r>
      <w:r w:rsidRPr="00D4492B">
        <w:rPr>
          <w:rFonts w:cs="Calibri"/>
          <w:b/>
          <w:sz w:val="24"/>
          <w:lang w:eastAsia="pl-PL"/>
        </w:rPr>
        <w:t xml:space="preserve"> </w:t>
      </w:r>
      <w:r w:rsidRPr="00D4492B">
        <w:rPr>
          <w:rFonts w:cs="Calibri"/>
          <w:b/>
          <w:lang w:eastAsia="pl-PL"/>
        </w:rPr>
        <w:t>na adres Z</w:t>
      </w:r>
      <w:r w:rsidR="007F3350" w:rsidRPr="00D4492B">
        <w:rPr>
          <w:rFonts w:cs="Calibri"/>
          <w:b/>
          <w:lang w:eastAsia="pl-PL"/>
        </w:rPr>
        <w:t>amawiającego podany w punkcie 1</w:t>
      </w:r>
      <w:r w:rsidR="0077342A" w:rsidRPr="00D4492B">
        <w:rPr>
          <w:rFonts w:cs="Calibri"/>
          <w:b/>
          <w:lang w:eastAsia="pl-PL"/>
        </w:rPr>
        <w:t xml:space="preserve"> </w:t>
      </w:r>
      <w:r w:rsidR="00117B13" w:rsidRPr="00D4492B">
        <w:rPr>
          <w:rFonts w:cs="Calibri"/>
          <w:b/>
          <w:lang w:eastAsia="pl-PL"/>
        </w:rPr>
        <w:t>„Informacja o zamawiającym”</w:t>
      </w:r>
      <w:r w:rsidRPr="00D4492B">
        <w:rPr>
          <w:rFonts w:cs="Calibri"/>
          <w:b/>
          <w:lang w:eastAsia="pl-PL"/>
        </w:rPr>
        <w:t xml:space="preserve"> niniejszej SIWZ, </w:t>
      </w:r>
      <w:r w:rsidR="007F3350" w:rsidRPr="00D4492B">
        <w:rPr>
          <w:rFonts w:cs="Calibri"/>
          <w:b/>
          <w:lang w:eastAsia="pl-PL"/>
        </w:rPr>
        <w:t>Dziennik Podawczy, budynek Gorce, pok. 30</w:t>
      </w:r>
      <w:r w:rsidR="00117B13" w:rsidRPr="00D4492B">
        <w:rPr>
          <w:rFonts w:cs="Calibri"/>
          <w:b/>
          <w:lang w:eastAsia="pl-PL"/>
        </w:rPr>
        <w:t>8</w:t>
      </w:r>
      <w:r w:rsidR="00692DC3" w:rsidRPr="00D4492B">
        <w:rPr>
          <w:rFonts w:cs="Calibri"/>
          <w:b/>
          <w:lang w:eastAsia="pl-PL"/>
        </w:rPr>
        <w:t>.</w:t>
      </w:r>
    </w:p>
    <w:p w14:paraId="53875109" w14:textId="77777777" w:rsidR="00FF0B8F" w:rsidRPr="00D4492B" w:rsidRDefault="00FF0B8F" w:rsidP="00D224AA">
      <w:pPr>
        <w:pStyle w:val="Akapitzlist"/>
        <w:numPr>
          <w:ilvl w:val="1"/>
          <w:numId w:val="30"/>
        </w:numPr>
        <w:spacing w:after="0" w:line="240" w:lineRule="auto"/>
        <w:ind w:left="567" w:hanging="567"/>
        <w:jc w:val="both"/>
        <w:rPr>
          <w:rFonts w:cs="Calibri"/>
          <w:lang w:eastAsia="pl-PL"/>
        </w:rPr>
      </w:pPr>
      <w:r w:rsidRPr="00D4492B">
        <w:rPr>
          <w:rFonts w:cs="Calibri"/>
          <w:lang w:eastAsia="pl-PL"/>
        </w:rPr>
        <w:t>Wykonawca może przed upływem terminu do składania ofert zamienić lub wycofać ofertę. Zarówno zmiana, jak i wycofanie oferty wymagają zachowania formy pisemnej.</w:t>
      </w:r>
      <w:r w:rsidR="007F3350" w:rsidRPr="00D4492B">
        <w:rPr>
          <w:rFonts w:cs="Calibri"/>
          <w:lang w:eastAsia="pl-PL"/>
        </w:rPr>
        <w:t xml:space="preserve"> </w:t>
      </w:r>
      <w:r w:rsidRPr="00D4492B">
        <w:rPr>
          <w:rFonts w:cs="Calibri"/>
          <w:lang w:eastAsia="pl-PL"/>
        </w:rPr>
        <w:t>Zmiany dotyczące treści oferty powinny być przygotowane, opakowane oraz zaadresowane na adres Zamawiającego podany w punkcie 1</w:t>
      </w:r>
      <w:r w:rsidR="00117B13" w:rsidRPr="00D4492B">
        <w:rPr>
          <w:rFonts w:cs="Calibri"/>
          <w:lang w:eastAsia="pl-PL"/>
        </w:rPr>
        <w:t xml:space="preserve"> </w:t>
      </w:r>
      <w:bookmarkStart w:id="7" w:name="_Hlk497897663"/>
      <w:r w:rsidR="00117B13" w:rsidRPr="00D4492B">
        <w:rPr>
          <w:rFonts w:cs="Calibri"/>
          <w:lang w:eastAsia="pl-PL"/>
        </w:rPr>
        <w:t>„Informacja o zamawiającym”</w:t>
      </w:r>
      <w:bookmarkEnd w:id="7"/>
      <w:r w:rsidRPr="00D4492B">
        <w:rPr>
          <w:rFonts w:cs="Calibri"/>
          <w:lang w:eastAsia="pl-PL"/>
        </w:rPr>
        <w:t>,</w:t>
      </w:r>
      <w:r w:rsidR="00117B13" w:rsidRPr="00D4492B">
        <w:rPr>
          <w:rFonts w:cs="Calibri"/>
          <w:lang w:eastAsia="pl-PL"/>
        </w:rPr>
        <w:t xml:space="preserve"> w sposób opisany w punkcie 10 „</w:t>
      </w:r>
      <w:r w:rsidRPr="00D4492B">
        <w:rPr>
          <w:rFonts w:cs="Calibri"/>
          <w:lang w:eastAsia="pl-PL"/>
        </w:rPr>
        <w:t>Opis sposobu przygotowania ofert” niniejszej SIWZ i</w:t>
      </w:r>
      <w:r w:rsidR="00117B13" w:rsidRPr="00D4492B">
        <w:rPr>
          <w:rFonts w:cs="Calibri"/>
          <w:lang w:eastAsia="pl-PL"/>
        </w:rPr>
        <w:t xml:space="preserve"> dodatkowo opatrzone napisem</w:t>
      </w:r>
      <w:r w:rsidRPr="00D4492B">
        <w:rPr>
          <w:rFonts w:cs="Calibri"/>
          <w:lang w:eastAsia="pl-PL"/>
        </w:rPr>
        <w:t xml:space="preserve"> </w:t>
      </w:r>
      <w:r w:rsidR="00117B13" w:rsidRPr="00D4492B">
        <w:rPr>
          <w:rFonts w:cs="Calibri"/>
          <w:lang w:eastAsia="pl-PL"/>
        </w:rPr>
        <w:t>„</w:t>
      </w:r>
      <w:r w:rsidRPr="00D4492B">
        <w:rPr>
          <w:rFonts w:cs="Calibri"/>
          <w:lang w:eastAsia="pl-PL"/>
        </w:rPr>
        <w:t xml:space="preserve">Zmiana”. Podobnie </w:t>
      </w:r>
      <w:r w:rsidR="00B31313" w:rsidRPr="00D4492B">
        <w:rPr>
          <w:rFonts w:cs="Calibri"/>
          <w:lang w:eastAsia="pl-PL"/>
        </w:rPr>
        <w:t xml:space="preserve"> </w:t>
      </w:r>
      <w:r w:rsidR="00B31313" w:rsidRPr="00D4492B">
        <w:rPr>
          <w:rFonts w:cs="Calibri"/>
          <w:lang w:eastAsia="pl-PL"/>
        </w:rPr>
        <w:br/>
      </w:r>
      <w:r w:rsidRPr="00D4492B">
        <w:rPr>
          <w:rFonts w:cs="Calibri"/>
          <w:lang w:eastAsia="pl-PL"/>
        </w:rPr>
        <w:t>w przypadku powiadomienia o wycofan</w:t>
      </w:r>
      <w:r w:rsidR="00117B13" w:rsidRPr="00D4492B">
        <w:rPr>
          <w:rFonts w:cs="Calibri"/>
          <w:lang w:eastAsia="pl-PL"/>
        </w:rPr>
        <w:t>iu oferty - opatrzone napisem „</w:t>
      </w:r>
      <w:r w:rsidRPr="00D4492B">
        <w:rPr>
          <w:rFonts w:cs="Calibri"/>
          <w:lang w:eastAsia="pl-PL"/>
        </w:rPr>
        <w:t xml:space="preserve">Wycofane”. Koperty oznaczone w podany wyżej sposób będą </w:t>
      </w:r>
      <w:r w:rsidR="00117B13" w:rsidRPr="00D4492B">
        <w:rPr>
          <w:rFonts w:cs="Calibri"/>
          <w:lang w:eastAsia="pl-PL"/>
        </w:rPr>
        <w:t>otwierane w</w:t>
      </w:r>
      <w:r w:rsidRPr="00D4492B">
        <w:rPr>
          <w:rFonts w:cs="Calibri"/>
          <w:lang w:eastAsia="pl-PL"/>
        </w:rPr>
        <w:t xml:space="preserve"> pierwszej kolejności.</w:t>
      </w:r>
    </w:p>
    <w:p w14:paraId="093CBB63" w14:textId="421328FD" w:rsidR="00FF0B8F" w:rsidRPr="00D4492B" w:rsidRDefault="00FF0B8F" w:rsidP="00D224AA">
      <w:pPr>
        <w:pStyle w:val="Akapitzlist"/>
        <w:numPr>
          <w:ilvl w:val="1"/>
          <w:numId w:val="30"/>
        </w:numPr>
        <w:spacing w:after="0" w:line="240" w:lineRule="auto"/>
        <w:ind w:left="567" w:hanging="567"/>
        <w:jc w:val="both"/>
        <w:rPr>
          <w:rFonts w:cs="Calibri"/>
          <w:b/>
          <w:lang w:eastAsia="pl-PL"/>
        </w:rPr>
      </w:pPr>
      <w:r w:rsidRPr="00D4492B">
        <w:rPr>
          <w:rFonts w:cs="Calibri"/>
          <w:b/>
          <w:lang w:eastAsia="pl-PL"/>
        </w:rPr>
        <w:t xml:space="preserve">Otwarcie złożonych ofert nastąpi </w:t>
      </w:r>
      <w:r w:rsidRPr="00D4492B">
        <w:rPr>
          <w:rFonts w:cs="Calibri"/>
          <w:b/>
          <w:sz w:val="24"/>
          <w:szCs w:val="24"/>
          <w:u w:val="single"/>
          <w:lang w:eastAsia="pl-PL"/>
        </w:rPr>
        <w:t xml:space="preserve">w dniu </w:t>
      </w:r>
      <w:r w:rsidR="000837D4" w:rsidRPr="00D4492B">
        <w:rPr>
          <w:rFonts w:cs="Calibri"/>
          <w:b/>
          <w:sz w:val="24"/>
          <w:szCs w:val="24"/>
          <w:u w:val="single"/>
          <w:lang w:eastAsia="pl-PL"/>
        </w:rPr>
        <w:t>6</w:t>
      </w:r>
      <w:r w:rsidR="003F1C90" w:rsidRPr="00D4492B">
        <w:rPr>
          <w:rFonts w:cs="Calibri"/>
          <w:b/>
          <w:sz w:val="24"/>
          <w:szCs w:val="24"/>
          <w:u w:val="single"/>
          <w:lang w:eastAsia="pl-PL"/>
        </w:rPr>
        <w:t>.12</w:t>
      </w:r>
      <w:r w:rsidR="00B967E5" w:rsidRPr="00D4492B">
        <w:rPr>
          <w:rFonts w:cs="Calibri"/>
          <w:b/>
          <w:sz w:val="24"/>
          <w:szCs w:val="24"/>
          <w:u w:val="single"/>
          <w:lang w:eastAsia="pl-PL"/>
        </w:rPr>
        <w:t>.201</w:t>
      </w:r>
      <w:r w:rsidR="00117B13" w:rsidRPr="00D4492B">
        <w:rPr>
          <w:rFonts w:cs="Calibri"/>
          <w:b/>
          <w:sz w:val="24"/>
          <w:szCs w:val="24"/>
          <w:u w:val="single"/>
          <w:lang w:eastAsia="pl-PL"/>
        </w:rPr>
        <w:t xml:space="preserve">7 </w:t>
      </w:r>
      <w:r w:rsidR="00B967E5" w:rsidRPr="00D4492B">
        <w:rPr>
          <w:rFonts w:cs="Calibri"/>
          <w:b/>
          <w:sz w:val="24"/>
          <w:szCs w:val="24"/>
          <w:u w:val="single"/>
          <w:lang w:eastAsia="pl-PL"/>
        </w:rPr>
        <w:t>r., o godz.</w:t>
      </w:r>
      <w:r w:rsidR="006D12D5" w:rsidRPr="00D4492B">
        <w:rPr>
          <w:rFonts w:cs="Calibri"/>
          <w:b/>
          <w:sz w:val="24"/>
          <w:szCs w:val="24"/>
          <w:u w:val="single"/>
          <w:lang w:eastAsia="pl-PL"/>
        </w:rPr>
        <w:t xml:space="preserve"> </w:t>
      </w:r>
      <w:r w:rsidR="00117B13" w:rsidRPr="00D4492B">
        <w:rPr>
          <w:rFonts w:cs="Calibri"/>
          <w:b/>
          <w:sz w:val="24"/>
          <w:szCs w:val="24"/>
          <w:u w:val="single"/>
          <w:lang w:eastAsia="pl-PL"/>
        </w:rPr>
        <w:t>12:30</w:t>
      </w:r>
      <w:r w:rsidRPr="00D4492B">
        <w:rPr>
          <w:rFonts w:cs="Calibri"/>
          <w:b/>
          <w:sz w:val="24"/>
          <w:szCs w:val="24"/>
          <w:lang w:eastAsia="pl-PL"/>
        </w:rPr>
        <w:t xml:space="preserve"> w siedzibie </w:t>
      </w:r>
      <w:r w:rsidR="00B05D53" w:rsidRPr="00D4492B">
        <w:rPr>
          <w:rFonts w:cs="Calibri"/>
          <w:b/>
          <w:sz w:val="24"/>
          <w:szCs w:val="24"/>
          <w:lang w:eastAsia="pl-PL"/>
        </w:rPr>
        <w:t>Zamawiającego</w:t>
      </w:r>
      <w:r w:rsidR="00117B13" w:rsidRPr="00D4492B">
        <w:rPr>
          <w:rFonts w:cs="Calibri"/>
          <w:b/>
          <w:sz w:val="24"/>
          <w:szCs w:val="24"/>
          <w:lang w:eastAsia="pl-PL"/>
        </w:rPr>
        <w:t>, budynek Gorce,</w:t>
      </w:r>
      <w:r w:rsidRPr="00D4492B">
        <w:rPr>
          <w:rFonts w:cs="Calibri"/>
          <w:b/>
          <w:sz w:val="24"/>
          <w:szCs w:val="24"/>
          <w:lang w:eastAsia="pl-PL"/>
        </w:rPr>
        <w:t xml:space="preserve"> </w:t>
      </w:r>
      <w:r w:rsidR="00692DC3" w:rsidRPr="00D4492B">
        <w:rPr>
          <w:rFonts w:cs="Calibri"/>
          <w:b/>
          <w:sz w:val="24"/>
          <w:szCs w:val="24"/>
          <w:lang w:eastAsia="pl-PL"/>
        </w:rPr>
        <w:t xml:space="preserve">sala </w:t>
      </w:r>
      <w:r w:rsidR="00117B13" w:rsidRPr="00D4492B">
        <w:rPr>
          <w:rFonts w:cs="Calibri"/>
          <w:b/>
          <w:sz w:val="24"/>
          <w:szCs w:val="24"/>
          <w:lang w:eastAsia="pl-PL"/>
        </w:rPr>
        <w:t>nr 307</w:t>
      </w:r>
      <w:r w:rsidR="00692DC3" w:rsidRPr="00D4492B">
        <w:rPr>
          <w:rFonts w:cs="Calibri"/>
          <w:b/>
          <w:sz w:val="24"/>
          <w:szCs w:val="24"/>
          <w:lang w:eastAsia="pl-PL"/>
        </w:rPr>
        <w:t>.</w:t>
      </w:r>
    </w:p>
    <w:p w14:paraId="79ED74C4" w14:textId="77777777" w:rsidR="00FF0B8F" w:rsidRPr="007F3350" w:rsidRDefault="00FF0B8F" w:rsidP="00D224AA">
      <w:pPr>
        <w:pStyle w:val="Akapitzlist"/>
        <w:numPr>
          <w:ilvl w:val="1"/>
          <w:numId w:val="30"/>
        </w:numPr>
        <w:spacing w:after="0" w:line="240" w:lineRule="auto"/>
        <w:ind w:left="567" w:hanging="567"/>
        <w:jc w:val="both"/>
        <w:rPr>
          <w:rFonts w:cs="Calibri"/>
          <w:lang w:eastAsia="pl-PL"/>
        </w:rPr>
      </w:pPr>
      <w:r w:rsidRPr="007F3350">
        <w:rPr>
          <w:rFonts w:cs="Calibri"/>
          <w:lang w:eastAsia="pl-PL"/>
        </w:rPr>
        <w:t>Otwarcie ofert jest jawne.</w:t>
      </w:r>
      <w:r w:rsidR="00117B13">
        <w:rPr>
          <w:rFonts w:cs="Calibri"/>
          <w:lang w:eastAsia="pl-PL"/>
        </w:rPr>
        <w:t xml:space="preserve"> </w:t>
      </w:r>
    </w:p>
    <w:p w14:paraId="25A57F10" w14:textId="77777777" w:rsidR="00FF0B8F" w:rsidRPr="007F3350" w:rsidRDefault="00FF0B8F" w:rsidP="00D224AA">
      <w:pPr>
        <w:pStyle w:val="Akapitzlist"/>
        <w:numPr>
          <w:ilvl w:val="1"/>
          <w:numId w:val="30"/>
        </w:numPr>
        <w:spacing w:after="120" w:line="240" w:lineRule="auto"/>
        <w:ind w:left="567" w:hanging="567"/>
        <w:jc w:val="both"/>
        <w:rPr>
          <w:rFonts w:cs="Calibri"/>
          <w:lang w:eastAsia="pl-PL"/>
        </w:rPr>
      </w:pPr>
      <w:r w:rsidRPr="007F3350">
        <w:rPr>
          <w:rFonts w:cs="Calibri"/>
          <w:lang w:eastAsia="pl-PL"/>
        </w:rPr>
        <w:t xml:space="preserve">Bezpośrednio przed otwarciem ofert podana zostanie kwota, jaką Zamawiający zamierza przeznaczyć na sfinansowanie zamówienia. Podczas otwarcia ofert podane zostaną nazwy (firmy) oraz adresy </w:t>
      </w:r>
      <w:r w:rsidR="00B05D53" w:rsidRPr="007F3350">
        <w:rPr>
          <w:rFonts w:cs="Calibri"/>
          <w:lang w:eastAsia="pl-PL"/>
        </w:rPr>
        <w:t>Wykonawców, a</w:t>
      </w:r>
      <w:r w:rsidRPr="007F3350">
        <w:rPr>
          <w:rFonts w:cs="Calibri"/>
          <w:lang w:eastAsia="pl-PL"/>
        </w:rPr>
        <w:t xml:space="preserve"> także informacje dotyczące ceny, terminu wykonania zamówienia, okresu </w:t>
      </w:r>
      <w:r w:rsidR="00666887" w:rsidRPr="007F3350">
        <w:rPr>
          <w:rFonts w:cs="Calibri"/>
          <w:lang w:eastAsia="pl-PL"/>
        </w:rPr>
        <w:t>gwarancji i</w:t>
      </w:r>
      <w:r w:rsidRPr="007F3350">
        <w:rPr>
          <w:rFonts w:cs="Calibri"/>
          <w:lang w:eastAsia="pl-PL"/>
        </w:rPr>
        <w:t xml:space="preserve"> warunków płatności zawartych w ofertach. Informacje te zostaną przekazane niezwłocznie Wykonawcom, którzy nie byli obecni przy otwarciu ofert, na ich wniosek.</w:t>
      </w:r>
    </w:p>
    <w:p w14:paraId="59084607" w14:textId="77777777" w:rsidR="00FF0B8F" w:rsidRDefault="00FF0B8F" w:rsidP="00D224AA">
      <w:pPr>
        <w:widowControl/>
        <w:numPr>
          <w:ilvl w:val="0"/>
          <w:numId w:val="13"/>
        </w:numPr>
        <w:suppressAutoHyphens w:val="0"/>
        <w:autoSpaceDE/>
        <w:spacing w:line="360" w:lineRule="auto"/>
        <w:ind w:hanging="218"/>
        <w:jc w:val="both"/>
        <w:rPr>
          <w:rFonts w:ascii="Calibri" w:hAnsi="Calibri" w:cs="Calibri"/>
          <w:b/>
          <w:sz w:val="28"/>
          <w:szCs w:val="22"/>
          <w:lang w:eastAsia="pl-PL"/>
        </w:rPr>
      </w:pPr>
      <w:r w:rsidRPr="00FF0B8F">
        <w:rPr>
          <w:rFonts w:ascii="Calibri" w:hAnsi="Calibri" w:cs="Calibri"/>
          <w:b/>
          <w:sz w:val="28"/>
          <w:szCs w:val="22"/>
          <w:lang w:eastAsia="pl-PL"/>
        </w:rPr>
        <w:t>OPIS SPOSOBU OBLICZENIA CENY</w:t>
      </w:r>
      <w:r w:rsidR="00B967E5">
        <w:rPr>
          <w:rFonts w:ascii="Calibri" w:hAnsi="Calibri" w:cs="Calibri"/>
          <w:b/>
          <w:sz w:val="28"/>
          <w:szCs w:val="22"/>
          <w:lang w:eastAsia="pl-PL"/>
        </w:rPr>
        <w:t xml:space="preserve"> </w:t>
      </w:r>
    </w:p>
    <w:p w14:paraId="2D7363BE" w14:textId="77777777" w:rsidR="004C3658" w:rsidRPr="004C3658" w:rsidRDefault="004C3658" w:rsidP="00D224AA">
      <w:pPr>
        <w:pStyle w:val="Akapitzlist"/>
        <w:numPr>
          <w:ilvl w:val="0"/>
          <w:numId w:val="30"/>
        </w:numPr>
        <w:spacing w:after="0" w:line="360" w:lineRule="auto"/>
        <w:jc w:val="both"/>
        <w:rPr>
          <w:rFonts w:cs="Calibri"/>
          <w:vanish/>
          <w:lang w:eastAsia="pl-PL"/>
        </w:rPr>
      </w:pPr>
    </w:p>
    <w:p w14:paraId="3EC64AC3" w14:textId="77777777" w:rsidR="00B8727B" w:rsidRDefault="00B8727B" w:rsidP="00D224AA">
      <w:pPr>
        <w:pStyle w:val="Bezodstpw"/>
        <w:numPr>
          <w:ilvl w:val="1"/>
          <w:numId w:val="30"/>
        </w:numPr>
        <w:ind w:left="567" w:hanging="567"/>
        <w:jc w:val="both"/>
        <w:rPr>
          <w:rFonts w:cs="Calibri"/>
        </w:rPr>
      </w:pPr>
      <w:r w:rsidRPr="00077554">
        <w:rPr>
          <w:rFonts w:cs="Calibri"/>
        </w:rPr>
        <w:t xml:space="preserve">Cenę za wykonanie przedmiotu zamówienia należy przedstawić w Formularzu ofertowym stanowiącym załącznik </w:t>
      </w:r>
      <w:r w:rsidR="004C3658">
        <w:rPr>
          <w:rFonts w:cs="Calibri"/>
        </w:rPr>
        <w:t xml:space="preserve">nr 1 </w:t>
      </w:r>
      <w:r w:rsidRPr="00077554">
        <w:rPr>
          <w:rFonts w:cs="Calibri"/>
        </w:rPr>
        <w:t>do niniejszej SIWZ</w:t>
      </w:r>
      <w:r w:rsidR="004C3658">
        <w:rPr>
          <w:rFonts w:cs="Calibri"/>
        </w:rPr>
        <w:t>.</w:t>
      </w:r>
    </w:p>
    <w:p w14:paraId="582EF367" w14:textId="77777777" w:rsidR="00B8727B" w:rsidRDefault="00B8727B" w:rsidP="00D224AA">
      <w:pPr>
        <w:pStyle w:val="Bezodstpw"/>
        <w:numPr>
          <w:ilvl w:val="1"/>
          <w:numId w:val="30"/>
        </w:numPr>
        <w:ind w:left="567" w:hanging="567"/>
        <w:jc w:val="both"/>
        <w:rPr>
          <w:rFonts w:cs="Calibri"/>
        </w:rPr>
      </w:pPr>
      <w:r w:rsidRPr="00ED203A">
        <w:rPr>
          <w:rFonts w:cs="Calibri"/>
        </w:rPr>
        <w:t xml:space="preserve">Cena podana w ofercie obejmuje wszystkie koszty </w:t>
      </w:r>
      <w:r w:rsidR="00ED203A" w:rsidRPr="00ED203A">
        <w:rPr>
          <w:rFonts w:cs="Calibri"/>
        </w:rPr>
        <w:t>związane z</w:t>
      </w:r>
      <w:r w:rsidRPr="00ED203A">
        <w:rPr>
          <w:rFonts w:cs="Calibri"/>
        </w:rPr>
        <w:t xml:space="preserve"> terminowym i prawidłowym wykonaniem przedmiotu zamówienia oraz warunkami i wytycznymi stawianymi przez Zamawiającego, odnoszące się do przedmiotu zamówienia, zysk Wykonawcy oraz wszystkie wymagane przepisami podatki i opłaty, w tym podatek VAT. Cena powinna uwzględniać wszystkie ewentualne stosowane przez sprzedawców energii opłaty dodatkowe, w tym comiesięczne stałe opłaty związane z</w:t>
      </w:r>
      <w:r w:rsidR="003A11C5">
        <w:rPr>
          <w:rFonts w:cs="Calibri"/>
        </w:rPr>
        <w:t xml:space="preserve"> handlową obsługą odbiorców,</w:t>
      </w:r>
      <w:r w:rsidRPr="00ED203A">
        <w:rPr>
          <w:rFonts w:cs="Calibri"/>
        </w:rPr>
        <w:t xml:space="preserve"> koszty rozliczenia niezbi</w:t>
      </w:r>
      <w:r w:rsidR="003A11C5">
        <w:rPr>
          <w:rFonts w:cs="Calibri"/>
        </w:rPr>
        <w:t>lansowania energii elektrycznej oraz inne koszty, wynikające dla Zamawiającego z wyboru konkretnego Wykonawcy (np. koszty wymiany układu pomiarowego).</w:t>
      </w:r>
    </w:p>
    <w:p w14:paraId="1C3CAB15" w14:textId="77777777" w:rsidR="00B8727B" w:rsidRDefault="00B8727B" w:rsidP="00D224AA">
      <w:pPr>
        <w:pStyle w:val="Bezodstpw"/>
        <w:numPr>
          <w:ilvl w:val="1"/>
          <w:numId w:val="30"/>
        </w:numPr>
        <w:ind w:left="567" w:hanging="567"/>
        <w:jc w:val="both"/>
        <w:rPr>
          <w:rFonts w:cs="Calibri"/>
        </w:rPr>
      </w:pPr>
      <w:r w:rsidRPr="00ED203A">
        <w:rPr>
          <w:rFonts w:cs="Calibri"/>
        </w:rPr>
        <w:t xml:space="preserve">Cena może być tylko jedna; nie dopuszcza się wariantowości cen. Wszelkie upusty, rabaty winny </w:t>
      </w:r>
      <w:r w:rsidR="00ED203A" w:rsidRPr="00ED203A">
        <w:rPr>
          <w:rFonts w:cs="Calibri"/>
        </w:rPr>
        <w:t>być od</w:t>
      </w:r>
      <w:r w:rsidRPr="00ED203A">
        <w:rPr>
          <w:rFonts w:cs="Calibri"/>
        </w:rPr>
        <w:t xml:space="preserve"> razu ujęte w obliczeniu ceny, tak by cena </w:t>
      </w:r>
      <w:r w:rsidR="003A11C5" w:rsidRPr="00ED203A">
        <w:rPr>
          <w:rFonts w:cs="Calibri"/>
        </w:rPr>
        <w:t xml:space="preserve">wyliczona </w:t>
      </w:r>
      <w:r w:rsidRPr="00ED203A">
        <w:rPr>
          <w:rFonts w:cs="Calibri"/>
        </w:rPr>
        <w:t>za realizację zamówienia była ceną ostateczną</w:t>
      </w:r>
      <w:r w:rsidR="003A11C5">
        <w:rPr>
          <w:rFonts w:cs="Calibri"/>
        </w:rPr>
        <w:t>,</w:t>
      </w:r>
      <w:r w:rsidRPr="00ED203A">
        <w:rPr>
          <w:rFonts w:cs="Calibri"/>
        </w:rPr>
        <w:t xml:space="preserve"> bez konieczności dokonywania przez Zamawiającego przeliczeń itp. </w:t>
      </w:r>
      <w:r w:rsidR="00ED203A" w:rsidRPr="00ED203A">
        <w:rPr>
          <w:rFonts w:cs="Calibri"/>
        </w:rPr>
        <w:t>d</w:t>
      </w:r>
      <w:r w:rsidRPr="00ED203A">
        <w:rPr>
          <w:rFonts w:cs="Calibri"/>
        </w:rPr>
        <w:t>ziałań w celu jej określenia.</w:t>
      </w:r>
    </w:p>
    <w:p w14:paraId="5E7C1759" w14:textId="77777777" w:rsidR="00B8727B" w:rsidRDefault="00B8727B" w:rsidP="00D224AA">
      <w:pPr>
        <w:pStyle w:val="Bezodstpw"/>
        <w:numPr>
          <w:ilvl w:val="1"/>
          <w:numId w:val="30"/>
        </w:numPr>
        <w:ind w:left="567" w:hanging="567"/>
        <w:jc w:val="both"/>
        <w:rPr>
          <w:rFonts w:cs="Calibri"/>
        </w:rPr>
      </w:pPr>
      <w:r w:rsidRPr="00ED203A">
        <w:rPr>
          <w:rFonts w:cs="Calibri"/>
        </w:rPr>
        <w:t>Podana cena jest obowiązująca w całym okresie ważności oferty, pozostaje stała przez cały okres realizacji zamówienia i nie będzie podlegać waloryzacji z wyjątkiem ustawowej zmiany stawki podatku VAT.</w:t>
      </w:r>
    </w:p>
    <w:p w14:paraId="59989F8D" w14:textId="77777777" w:rsidR="00B8727B" w:rsidRPr="00ED203A" w:rsidRDefault="00B8727B" w:rsidP="00D224AA">
      <w:pPr>
        <w:pStyle w:val="Bezodstpw"/>
        <w:numPr>
          <w:ilvl w:val="1"/>
          <w:numId w:val="30"/>
        </w:numPr>
        <w:ind w:left="567" w:hanging="567"/>
        <w:jc w:val="both"/>
        <w:rPr>
          <w:rFonts w:cs="Calibri"/>
        </w:rPr>
      </w:pPr>
      <w:r w:rsidRPr="00ED203A">
        <w:rPr>
          <w:rFonts w:cs="Calibri"/>
        </w:rPr>
        <w:t>C</w:t>
      </w:r>
      <w:r w:rsidR="00ED203A">
        <w:rPr>
          <w:rFonts w:cs="Calibri"/>
        </w:rPr>
        <w:t>ena oferty musi być podaną</w:t>
      </w:r>
      <w:r w:rsidRPr="00ED203A">
        <w:rPr>
          <w:rFonts w:cs="Calibri"/>
        </w:rPr>
        <w:t xml:space="preserve"> w złotych polskich</w:t>
      </w:r>
      <w:r w:rsidR="00ED203A">
        <w:rPr>
          <w:rFonts w:cs="Calibri"/>
        </w:rPr>
        <w:t xml:space="preserve"> (PLN</w:t>
      </w:r>
      <w:r w:rsidRPr="00ED203A">
        <w:rPr>
          <w:rFonts w:cs="Calibri"/>
        </w:rPr>
        <w:t xml:space="preserve">) </w:t>
      </w:r>
      <w:r w:rsidR="00ED203A">
        <w:rPr>
          <w:rFonts w:cs="Calibri"/>
        </w:rPr>
        <w:t xml:space="preserve">ceną brutto, podaną </w:t>
      </w:r>
      <w:r w:rsidRPr="00ED203A">
        <w:rPr>
          <w:rFonts w:cs="Calibri"/>
        </w:rPr>
        <w:t>cyfrowo i słownie, z wyodrębnieniem podatku VAT</w:t>
      </w:r>
      <w:r w:rsidR="003A11C5">
        <w:rPr>
          <w:rFonts w:cs="Calibri"/>
        </w:rPr>
        <w:t>,</w:t>
      </w:r>
      <w:r w:rsidRPr="00ED203A">
        <w:rPr>
          <w:rFonts w:cs="Calibri"/>
        </w:rPr>
        <w:t xml:space="preserve"> </w:t>
      </w:r>
      <w:r w:rsidR="00ED203A">
        <w:rPr>
          <w:rFonts w:cs="Calibri"/>
        </w:rPr>
        <w:t xml:space="preserve">z dokładnością </w:t>
      </w:r>
      <w:r w:rsidRPr="00ED203A">
        <w:rPr>
          <w:rFonts w:cs="Calibri"/>
        </w:rPr>
        <w:t>do dwóch miejsc po przecinku.</w:t>
      </w:r>
      <w:r w:rsidR="002F0FE1">
        <w:rPr>
          <w:rFonts w:cs="Calibri"/>
        </w:rPr>
        <w:t xml:space="preserve"> </w:t>
      </w:r>
      <w:r w:rsidR="002F0FE1" w:rsidRPr="002F0FE1">
        <w:rPr>
          <w:rFonts w:cs="Calibri"/>
        </w:rPr>
        <w:t xml:space="preserve">Cena oferty brutto </w:t>
      </w:r>
      <w:r w:rsidR="002F0FE1" w:rsidRPr="002F0FE1">
        <w:rPr>
          <w:rFonts w:cs="Calibri"/>
        </w:rPr>
        <w:lastRenderedPageBreak/>
        <w:t xml:space="preserve">określa </w:t>
      </w:r>
      <w:r w:rsidR="002F0FE1">
        <w:rPr>
          <w:rFonts w:cs="Calibri"/>
        </w:rPr>
        <w:t xml:space="preserve">maksymalne </w:t>
      </w:r>
      <w:r w:rsidR="002F0FE1" w:rsidRPr="002F0FE1">
        <w:rPr>
          <w:rFonts w:cs="Calibri"/>
        </w:rPr>
        <w:t>wynagrodzenie Wykonawcy z</w:t>
      </w:r>
      <w:r w:rsidR="002F0FE1">
        <w:rPr>
          <w:rFonts w:cs="Calibri"/>
        </w:rPr>
        <w:t>a szacowaną do wykorzystania ilość energii z</w:t>
      </w:r>
      <w:r w:rsidR="002F0FE1" w:rsidRPr="002F0FE1">
        <w:rPr>
          <w:rFonts w:cs="Calibri"/>
        </w:rPr>
        <w:t xml:space="preserve"> tytułu realizacji zamówienia podstawowego</w:t>
      </w:r>
      <w:r w:rsidR="002F0FE1">
        <w:rPr>
          <w:rFonts w:cs="Calibri"/>
        </w:rPr>
        <w:t>.</w:t>
      </w:r>
    </w:p>
    <w:p w14:paraId="4F2DC57B" w14:textId="77777777" w:rsidR="00B8727B" w:rsidRPr="00ED203A" w:rsidRDefault="00B8727B" w:rsidP="00D224AA">
      <w:pPr>
        <w:pStyle w:val="Bezodstpw"/>
        <w:numPr>
          <w:ilvl w:val="1"/>
          <w:numId w:val="30"/>
        </w:numPr>
        <w:spacing w:after="120"/>
        <w:ind w:left="567" w:hanging="567"/>
        <w:jc w:val="both"/>
        <w:rPr>
          <w:rFonts w:cs="Calibri"/>
        </w:rPr>
      </w:pPr>
      <w:r w:rsidRPr="006238E5">
        <w:rPr>
          <w:rFonts w:cs="Calibri"/>
          <w:b/>
        </w:rPr>
        <w:t xml:space="preserve">Należność Wykonawcy za zużytą energię elektryczną w okresach rozliczeniowych obliczana będzie jako iloczyn </w:t>
      </w:r>
      <w:r w:rsidR="00ED203A" w:rsidRPr="006238E5">
        <w:rPr>
          <w:rFonts w:cs="Calibri"/>
          <w:b/>
        </w:rPr>
        <w:t xml:space="preserve">ilości </w:t>
      </w:r>
      <w:r w:rsidRPr="006238E5">
        <w:rPr>
          <w:rFonts w:cs="Calibri"/>
          <w:b/>
        </w:rPr>
        <w:t xml:space="preserve">sprzedanej energii elektrycznej </w:t>
      </w:r>
      <w:r w:rsidR="00ED203A" w:rsidRPr="006238E5">
        <w:rPr>
          <w:rFonts w:cs="Calibri"/>
          <w:b/>
        </w:rPr>
        <w:t>(</w:t>
      </w:r>
      <w:r w:rsidRPr="006238E5">
        <w:rPr>
          <w:rFonts w:cs="Calibri"/>
          <w:b/>
        </w:rPr>
        <w:t>ustalonej na podstawie wskazań urządzeń pomiarowych zainstalowanych w układach pomiarowo-rozliczeniowych</w:t>
      </w:r>
      <w:r w:rsidR="00ED203A" w:rsidRPr="006238E5">
        <w:rPr>
          <w:rFonts w:cs="Calibri"/>
          <w:b/>
        </w:rPr>
        <w:t>)</w:t>
      </w:r>
      <w:r w:rsidRPr="006238E5">
        <w:rPr>
          <w:rFonts w:cs="Calibri"/>
          <w:b/>
        </w:rPr>
        <w:t xml:space="preserve"> i ceny jednostkowej energii elektrycznej</w:t>
      </w:r>
      <w:r w:rsidR="00ED203A" w:rsidRPr="006238E5">
        <w:rPr>
          <w:rFonts w:cs="Calibri"/>
          <w:b/>
        </w:rPr>
        <w:t xml:space="preserve"> netto</w:t>
      </w:r>
      <w:r w:rsidRPr="006238E5">
        <w:rPr>
          <w:rFonts w:cs="Calibri"/>
          <w:b/>
        </w:rPr>
        <w:t xml:space="preserve"> określonej w ofercie.</w:t>
      </w:r>
      <w:r w:rsidR="00ED203A" w:rsidRPr="006238E5">
        <w:rPr>
          <w:rFonts w:cs="Calibri"/>
          <w:b/>
        </w:rPr>
        <w:t xml:space="preserve"> </w:t>
      </w:r>
      <w:r w:rsidRPr="006238E5">
        <w:rPr>
          <w:rFonts w:cs="Calibri"/>
          <w:b/>
        </w:rPr>
        <w:t>Do wyliczonej należności Wykonawca doliczy podatek VAT według obowiązującej stawki</w:t>
      </w:r>
      <w:r w:rsidRPr="00ED203A">
        <w:rPr>
          <w:rFonts w:cs="Calibri"/>
        </w:rPr>
        <w:t xml:space="preserve">. </w:t>
      </w:r>
    </w:p>
    <w:p w14:paraId="29FDD0AF" w14:textId="77777777" w:rsidR="00FF0B8F" w:rsidRPr="00FF0B8F" w:rsidRDefault="00FF0B8F" w:rsidP="00D224AA">
      <w:pPr>
        <w:widowControl/>
        <w:numPr>
          <w:ilvl w:val="0"/>
          <w:numId w:val="13"/>
        </w:numPr>
        <w:suppressAutoHyphens w:val="0"/>
        <w:autoSpaceDE/>
        <w:ind w:left="709" w:hanging="425"/>
        <w:jc w:val="both"/>
        <w:rPr>
          <w:rFonts w:ascii="Calibri" w:hAnsi="Calibri" w:cs="Calibri"/>
          <w:b/>
          <w:sz w:val="28"/>
          <w:szCs w:val="28"/>
          <w:lang w:eastAsia="pl-PL"/>
        </w:rPr>
      </w:pPr>
      <w:r w:rsidRPr="00FF0B8F">
        <w:rPr>
          <w:rFonts w:ascii="Calibri" w:hAnsi="Calibri" w:cs="Calibri"/>
          <w:b/>
          <w:sz w:val="28"/>
          <w:szCs w:val="28"/>
          <w:lang w:eastAsia="pl-PL"/>
        </w:rPr>
        <w:t>OPIS KRYTERIÓW, KTÓRYMI ZAMAWIAJĄCY BĘDZIE SIĘ KIEROWAŁ PRZY WYBORZE O</w:t>
      </w:r>
      <w:r w:rsidR="00833B0D">
        <w:rPr>
          <w:rFonts w:ascii="Calibri" w:hAnsi="Calibri" w:cs="Calibri"/>
          <w:b/>
          <w:sz w:val="28"/>
          <w:szCs w:val="28"/>
          <w:lang w:eastAsia="pl-PL"/>
        </w:rPr>
        <w:t xml:space="preserve">FERTY </w:t>
      </w:r>
      <w:r w:rsidR="0077342A">
        <w:rPr>
          <w:rFonts w:ascii="Calibri" w:hAnsi="Calibri" w:cs="Calibri"/>
          <w:b/>
          <w:sz w:val="28"/>
          <w:szCs w:val="28"/>
          <w:lang w:eastAsia="pl-PL"/>
        </w:rPr>
        <w:t>WRAZ Z</w:t>
      </w:r>
      <w:r w:rsidR="00833B0D">
        <w:rPr>
          <w:rFonts w:ascii="Calibri" w:hAnsi="Calibri" w:cs="Calibri"/>
          <w:b/>
          <w:sz w:val="28"/>
          <w:szCs w:val="28"/>
          <w:lang w:eastAsia="pl-PL"/>
        </w:rPr>
        <w:t xml:space="preserve"> PODANIEM ZNACZENIA</w:t>
      </w:r>
      <w:r w:rsidRPr="00FF0B8F">
        <w:rPr>
          <w:rFonts w:ascii="Calibri" w:hAnsi="Calibri" w:cs="Calibri"/>
          <w:b/>
          <w:sz w:val="28"/>
          <w:szCs w:val="28"/>
          <w:lang w:eastAsia="pl-PL"/>
        </w:rPr>
        <w:t xml:space="preserve"> TYCH KRYTERIÓW ORAZ SPOSOBU OCENY OFERT</w:t>
      </w:r>
    </w:p>
    <w:p w14:paraId="093B8A9E" w14:textId="77777777" w:rsidR="00FF0B8F" w:rsidRPr="00FF0B8F" w:rsidRDefault="00FF0B8F" w:rsidP="00FF0B8F">
      <w:pPr>
        <w:widowControl/>
        <w:suppressAutoHyphens w:val="0"/>
        <w:autoSpaceDE/>
        <w:ind w:left="720"/>
        <w:jc w:val="both"/>
        <w:rPr>
          <w:rFonts w:ascii="Calibri" w:hAnsi="Calibri" w:cs="Calibri"/>
          <w:sz w:val="22"/>
          <w:szCs w:val="22"/>
          <w:lang w:eastAsia="pl-PL"/>
        </w:rPr>
      </w:pPr>
    </w:p>
    <w:p w14:paraId="4C4175FC" w14:textId="77777777" w:rsidR="003F1C90" w:rsidRDefault="00FF0B8F" w:rsidP="00D224AA">
      <w:pPr>
        <w:widowControl/>
        <w:numPr>
          <w:ilvl w:val="1"/>
          <w:numId w:val="13"/>
        </w:numPr>
        <w:suppressAutoHyphens w:val="0"/>
        <w:autoSpaceDE/>
        <w:ind w:left="567" w:hanging="567"/>
        <w:jc w:val="both"/>
        <w:rPr>
          <w:rFonts w:ascii="Calibri" w:hAnsi="Calibri" w:cs="Calibri"/>
          <w:sz w:val="22"/>
          <w:szCs w:val="22"/>
          <w:lang w:eastAsia="pl-PL"/>
        </w:rPr>
      </w:pPr>
      <w:r w:rsidRPr="00FF0B8F">
        <w:rPr>
          <w:rFonts w:ascii="Calibri" w:hAnsi="Calibri" w:cs="Calibri"/>
          <w:sz w:val="22"/>
          <w:szCs w:val="22"/>
          <w:lang w:eastAsia="pl-PL"/>
        </w:rPr>
        <w:t xml:space="preserve">W niniejszym postępowaniu </w:t>
      </w:r>
      <w:r w:rsidR="003F1C90">
        <w:rPr>
          <w:rFonts w:ascii="Calibri" w:hAnsi="Calibri" w:cs="Calibri"/>
          <w:sz w:val="22"/>
          <w:szCs w:val="22"/>
          <w:lang w:eastAsia="pl-PL"/>
        </w:rPr>
        <w:t>Zamawiający bierze pod uwagę trzy kryteria</w:t>
      </w:r>
      <w:r w:rsidRPr="00FF0B8F">
        <w:rPr>
          <w:rFonts w:ascii="Calibri" w:hAnsi="Calibri" w:cs="Calibri"/>
          <w:sz w:val="22"/>
          <w:szCs w:val="22"/>
          <w:lang w:eastAsia="pl-PL"/>
        </w:rPr>
        <w:t xml:space="preserve"> oceny ofert</w:t>
      </w:r>
      <w:r w:rsidR="003F1C90">
        <w:rPr>
          <w:rFonts w:ascii="Calibri" w:hAnsi="Calibri" w:cs="Calibri"/>
          <w:sz w:val="22"/>
          <w:szCs w:val="22"/>
          <w:lang w:eastAsia="pl-PL"/>
        </w:rPr>
        <w:t xml:space="preserve">; maksymalnie </w:t>
      </w:r>
      <w:r w:rsidR="0077342A">
        <w:rPr>
          <w:rFonts w:ascii="Calibri" w:hAnsi="Calibri" w:cs="Calibri"/>
          <w:sz w:val="22"/>
          <w:szCs w:val="22"/>
          <w:lang w:eastAsia="pl-PL"/>
        </w:rPr>
        <w:t>oferta możne</w:t>
      </w:r>
      <w:r w:rsidR="003F1C90">
        <w:rPr>
          <w:rFonts w:ascii="Calibri" w:hAnsi="Calibri" w:cs="Calibri"/>
          <w:sz w:val="22"/>
          <w:szCs w:val="22"/>
          <w:lang w:eastAsia="pl-PL"/>
        </w:rPr>
        <w:t xml:space="preserve"> </w:t>
      </w:r>
      <w:r w:rsidR="00AB2EF9">
        <w:rPr>
          <w:rFonts w:ascii="Calibri" w:hAnsi="Calibri" w:cs="Calibri"/>
          <w:sz w:val="22"/>
          <w:szCs w:val="22"/>
          <w:lang w:eastAsia="pl-PL"/>
        </w:rPr>
        <w:t>uzyskać w sumie 100 pkt:</w:t>
      </w:r>
    </w:p>
    <w:p w14:paraId="0658334B" w14:textId="77777777" w:rsidR="00FF0B8F" w:rsidRDefault="003F1C90" w:rsidP="00D224AA">
      <w:pPr>
        <w:widowControl/>
        <w:numPr>
          <w:ilvl w:val="2"/>
          <w:numId w:val="13"/>
        </w:numPr>
        <w:suppressAutoHyphens w:val="0"/>
        <w:autoSpaceDE/>
        <w:ind w:left="709" w:hanging="425"/>
        <w:jc w:val="both"/>
        <w:rPr>
          <w:rFonts w:ascii="Calibri" w:hAnsi="Calibri" w:cs="Calibri"/>
          <w:sz w:val="22"/>
          <w:szCs w:val="22"/>
          <w:lang w:eastAsia="pl-PL"/>
        </w:rPr>
      </w:pPr>
      <w:r>
        <w:rPr>
          <w:rFonts w:ascii="Calibri" w:hAnsi="Calibri" w:cs="Calibri"/>
          <w:sz w:val="22"/>
          <w:szCs w:val="22"/>
          <w:lang w:eastAsia="pl-PL"/>
        </w:rPr>
        <w:t xml:space="preserve">Kryterium dominującym jest </w:t>
      </w:r>
      <w:r w:rsidR="00FF0B8F" w:rsidRPr="00AB2EF9">
        <w:rPr>
          <w:rFonts w:ascii="Calibri" w:hAnsi="Calibri" w:cs="Calibri"/>
          <w:b/>
          <w:sz w:val="22"/>
          <w:szCs w:val="22"/>
          <w:lang w:eastAsia="pl-PL"/>
        </w:rPr>
        <w:t xml:space="preserve">cena </w:t>
      </w:r>
      <w:r w:rsidR="00387956" w:rsidRPr="00AB2EF9">
        <w:rPr>
          <w:rFonts w:ascii="Calibri" w:hAnsi="Calibri" w:cs="Calibri"/>
          <w:b/>
          <w:sz w:val="22"/>
          <w:szCs w:val="22"/>
          <w:lang w:eastAsia="pl-PL"/>
        </w:rPr>
        <w:t>oferty</w:t>
      </w:r>
      <w:r w:rsidR="00387956">
        <w:rPr>
          <w:rFonts w:ascii="Calibri" w:hAnsi="Calibri" w:cs="Calibri"/>
          <w:lang w:eastAsia="pl-PL"/>
        </w:rPr>
        <w:t xml:space="preserve"> </w:t>
      </w:r>
      <w:r w:rsidR="00387956" w:rsidRPr="00FF0B8F">
        <w:rPr>
          <w:rFonts w:ascii="Calibri" w:hAnsi="Calibri" w:cs="Calibri"/>
          <w:sz w:val="22"/>
          <w:szCs w:val="22"/>
          <w:lang w:eastAsia="pl-PL"/>
        </w:rPr>
        <w:t>(</w:t>
      </w:r>
      <w:r w:rsidR="00AB2EF9">
        <w:rPr>
          <w:rFonts w:ascii="Calibri" w:hAnsi="Calibri" w:cs="Calibri"/>
          <w:sz w:val="22"/>
          <w:szCs w:val="22"/>
          <w:lang w:eastAsia="pl-PL"/>
        </w:rPr>
        <w:t>maksymalnie 95 pkt);</w:t>
      </w:r>
    </w:p>
    <w:p w14:paraId="00B4898F" w14:textId="77777777" w:rsidR="00AB2EF9" w:rsidRDefault="00AB2EF9" w:rsidP="00D224AA">
      <w:pPr>
        <w:widowControl/>
        <w:numPr>
          <w:ilvl w:val="2"/>
          <w:numId w:val="13"/>
        </w:numPr>
        <w:suppressAutoHyphens w:val="0"/>
        <w:autoSpaceDE/>
        <w:ind w:left="709" w:hanging="425"/>
        <w:jc w:val="both"/>
        <w:rPr>
          <w:rFonts w:ascii="Calibri" w:hAnsi="Calibri" w:cs="Calibri"/>
          <w:sz w:val="22"/>
          <w:szCs w:val="22"/>
          <w:lang w:eastAsia="pl-PL"/>
        </w:rPr>
      </w:pPr>
      <w:r>
        <w:rPr>
          <w:rFonts w:ascii="Calibri" w:hAnsi="Calibri" w:cs="Calibri"/>
          <w:sz w:val="22"/>
          <w:szCs w:val="22"/>
          <w:lang w:eastAsia="pl-PL"/>
        </w:rPr>
        <w:t xml:space="preserve">Kryterium </w:t>
      </w:r>
      <w:r w:rsidRPr="00490E8F">
        <w:rPr>
          <w:rFonts w:ascii="Calibri" w:hAnsi="Calibri" w:cs="Calibri"/>
          <w:b/>
          <w:sz w:val="22"/>
          <w:szCs w:val="22"/>
          <w:lang w:eastAsia="pl-PL"/>
        </w:rPr>
        <w:t>długości okresu rozliczeniowego</w:t>
      </w:r>
      <w:r>
        <w:rPr>
          <w:rFonts w:ascii="Calibri" w:hAnsi="Calibri" w:cs="Calibri"/>
          <w:sz w:val="22"/>
          <w:szCs w:val="22"/>
          <w:lang w:eastAsia="pl-PL"/>
        </w:rPr>
        <w:t xml:space="preserve"> (maksymalnie 2 pkt);</w:t>
      </w:r>
    </w:p>
    <w:p w14:paraId="290DE71A" w14:textId="77777777" w:rsidR="00AB2EF9" w:rsidRDefault="00AB2EF9" w:rsidP="00D224AA">
      <w:pPr>
        <w:widowControl/>
        <w:numPr>
          <w:ilvl w:val="2"/>
          <w:numId w:val="13"/>
        </w:numPr>
        <w:suppressAutoHyphens w:val="0"/>
        <w:autoSpaceDE/>
        <w:ind w:left="709" w:hanging="425"/>
        <w:jc w:val="both"/>
        <w:rPr>
          <w:rFonts w:ascii="Calibri" w:hAnsi="Calibri" w:cs="Calibri"/>
          <w:sz w:val="22"/>
          <w:szCs w:val="22"/>
          <w:lang w:eastAsia="pl-PL"/>
        </w:rPr>
      </w:pPr>
      <w:r>
        <w:rPr>
          <w:rFonts w:ascii="Calibri" w:hAnsi="Calibri" w:cs="Calibri"/>
          <w:sz w:val="22"/>
          <w:szCs w:val="22"/>
          <w:lang w:eastAsia="pl-PL"/>
        </w:rPr>
        <w:t xml:space="preserve">Kryterium </w:t>
      </w:r>
      <w:r w:rsidRPr="00490E8F">
        <w:rPr>
          <w:rFonts w:ascii="Calibri" w:hAnsi="Calibri" w:cs="Calibri"/>
          <w:b/>
          <w:sz w:val="22"/>
          <w:szCs w:val="22"/>
          <w:lang w:eastAsia="pl-PL"/>
        </w:rPr>
        <w:t>czasu zapłaty za fakturę</w:t>
      </w:r>
      <w:r>
        <w:rPr>
          <w:rFonts w:ascii="Calibri" w:hAnsi="Calibri" w:cs="Calibri"/>
          <w:sz w:val="22"/>
          <w:szCs w:val="22"/>
          <w:lang w:eastAsia="pl-PL"/>
        </w:rPr>
        <w:t xml:space="preserve"> (maksymalnie 3 pkt).</w:t>
      </w:r>
    </w:p>
    <w:p w14:paraId="1567941C" w14:textId="77777777" w:rsidR="00AB2EF9" w:rsidRPr="00FF0B8F" w:rsidRDefault="00AB2EF9" w:rsidP="00AB2EF9">
      <w:pPr>
        <w:widowControl/>
        <w:suppressAutoHyphens w:val="0"/>
        <w:autoSpaceDE/>
        <w:ind w:left="709"/>
        <w:jc w:val="both"/>
        <w:rPr>
          <w:rFonts w:ascii="Calibri" w:hAnsi="Calibri" w:cs="Calibri"/>
          <w:sz w:val="22"/>
          <w:szCs w:val="22"/>
          <w:lang w:eastAsia="pl-PL"/>
        </w:rPr>
      </w:pPr>
    </w:p>
    <w:p w14:paraId="41A9B5F9" w14:textId="77777777" w:rsidR="00AB2EF9" w:rsidRDefault="00AB2EF9" w:rsidP="00D224AA">
      <w:pPr>
        <w:widowControl/>
        <w:numPr>
          <w:ilvl w:val="1"/>
          <w:numId w:val="13"/>
        </w:numPr>
        <w:suppressAutoHyphens w:val="0"/>
        <w:autoSpaceDE/>
        <w:ind w:left="567" w:hanging="567"/>
        <w:jc w:val="both"/>
        <w:rPr>
          <w:rFonts w:ascii="Calibri" w:hAnsi="Calibri" w:cs="Calibri"/>
          <w:sz w:val="22"/>
          <w:szCs w:val="22"/>
          <w:lang w:eastAsia="pl-PL"/>
        </w:rPr>
      </w:pPr>
      <w:r>
        <w:rPr>
          <w:rFonts w:ascii="Calibri" w:hAnsi="Calibri" w:cs="Calibri"/>
          <w:sz w:val="22"/>
          <w:szCs w:val="22"/>
          <w:lang w:eastAsia="pl-PL"/>
        </w:rPr>
        <w:t>Sposoby liczenia punktów wg kolejnych kryteriów są następujące:</w:t>
      </w:r>
    </w:p>
    <w:p w14:paraId="26B6F1B4" w14:textId="77777777" w:rsidR="00AB2EF9" w:rsidRDefault="00AB2EF9" w:rsidP="00D224AA">
      <w:pPr>
        <w:widowControl/>
        <w:numPr>
          <w:ilvl w:val="2"/>
          <w:numId w:val="13"/>
        </w:numPr>
        <w:suppressAutoHyphens w:val="0"/>
        <w:autoSpaceDE/>
        <w:ind w:left="709" w:hanging="425"/>
        <w:jc w:val="both"/>
        <w:rPr>
          <w:rFonts w:ascii="Calibri" w:hAnsi="Calibri" w:cs="Calibri"/>
          <w:sz w:val="22"/>
          <w:szCs w:val="22"/>
          <w:lang w:eastAsia="pl-PL"/>
        </w:rPr>
      </w:pPr>
      <w:r>
        <w:rPr>
          <w:rFonts w:ascii="Calibri" w:hAnsi="Calibri" w:cs="Calibri"/>
          <w:sz w:val="22"/>
          <w:szCs w:val="22"/>
          <w:lang w:eastAsia="pl-PL"/>
        </w:rPr>
        <w:t>Punkty za cenę oferty PC</w:t>
      </w:r>
      <w:r w:rsidR="005C2422">
        <w:rPr>
          <w:rFonts w:ascii="Calibri" w:hAnsi="Calibri" w:cs="Calibri"/>
          <w:sz w:val="22"/>
          <w:szCs w:val="22"/>
          <w:lang w:eastAsia="pl-PL"/>
        </w:rPr>
        <w:t xml:space="preserve"> (liczone do dwu miejsc po przecinku)</w:t>
      </w:r>
      <w:r>
        <w:rPr>
          <w:rFonts w:ascii="Calibri" w:hAnsi="Calibri" w:cs="Calibri"/>
          <w:sz w:val="22"/>
          <w:szCs w:val="22"/>
          <w:lang w:eastAsia="pl-PL"/>
        </w:rPr>
        <w:t>:</w:t>
      </w:r>
    </w:p>
    <w:p w14:paraId="53635943" w14:textId="77777777" w:rsidR="00AB2EF9" w:rsidRDefault="00AB2EF9" w:rsidP="00AB2EF9">
      <w:pPr>
        <w:widowControl/>
        <w:suppressAutoHyphens w:val="0"/>
        <w:autoSpaceDE/>
        <w:ind w:left="709"/>
        <w:jc w:val="both"/>
        <w:rPr>
          <w:rFonts w:ascii="Calibri" w:hAnsi="Calibri" w:cs="Calibri"/>
          <w:sz w:val="22"/>
          <w:szCs w:val="22"/>
          <w:lang w:eastAsia="pl-PL"/>
        </w:rPr>
      </w:pPr>
    </w:p>
    <w:p w14:paraId="25643522" w14:textId="77777777" w:rsidR="00AB2EF9" w:rsidRDefault="00AB2EF9" w:rsidP="00AB2EF9">
      <w:pPr>
        <w:widowControl/>
        <w:suppressAutoHyphens w:val="0"/>
        <w:autoSpaceDE/>
        <w:ind w:left="709"/>
        <w:jc w:val="both"/>
        <w:rPr>
          <w:rFonts w:ascii="Calibri" w:hAnsi="Calibri" w:cs="Calibri"/>
          <w:sz w:val="32"/>
          <w:szCs w:val="32"/>
          <w:lang w:eastAsia="pl-PL"/>
        </w:rPr>
      </w:pPr>
      <w:r w:rsidRPr="00AB2EF9">
        <w:rPr>
          <w:rFonts w:ascii="Calibri" w:hAnsi="Calibri" w:cs="Calibri"/>
          <w:i/>
          <w:sz w:val="32"/>
          <w:szCs w:val="32"/>
          <w:lang w:eastAsia="pl-PL"/>
        </w:rPr>
        <w:t>PC =</w:t>
      </w:r>
      <w:r>
        <w:rPr>
          <w:rFonts w:ascii="Calibri" w:hAnsi="Calibri" w:cs="Calibri"/>
          <w:sz w:val="22"/>
          <w:szCs w:val="22"/>
          <w:lang w:eastAsia="pl-PL"/>
        </w:rPr>
        <w:t xml:space="preserve">  </w:t>
      </w:r>
      <m:oMath>
        <m:f>
          <m:fPr>
            <m:ctrlPr>
              <w:rPr>
                <w:rFonts w:ascii="Cambria Math" w:hAnsi="Cambria Math" w:cs="Calibri"/>
                <w:i/>
                <w:sz w:val="32"/>
                <w:szCs w:val="32"/>
                <w:lang w:eastAsia="pl-PL"/>
              </w:rPr>
            </m:ctrlPr>
          </m:fPr>
          <m:num>
            <m:r>
              <w:rPr>
                <w:rFonts w:ascii="Cambria Math" w:hAnsi="Cambria Math" w:cs="Calibri"/>
                <w:sz w:val="32"/>
                <w:szCs w:val="32"/>
                <w:lang w:eastAsia="pl-PL"/>
              </w:rPr>
              <m:t>Cena oferowana minimalna brutto</m:t>
            </m:r>
          </m:num>
          <m:den>
            <m:r>
              <w:rPr>
                <w:rFonts w:ascii="Cambria Math" w:hAnsi="Cambria Math" w:cs="Calibri"/>
                <w:sz w:val="32"/>
                <w:szCs w:val="32"/>
                <w:lang w:eastAsia="pl-PL"/>
              </w:rPr>
              <m:t>Cena badanej oferty brutto</m:t>
            </m:r>
          </m:den>
        </m:f>
        <m:r>
          <w:rPr>
            <w:rFonts w:ascii="Cambria Math" w:hAnsi="Cambria Math" w:cs="Calibri"/>
            <w:sz w:val="32"/>
            <w:szCs w:val="32"/>
            <w:lang w:eastAsia="pl-PL"/>
          </w:rPr>
          <m:t xml:space="preserve"> ×95 p</m:t>
        </m:r>
        <m:r>
          <w:rPr>
            <w:rFonts w:ascii="Cambria Math" w:hAnsi="Cambria Math" w:cs="Calibri"/>
            <w:sz w:val="32"/>
            <w:szCs w:val="32"/>
            <w:lang w:eastAsia="pl-PL"/>
          </w:rPr>
          <m:t>kt</m:t>
        </m:r>
      </m:oMath>
    </w:p>
    <w:p w14:paraId="1057325F" w14:textId="77777777" w:rsidR="005C2422" w:rsidRDefault="005C2422" w:rsidP="00AB2EF9">
      <w:pPr>
        <w:widowControl/>
        <w:suppressAutoHyphens w:val="0"/>
        <w:autoSpaceDE/>
        <w:ind w:left="709"/>
        <w:jc w:val="both"/>
        <w:rPr>
          <w:rFonts w:ascii="Calibri" w:hAnsi="Calibri" w:cs="Calibri"/>
          <w:sz w:val="32"/>
          <w:szCs w:val="32"/>
          <w:lang w:eastAsia="pl-PL"/>
        </w:rPr>
      </w:pPr>
    </w:p>
    <w:p w14:paraId="7C3411E4" w14:textId="77777777" w:rsidR="005C2422" w:rsidRDefault="005C2422" w:rsidP="00D224AA">
      <w:pPr>
        <w:pStyle w:val="Akapitzlist"/>
        <w:numPr>
          <w:ilvl w:val="2"/>
          <w:numId w:val="13"/>
        </w:numPr>
        <w:ind w:left="709" w:hanging="425"/>
        <w:jc w:val="both"/>
        <w:rPr>
          <w:rFonts w:cs="Calibri"/>
          <w:lang w:eastAsia="pl-PL"/>
        </w:rPr>
      </w:pPr>
      <w:bookmarkStart w:id="8" w:name="_Hlk498079064"/>
      <w:bookmarkStart w:id="9" w:name="_Hlk498084350"/>
      <w:r>
        <w:rPr>
          <w:rFonts w:cs="Calibri"/>
          <w:lang w:eastAsia="pl-PL"/>
        </w:rPr>
        <w:t>Punkty za długość okresu rozliczeniowego, po którym wystawiana jest faktura PR:</w:t>
      </w:r>
    </w:p>
    <w:tbl>
      <w:tblPr>
        <w:tblStyle w:val="Tabela-Siatka"/>
        <w:tblW w:w="0" w:type="auto"/>
        <w:jc w:val="center"/>
        <w:tblLook w:val="04A0" w:firstRow="1" w:lastRow="0" w:firstColumn="1" w:lastColumn="0" w:noHBand="0" w:noVBand="1"/>
      </w:tblPr>
      <w:tblGrid>
        <w:gridCol w:w="562"/>
        <w:gridCol w:w="5233"/>
        <w:gridCol w:w="2898"/>
      </w:tblGrid>
      <w:tr w:rsidR="005C2422" w14:paraId="0427290E" w14:textId="77777777" w:rsidTr="005C2422">
        <w:trPr>
          <w:trHeight w:hRule="exact" w:val="340"/>
          <w:jc w:val="center"/>
        </w:trPr>
        <w:tc>
          <w:tcPr>
            <w:tcW w:w="562" w:type="dxa"/>
            <w:vAlign w:val="center"/>
          </w:tcPr>
          <w:p w14:paraId="749F5E8C" w14:textId="77777777" w:rsidR="005C2422" w:rsidRPr="005C2422" w:rsidRDefault="005C2422" w:rsidP="005C2422">
            <w:pPr>
              <w:pStyle w:val="Akapitzlist"/>
              <w:spacing w:after="0" w:line="240" w:lineRule="auto"/>
              <w:ind w:left="0"/>
              <w:jc w:val="center"/>
              <w:rPr>
                <w:rFonts w:cs="Calibri"/>
                <w:b/>
                <w:lang w:eastAsia="pl-PL"/>
              </w:rPr>
            </w:pPr>
            <w:r w:rsidRPr="005C2422">
              <w:rPr>
                <w:rFonts w:cs="Calibri"/>
                <w:b/>
                <w:lang w:eastAsia="pl-PL"/>
              </w:rPr>
              <w:t>lp.</w:t>
            </w:r>
          </w:p>
        </w:tc>
        <w:tc>
          <w:tcPr>
            <w:tcW w:w="5233" w:type="dxa"/>
            <w:vAlign w:val="center"/>
          </w:tcPr>
          <w:p w14:paraId="20FB117B" w14:textId="77777777" w:rsidR="005C2422" w:rsidRPr="005C2422" w:rsidRDefault="005C2422" w:rsidP="005C2422">
            <w:pPr>
              <w:pStyle w:val="Akapitzlist"/>
              <w:spacing w:after="0" w:line="240" w:lineRule="auto"/>
              <w:ind w:left="0"/>
              <w:jc w:val="center"/>
              <w:rPr>
                <w:rFonts w:cs="Calibri"/>
                <w:b/>
                <w:lang w:eastAsia="pl-PL"/>
              </w:rPr>
            </w:pPr>
            <w:r w:rsidRPr="005C2422">
              <w:rPr>
                <w:rFonts w:cs="Calibri"/>
                <w:b/>
                <w:lang w:eastAsia="pl-PL"/>
              </w:rPr>
              <w:t>długość okresu rozliczeniowego</w:t>
            </w:r>
          </w:p>
        </w:tc>
        <w:tc>
          <w:tcPr>
            <w:tcW w:w="2898" w:type="dxa"/>
            <w:vAlign w:val="center"/>
          </w:tcPr>
          <w:p w14:paraId="5ADA4F75" w14:textId="77777777" w:rsidR="005C2422" w:rsidRPr="005C2422" w:rsidRDefault="005C2422" w:rsidP="005C2422">
            <w:pPr>
              <w:pStyle w:val="Akapitzlist"/>
              <w:spacing w:after="0" w:line="240" w:lineRule="auto"/>
              <w:ind w:left="0"/>
              <w:jc w:val="center"/>
              <w:rPr>
                <w:rFonts w:cs="Calibri"/>
                <w:b/>
                <w:lang w:eastAsia="pl-PL"/>
              </w:rPr>
            </w:pPr>
            <w:r w:rsidRPr="005C2422">
              <w:rPr>
                <w:rFonts w:cs="Calibri"/>
                <w:b/>
                <w:lang w:eastAsia="pl-PL"/>
              </w:rPr>
              <w:t>liczba punktów PR</w:t>
            </w:r>
          </w:p>
        </w:tc>
      </w:tr>
      <w:tr w:rsidR="005C2422" w14:paraId="24106597" w14:textId="77777777" w:rsidTr="005C2422">
        <w:trPr>
          <w:trHeight w:hRule="exact" w:val="340"/>
          <w:jc w:val="center"/>
        </w:trPr>
        <w:tc>
          <w:tcPr>
            <w:tcW w:w="0" w:type="auto"/>
            <w:vAlign w:val="center"/>
          </w:tcPr>
          <w:p w14:paraId="6D5EA0A0" w14:textId="77777777" w:rsidR="005C2422" w:rsidRDefault="005C2422" w:rsidP="005C2422">
            <w:pPr>
              <w:pStyle w:val="Akapitzlist"/>
              <w:spacing w:after="0" w:line="240" w:lineRule="auto"/>
              <w:ind w:left="0"/>
              <w:jc w:val="center"/>
              <w:rPr>
                <w:rFonts w:cs="Calibri"/>
                <w:lang w:eastAsia="pl-PL"/>
              </w:rPr>
            </w:pPr>
            <w:r>
              <w:rPr>
                <w:rFonts w:cs="Calibri"/>
                <w:lang w:eastAsia="pl-PL"/>
              </w:rPr>
              <w:t>1</w:t>
            </w:r>
          </w:p>
        </w:tc>
        <w:tc>
          <w:tcPr>
            <w:tcW w:w="0" w:type="auto"/>
            <w:vAlign w:val="center"/>
          </w:tcPr>
          <w:p w14:paraId="62451036" w14:textId="77777777" w:rsidR="005C2422" w:rsidRDefault="005C2422" w:rsidP="005C2422">
            <w:pPr>
              <w:pStyle w:val="Akapitzlist"/>
              <w:spacing w:after="0" w:line="240" w:lineRule="auto"/>
              <w:ind w:left="0"/>
              <w:jc w:val="center"/>
              <w:rPr>
                <w:rFonts w:cs="Calibri"/>
                <w:lang w:eastAsia="pl-PL"/>
              </w:rPr>
            </w:pPr>
            <w:r>
              <w:rPr>
                <w:rFonts w:cs="Calibri"/>
                <w:lang w:eastAsia="pl-PL"/>
              </w:rPr>
              <w:t>10 dni</w:t>
            </w:r>
          </w:p>
        </w:tc>
        <w:tc>
          <w:tcPr>
            <w:tcW w:w="0" w:type="auto"/>
            <w:vAlign w:val="center"/>
          </w:tcPr>
          <w:p w14:paraId="0E8BCBA6" w14:textId="77777777" w:rsidR="005C2422" w:rsidRDefault="005C2422" w:rsidP="005C2422">
            <w:pPr>
              <w:pStyle w:val="Akapitzlist"/>
              <w:spacing w:after="0" w:line="240" w:lineRule="auto"/>
              <w:ind w:left="0"/>
              <w:jc w:val="center"/>
              <w:rPr>
                <w:rFonts w:cs="Calibri"/>
                <w:lang w:eastAsia="pl-PL"/>
              </w:rPr>
            </w:pPr>
            <w:r>
              <w:rPr>
                <w:rFonts w:cs="Calibri"/>
                <w:lang w:eastAsia="pl-PL"/>
              </w:rPr>
              <w:t>1</w:t>
            </w:r>
          </w:p>
        </w:tc>
      </w:tr>
      <w:tr w:rsidR="005C2422" w14:paraId="1FA985AD" w14:textId="77777777" w:rsidTr="005C2422">
        <w:trPr>
          <w:trHeight w:hRule="exact" w:val="340"/>
          <w:jc w:val="center"/>
        </w:trPr>
        <w:tc>
          <w:tcPr>
            <w:tcW w:w="0" w:type="auto"/>
            <w:vAlign w:val="center"/>
          </w:tcPr>
          <w:p w14:paraId="241613DF" w14:textId="77777777" w:rsidR="005C2422" w:rsidRDefault="005C2422" w:rsidP="005C2422">
            <w:pPr>
              <w:pStyle w:val="Akapitzlist"/>
              <w:spacing w:after="0" w:line="240" w:lineRule="auto"/>
              <w:ind w:left="0"/>
              <w:jc w:val="center"/>
              <w:rPr>
                <w:rFonts w:cs="Calibri"/>
                <w:lang w:eastAsia="pl-PL"/>
              </w:rPr>
            </w:pPr>
            <w:r>
              <w:rPr>
                <w:rFonts w:cs="Calibri"/>
                <w:lang w:eastAsia="pl-PL"/>
              </w:rPr>
              <w:t>2</w:t>
            </w:r>
          </w:p>
        </w:tc>
        <w:tc>
          <w:tcPr>
            <w:tcW w:w="0" w:type="auto"/>
            <w:vAlign w:val="center"/>
          </w:tcPr>
          <w:p w14:paraId="7E050675" w14:textId="77777777" w:rsidR="005C2422" w:rsidRDefault="005C2422" w:rsidP="005C2422">
            <w:pPr>
              <w:pStyle w:val="Akapitzlist"/>
              <w:spacing w:after="0" w:line="240" w:lineRule="auto"/>
              <w:ind w:left="0"/>
              <w:jc w:val="center"/>
              <w:rPr>
                <w:rFonts w:cs="Calibri"/>
                <w:lang w:eastAsia="pl-PL"/>
              </w:rPr>
            </w:pPr>
            <w:r>
              <w:rPr>
                <w:rFonts w:cs="Calibri"/>
                <w:lang w:eastAsia="pl-PL"/>
              </w:rPr>
              <w:t>miesiąc</w:t>
            </w:r>
          </w:p>
        </w:tc>
        <w:tc>
          <w:tcPr>
            <w:tcW w:w="0" w:type="auto"/>
            <w:vAlign w:val="center"/>
          </w:tcPr>
          <w:p w14:paraId="21D5BC67" w14:textId="77777777" w:rsidR="005C2422" w:rsidRDefault="005C2422" w:rsidP="005C2422">
            <w:pPr>
              <w:pStyle w:val="Akapitzlist"/>
              <w:spacing w:after="0" w:line="240" w:lineRule="auto"/>
              <w:ind w:left="0"/>
              <w:jc w:val="center"/>
              <w:rPr>
                <w:rFonts w:cs="Calibri"/>
                <w:lang w:eastAsia="pl-PL"/>
              </w:rPr>
            </w:pPr>
            <w:r>
              <w:rPr>
                <w:rFonts w:cs="Calibri"/>
                <w:lang w:eastAsia="pl-PL"/>
              </w:rPr>
              <w:t>2</w:t>
            </w:r>
          </w:p>
        </w:tc>
      </w:tr>
    </w:tbl>
    <w:bookmarkEnd w:id="8"/>
    <w:p w14:paraId="4579F18C" w14:textId="77777777" w:rsidR="005C2422" w:rsidRDefault="005C2422" w:rsidP="00D224AA">
      <w:pPr>
        <w:pStyle w:val="Akapitzlist"/>
        <w:numPr>
          <w:ilvl w:val="2"/>
          <w:numId w:val="13"/>
        </w:numPr>
        <w:spacing w:before="240"/>
        <w:ind w:left="709" w:hanging="425"/>
        <w:jc w:val="both"/>
        <w:rPr>
          <w:rFonts w:cs="Calibri"/>
          <w:lang w:eastAsia="pl-PL"/>
        </w:rPr>
      </w:pPr>
      <w:r>
        <w:rPr>
          <w:rFonts w:cs="Calibri"/>
          <w:lang w:eastAsia="pl-PL"/>
        </w:rPr>
        <w:t>Punkty za czas na zapłatę faktury PF:</w:t>
      </w:r>
    </w:p>
    <w:tbl>
      <w:tblPr>
        <w:tblStyle w:val="Tabela-Siatka"/>
        <w:tblW w:w="0" w:type="auto"/>
        <w:jc w:val="center"/>
        <w:tblLook w:val="04A0" w:firstRow="1" w:lastRow="0" w:firstColumn="1" w:lastColumn="0" w:noHBand="0" w:noVBand="1"/>
      </w:tblPr>
      <w:tblGrid>
        <w:gridCol w:w="562"/>
        <w:gridCol w:w="5233"/>
        <w:gridCol w:w="2898"/>
      </w:tblGrid>
      <w:tr w:rsidR="005C2422" w14:paraId="18BD3E92" w14:textId="77777777" w:rsidTr="003A502C">
        <w:trPr>
          <w:trHeight w:hRule="exact" w:val="340"/>
          <w:jc w:val="center"/>
        </w:trPr>
        <w:tc>
          <w:tcPr>
            <w:tcW w:w="562" w:type="dxa"/>
            <w:vAlign w:val="center"/>
          </w:tcPr>
          <w:p w14:paraId="72346E6F" w14:textId="77777777" w:rsidR="005C2422" w:rsidRPr="005C2422" w:rsidRDefault="005C2422" w:rsidP="003A502C">
            <w:pPr>
              <w:pStyle w:val="Akapitzlist"/>
              <w:spacing w:after="0" w:line="240" w:lineRule="auto"/>
              <w:ind w:left="0"/>
              <w:jc w:val="center"/>
              <w:rPr>
                <w:rFonts w:cs="Calibri"/>
                <w:b/>
                <w:lang w:eastAsia="pl-PL"/>
              </w:rPr>
            </w:pPr>
            <w:r w:rsidRPr="005C2422">
              <w:rPr>
                <w:rFonts w:cs="Calibri"/>
                <w:b/>
                <w:lang w:eastAsia="pl-PL"/>
              </w:rPr>
              <w:t>lp.</w:t>
            </w:r>
          </w:p>
        </w:tc>
        <w:tc>
          <w:tcPr>
            <w:tcW w:w="5233" w:type="dxa"/>
            <w:vAlign w:val="center"/>
          </w:tcPr>
          <w:p w14:paraId="607D8BB6" w14:textId="77777777" w:rsidR="005C2422" w:rsidRPr="005C2422" w:rsidRDefault="005C2422" w:rsidP="003A502C">
            <w:pPr>
              <w:pStyle w:val="Akapitzlist"/>
              <w:spacing w:after="0" w:line="240" w:lineRule="auto"/>
              <w:ind w:left="0"/>
              <w:jc w:val="center"/>
              <w:rPr>
                <w:rFonts w:cs="Calibri"/>
                <w:b/>
                <w:lang w:eastAsia="pl-PL"/>
              </w:rPr>
            </w:pPr>
            <w:r w:rsidRPr="005C2422">
              <w:rPr>
                <w:rFonts w:cs="Calibri"/>
                <w:b/>
                <w:lang w:eastAsia="pl-PL"/>
              </w:rPr>
              <w:t>długość okresu rozliczeniowego</w:t>
            </w:r>
          </w:p>
        </w:tc>
        <w:tc>
          <w:tcPr>
            <w:tcW w:w="2898" w:type="dxa"/>
            <w:vAlign w:val="center"/>
          </w:tcPr>
          <w:p w14:paraId="4B65BAD4" w14:textId="77777777" w:rsidR="005C2422" w:rsidRPr="005C2422" w:rsidRDefault="005C2422" w:rsidP="003A502C">
            <w:pPr>
              <w:pStyle w:val="Akapitzlist"/>
              <w:spacing w:after="0" w:line="240" w:lineRule="auto"/>
              <w:ind w:left="0"/>
              <w:jc w:val="center"/>
              <w:rPr>
                <w:rFonts w:cs="Calibri"/>
                <w:b/>
                <w:lang w:eastAsia="pl-PL"/>
              </w:rPr>
            </w:pPr>
            <w:r w:rsidRPr="005C2422">
              <w:rPr>
                <w:rFonts w:cs="Calibri"/>
                <w:b/>
                <w:lang w:eastAsia="pl-PL"/>
              </w:rPr>
              <w:t>liczba punktów P</w:t>
            </w:r>
            <w:r>
              <w:rPr>
                <w:rFonts w:cs="Calibri"/>
                <w:b/>
                <w:lang w:eastAsia="pl-PL"/>
              </w:rPr>
              <w:t>F</w:t>
            </w:r>
          </w:p>
        </w:tc>
      </w:tr>
      <w:tr w:rsidR="005C2422" w14:paraId="3F4B4318" w14:textId="77777777" w:rsidTr="003A502C">
        <w:trPr>
          <w:trHeight w:hRule="exact" w:val="340"/>
          <w:jc w:val="center"/>
        </w:trPr>
        <w:tc>
          <w:tcPr>
            <w:tcW w:w="0" w:type="auto"/>
            <w:vAlign w:val="center"/>
          </w:tcPr>
          <w:p w14:paraId="2F161B91" w14:textId="77777777" w:rsidR="005C2422" w:rsidRDefault="005C2422" w:rsidP="003A502C">
            <w:pPr>
              <w:pStyle w:val="Akapitzlist"/>
              <w:spacing w:after="0" w:line="240" w:lineRule="auto"/>
              <w:ind w:left="0"/>
              <w:jc w:val="center"/>
              <w:rPr>
                <w:rFonts w:cs="Calibri"/>
                <w:lang w:eastAsia="pl-PL"/>
              </w:rPr>
            </w:pPr>
            <w:r>
              <w:rPr>
                <w:rFonts w:cs="Calibri"/>
                <w:lang w:eastAsia="pl-PL"/>
              </w:rPr>
              <w:t>1</w:t>
            </w:r>
          </w:p>
        </w:tc>
        <w:tc>
          <w:tcPr>
            <w:tcW w:w="0" w:type="auto"/>
            <w:vAlign w:val="center"/>
          </w:tcPr>
          <w:p w14:paraId="7E2C49D0" w14:textId="77777777" w:rsidR="005C2422" w:rsidRDefault="005C2422" w:rsidP="003A502C">
            <w:pPr>
              <w:pStyle w:val="Akapitzlist"/>
              <w:spacing w:after="0" w:line="240" w:lineRule="auto"/>
              <w:ind w:left="0"/>
              <w:jc w:val="center"/>
              <w:rPr>
                <w:rFonts w:cs="Calibri"/>
                <w:lang w:eastAsia="pl-PL"/>
              </w:rPr>
            </w:pPr>
            <w:r>
              <w:rPr>
                <w:rFonts w:cs="Calibri"/>
                <w:lang w:eastAsia="pl-PL"/>
              </w:rPr>
              <w:t>do 14 dni</w:t>
            </w:r>
          </w:p>
        </w:tc>
        <w:tc>
          <w:tcPr>
            <w:tcW w:w="0" w:type="auto"/>
            <w:vAlign w:val="center"/>
          </w:tcPr>
          <w:p w14:paraId="04189CFD" w14:textId="77777777" w:rsidR="005C2422" w:rsidRDefault="005C2422" w:rsidP="003A502C">
            <w:pPr>
              <w:pStyle w:val="Akapitzlist"/>
              <w:spacing w:after="0" w:line="240" w:lineRule="auto"/>
              <w:ind w:left="0"/>
              <w:jc w:val="center"/>
              <w:rPr>
                <w:rFonts w:cs="Calibri"/>
                <w:lang w:eastAsia="pl-PL"/>
              </w:rPr>
            </w:pPr>
            <w:r>
              <w:rPr>
                <w:rFonts w:cs="Calibri"/>
                <w:lang w:eastAsia="pl-PL"/>
              </w:rPr>
              <w:t>1</w:t>
            </w:r>
          </w:p>
        </w:tc>
      </w:tr>
      <w:tr w:rsidR="005C2422" w14:paraId="106B6288" w14:textId="77777777" w:rsidTr="003A502C">
        <w:trPr>
          <w:trHeight w:hRule="exact" w:val="340"/>
          <w:jc w:val="center"/>
        </w:trPr>
        <w:tc>
          <w:tcPr>
            <w:tcW w:w="0" w:type="auto"/>
            <w:vAlign w:val="center"/>
          </w:tcPr>
          <w:p w14:paraId="4559B780" w14:textId="77777777" w:rsidR="005C2422" w:rsidRDefault="005C2422" w:rsidP="003A502C">
            <w:pPr>
              <w:pStyle w:val="Akapitzlist"/>
              <w:spacing w:after="0" w:line="240" w:lineRule="auto"/>
              <w:ind w:left="0"/>
              <w:jc w:val="center"/>
              <w:rPr>
                <w:rFonts w:cs="Calibri"/>
                <w:lang w:eastAsia="pl-PL"/>
              </w:rPr>
            </w:pPr>
            <w:r>
              <w:rPr>
                <w:rFonts w:cs="Calibri"/>
                <w:lang w:eastAsia="pl-PL"/>
              </w:rPr>
              <w:t>2</w:t>
            </w:r>
          </w:p>
        </w:tc>
        <w:tc>
          <w:tcPr>
            <w:tcW w:w="0" w:type="auto"/>
            <w:vAlign w:val="center"/>
          </w:tcPr>
          <w:p w14:paraId="1DE183CA" w14:textId="77777777" w:rsidR="005C2422" w:rsidRDefault="005C2422" w:rsidP="003A502C">
            <w:pPr>
              <w:pStyle w:val="Akapitzlist"/>
              <w:spacing w:after="0" w:line="240" w:lineRule="auto"/>
              <w:ind w:left="0"/>
              <w:jc w:val="center"/>
              <w:rPr>
                <w:rFonts w:cs="Calibri"/>
                <w:lang w:eastAsia="pl-PL"/>
              </w:rPr>
            </w:pPr>
            <w:r>
              <w:rPr>
                <w:rFonts w:cs="Calibri"/>
                <w:lang w:eastAsia="pl-PL"/>
              </w:rPr>
              <w:t xml:space="preserve">do </w:t>
            </w:r>
            <w:r w:rsidR="00490E8F">
              <w:rPr>
                <w:rFonts w:cs="Calibri"/>
                <w:lang w:eastAsia="pl-PL"/>
              </w:rPr>
              <w:t>21</w:t>
            </w:r>
            <w:r>
              <w:rPr>
                <w:rFonts w:cs="Calibri"/>
                <w:lang w:eastAsia="pl-PL"/>
              </w:rPr>
              <w:t xml:space="preserve"> dni</w:t>
            </w:r>
          </w:p>
        </w:tc>
        <w:tc>
          <w:tcPr>
            <w:tcW w:w="0" w:type="auto"/>
            <w:vAlign w:val="center"/>
          </w:tcPr>
          <w:p w14:paraId="6F89B180" w14:textId="77777777" w:rsidR="005C2422" w:rsidRDefault="005C2422" w:rsidP="003A502C">
            <w:pPr>
              <w:pStyle w:val="Akapitzlist"/>
              <w:spacing w:after="0" w:line="240" w:lineRule="auto"/>
              <w:ind w:left="0"/>
              <w:jc w:val="center"/>
              <w:rPr>
                <w:rFonts w:cs="Calibri"/>
                <w:lang w:eastAsia="pl-PL"/>
              </w:rPr>
            </w:pPr>
            <w:r>
              <w:rPr>
                <w:rFonts w:cs="Calibri"/>
                <w:lang w:eastAsia="pl-PL"/>
              </w:rPr>
              <w:t>2</w:t>
            </w:r>
          </w:p>
        </w:tc>
      </w:tr>
      <w:tr w:rsidR="005C2422" w14:paraId="478B73E0" w14:textId="77777777" w:rsidTr="003A502C">
        <w:trPr>
          <w:trHeight w:hRule="exact" w:val="340"/>
          <w:jc w:val="center"/>
        </w:trPr>
        <w:tc>
          <w:tcPr>
            <w:tcW w:w="0" w:type="auto"/>
            <w:vAlign w:val="center"/>
          </w:tcPr>
          <w:p w14:paraId="02AFA598" w14:textId="77777777" w:rsidR="005C2422" w:rsidRDefault="005C2422" w:rsidP="003A502C">
            <w:pPr>
              <w:pStyle w:val="Akapitzlist"/>
              <w:spacing w:after="0" w:line="240" w:lineRule="auto"/>
              <w:ind w:left="0"/>
              <w:jc w:val="center"/>
              <w:rPr>
                <w:rFonts w:cs="Calibri"/>
                <w:lang w:eastAsia="pl-PL"/>
              </w:rPr>
            </w:pPr>
            <w:r>
              <w:rPr>
                <w:rFonts w:cs="Calibri"/>
                <w:lang w:eastAsia="pl-PL"/>
              </w:rPr>
              <w:t>3</w:t>
            </w:r>
          </w:p>
        </w:tc>
        <w:tc>
          <w:tcPr>
            <w:tcW w:w="0" w:type="auto"/>
            <w:vAlign w:val="center"/>
          </w:tcPr>
          <w:p w14:paraId="277075D0" w14:textId="77777777" w:rsidR="005C2422" w:rsidRDefault="005C2422" w:rsidP="003A502C">
            <w:pPr>
              <w:pStyle w:val="Akapitzlist"/>
              <w:spacing w:after="0" w:line="240" w:lineRule="auto"/>
              <w:ind w:left="0"/>
              <w:jc w:val="center"/>
              <w:rPr>
                <w:rFonts w:cs="Calibri"/>
                <w:lang w:eastAsia="pl-PL"/>
              </w:rPr>
            </w:pPr>
            <w:r>
              <w:rPr>
                <w:rFonts w:cs="Calibri"/>
                <w:lang w:eastAsia="pl-PL"/>
              </w:rPr>
              <w:t xml:space="preserve">do </w:t>
            </w:r>
            <w:r w:rsidR="00490E8F">
              <w:rPr>
                <w:rFonts w:cs="Calibri"/>
                <w:lang w:eastAsia="pl-PL"/>
              </w:rPr>
              <w:t>30</w:t>
            </w:r>
            <w:r>
              <w:rPr>
                <w:rFonts w:cs="Calibri"/>
                <w:lang w:eastAsia="pl-PL"/>
              </w:rPr>
              <w:t xml:space="preserve"> dni</w:t>
            </w:r>
          </w:p>
        </w:tc>
        <w:tc>
          <w:tcPr>
            <w:tcW w:w="0" w:type="auto"/>
            <w:vAlign w:val="center"/>
          </w:tcPr>
          <w:p w14:paraId="20646BE2" w14:textId="77777777" w:rsidR="005C2422" w:rsidRDefault="00490E8F" w:rsidP="003A502C">
            <w:pPr>
              <w:pStyle w:val="Akapitzlist"/>
              <w:spacing w:after="0" w:line="240" w:lineRule="auto"/>
              <w:ind w:left="0"/>
              <w:jc w:val="center"/>
              <w:rPr>
                <w:rFonts w:cs="Calibri"/>
                <w:lang w:eastAsia="pl-PL"/>
              </w:rPr>
            </w:pPr>
            <w:r>
              <w:rPr>
                <w:rFonts w:cs="Calibri"/>
                <w:lang w:eastAsia="pl-PL"/>
              </w:rPr>
              <w:t>3</w:t>
            </w:r>
          </w:p>
        </w:tc>
      </w:tr>
    </w:tbl>
    <w:bookmarkEnd w:id="9"/>
    <w:p w14:paraId="4BE929BF" w14:textId="77777777" w:rsidR="00AB2EF9" w:rsidRDefault="00490E8F" w:rsidP="00D224AA">
      <w:pPr>
        <w:widowControl/>
        <w:numPr>
          <w:ilvl w:val="1"/>
          <w:numId w:val="13"/>
        </w:numPr>
        <w:suppressAutoHyphens w:val="0"/>
        <w:autoSpaceDE/>
        <w:spacing w:before="240"/>
        <w:ind w:left="567" w:hanging="567"/>
        <w:jc w:val="both"/>
        <w:rPr>
          <w:rFonts w:ascii="Calibri" w:hAnsi="Calibri" w:cs="Calibri"/>
          <w:sz w:val="22"/>
          <w:szCs w:val="22"/>
          <w:lang w:eastAsia="pl-PL"/>
        </w:rPr>
      </w:pPr>
      <w:r>
        <w:rPr>
          <w:rFonts w:ascii="Calibri" w:hAnsi="Calibri" w:cs="Calibri"/>
          <w:sz w:val="22"/>
          <w:szCs w:val="22"/>
          <w:lang w:eastAsia="pl-PL"/>
        </w:rPr>
        <w:t>Ogólna ilość punktów, które otrzyma oferta PO jest sumą punktów uzyskanych wg kolejnych kryteriów:</w:t>
      </w:r>
    </w:p>
    <w:p w14:paraId="4AF36844" w14:textId="77777777" w:rsidR="00AB2EF9" w:rsidRDefault="00490E8F" w:rsidP="00490E8F">
      <w:pPr>
        <w:widowControl/>
        <w:suppressAutoHyphens w:val="0"/>
        <w:autoSpaceDE/>
        <w:spacing w:before="120" w:after="120"/>
        <w:ind w:left="720"/>
        <w:jc w:val="both"/>
        <w:rPr>
          <w:rFonts w:ascii="Calibri" w:hAnsi="Calibri" w:cs="Calibri"/>
          <w:sz w:val="22"/>
          <w:szCs w:val="22"/>
          <w:lang w:eastAsia="pl-PL"/>
        </w:rPr>
      </w:pPr>
      <w:r>
        <w:rPr>
          <w:rFonts w:ascii="Calibri" w:hAnsi="Calibri" w:cs="Calibri"/>
          <w:b/>
          <w:i/>
          <w:sz w:val="24"/>
          <w:szCs w:val="24"/>
          <w:lang w:eastAsia="pl-PL"/>
        </w:rPr>
        <w:t>PO = PC + PR + PF</w:t>
      </w:r>
    </w:p>
    <w:p w14:paraId="76F3D769" w14:textId="77777777" w:rsidR="00AB2EF9" w:rsidRDefault="00490E8F" w:rsidP="00D224AA">
      <w:pPr>
        <w:widowControl/>
        <w:numPr>
          <w:ilvl w:val="1"/>
          <w:numId w:val="13"/>
        </w:numPr>
        <w:suppressAutoHyphens w:val="0"/>
        <w:autoSpaceDE/>
        <w:ind w:left="567" w:hanging="567"/>
        <w:jc w:val="both"/>
        <w:rPr>
          <w:rFonts w:ascii="Calibri" w:hAnsi="Calibri" w:cs="Calibri"/>
          <w:sz w:val="22"/>
          <w:szCs w:val="22"/>
          <w:lang w:eastAsia="pl-PL"/>
        </w:rPr>
      </w:pPr>
      <w:r w:rsidRPr="00253A22">
        <w:rPr>
          <w:rFonts w:ascii="Calibri" w:hAnsi="Calibri" w:cs="Calibri"/>
          <w:b/>
          <w:sz w:val="22"/>
          <w:szCs w:val="22"/>
          <w:lang w:eastAsia="pl-PL"/>
        </w:rPr>
        <w:t>Wybrana zostanie oferta, która uzyska najwyższą ogólną ilość punktów PO</w:t>
      </w:r>
      <w:r>
        <w:rPr>
          <w:rFonts w:ascii="Calibri" w:hAnsi="Calibri" w:cs="Calibri"/>
          <w:sz w:val="22"/>
          <w:szCs w:val="22"/>
          <w:lang w:eastAsia="pl-PL"/>
        </w:rPr>
        <w:t>.</w:t>
      </w:r>
    </w:p>
    <w:p w14:paraId="039BC7C4" w14:textId="77777777" w:rsidR="00FF0B8F" w:rsidRPr="00490E8F" w:rsidRDefault="00FF0B8F" w:rsidP="00D224AA">
      <w:pPr>
        <w:widowControl/>
        <w:numPr>
          <w:ilvl w:val="1"/>
          <w:numId w:val="13"/>
        </w:numPr>
        <w:suppressAutoHyphens w:val="0"/>
        <w:autoSpaceDE/>
        <w:ind w:left="567" w:hanging="567"/>
        <w:jc w:val="both"/>
        <w:rPr>
          <w:rFonts w:ascii="Calibri" w:hAnsi="Calibri" w:cs="Calibri"/>
          <w:sz w:val="22"/>
          <w:szCs w:val="22"/>
          <w:lang w:eastAsia="pl-PL"/>
        </w:rPr>
      </w:pPr>
      <w:r w:rsidRPr="00490E8F">
        <w:rPr>
          <w:rFonts w:ascii="Calibri" w:eastAsia="MS Mincho" w:hAnsi="Calibri" w:cs="Calibri"/>
          <w:sz w:val="22"/>
          <w:szCs w:val="22"/>
          <w:lang w:eastAsia="pl-PL"/>
        </w:rPr>
        <w:t xml:space="preserve">Jeżeli wybór oferty będzie niemożliwy z uwagi na fakt, że </w:t>
      </w:r>
      <w:r w:rsidR="00490E8F">
        <w:rPr>
          <w:rFonts w:ascii="Calibri" w:eastAsia="MS Mincho" w:hAnsi="Calibri" w:cs="Calibri"/>
          <w:sz w:val="22"/>
          <w:szCs w:val="22"/>
          <w:lang w:eastAsia="pl-PL"/>
        </w:rPr>
        <w:t>kilka ofert uzyskało taką samą najwyższą ogólną ilość punktów PO,</w:t>
      </w:r>
      <w:r w:rsidRPr="00490E8F">
        <w:rPr>
          <w:rFonts w:ascii="Calibri" w:eastAsia="MS Mincho" w:hAnsi="Calibri" w:cs="Calibri"/>
          <w:sz w:val="22"/>
          <w:szCs w:val="22"/>
          <w:lang w:eastAsia="pl-PL"/>
        </w:rPr>
        <w:t xml:space="preserve"> Zamawiający wezwie </w:t>
      </w:r>
      <w:r w:rsidR="00387956" w:rsidRPr="00490E8F">
        <w:rPr>
          <w:rFonts w:ascii="Calibri" w:eastAsia="MS Mincho" w:hAnsi="Calibri" w:cs="Calibri"/>
          <w:sz w:val="22"/>
          <w:szCs w:val="22"/>
          <w:lang w:eastAsia="pl-PL"/>
        </w:rPr>
        <w:t>Wykonawców,</w:t>
      </w:r>
      <w:r w:rsidRPr="00490E8F">
        <w:rPr>
          <w:rFonts w:ascii="Calibri" w:eastAsia="MS Mincho" w:hAnsi="Calibri" w:cs="Calibri"/>
          <w:sz w:val="22"/>
          <w:szCs w:val="22"/>
          <w:lang w:eastAsia="pl-PL"/>
        </w:rPr>
        <w:t xml:space="preserve"> którzy złożyli te oferty, do złożenia ofert dodatkowych.</w:t>
      </w:r>
    </w:p>
    <w:p w14:paraId="0A4B5DFB" w14:textId="77777777" w:rsidR="00FF0B8F" w:rsidRPr="00253A22" w:rsidRDefault="00FF0B8F" w:rsidP="00D224AA">
      <w:pPr>
        <w:widowControl/>
        <w:numPr>
          <w:ilvl w:val="1"/>
          <w:numId w:val="13"/>
        </w:numPr>
        <w:suppressAutoHyphens w:val="0"/>
        <w:autoSpaceDE/>
        <w:ind w:left="567" w:hanging="567"/>
        <w:jc w:val="both"/>
        <w:rPr>
          <w:rFonts w:ascii="Calibri" w:hAnsi="Calibri" w:cs="Calibri"/>
          <w:sz w:val="22"/>
          <w:szCs w:val="22"/>
          <w:lang w:eastAsia="pl-PL"/>
        </w:rPr>
      </w:pPr>
      <w:r w:rsidRPr="00490E8F">
        <w:rPr>
          <w:rFonts w:ascii="Calibri" w:eastAsia="MS Mincho" w:hAnsi="Calibri" w:cs="Calibri"/>
          <w:sz w:val="22"/>
          <w:szCs w:val="22"/>
          <w:lang w:eastAsia="pl-PL"/>
        </w:rPr>
        <w:t xml:space="preserve">Wykonawcy, składając oferty dodatkowe, nie mogą zaoferować </w:t>
      </w:r>
      <w:r w:rsidR="00490E8F">
        <w:rPr>
          <w:rFonts w:ascii="Calibri" w:eastAsia="MS Mincho" w:hAnsi="Calibri" w:cs="Calibri"/>
          <w:sz w:val="22"/>
          <w:szCs w:val="22"/>
          <w:lang w:eastAsia="pl-PL"/>
        </w:rPr>
        <w:t xml:space="preserve">warunków gorszych (tzn. </w:t>
      </w:r>
      <w:r w:rsidR="00253A22">
        <w:rPr>
          <w:rFonts w:ascii="Calibri" w:eastAsia="MS Mincho" w:hAnsi="Calibri" w:cs="Calibri"/>
          <w:sz w:val="22"/>
          <w:szCs w:val="22"/>
          <w:lang w:eastAsia="pl-PL"/>
        </w:rPr>
        <w:t>takich, które spowodują otrzymanie przez ofertę mniejszej liczby punktów PO)</w:t>
      </w:r>
      <w:r w:rsidRPr="00490E8F">
        <w:rPr>
          <w:rFonts w:ascii="Calibri" w:eastAsia="MS Mincho" w:hAnsi="Calibri" w:cs="Calibri"/>
          <w:sz w:val="22"/>
          <w:szCs w:val="22"/>
          <w:lang w:eastAsia="pl-PL"/>
        </w:rPr>
        <w:t xml:space="preserve"> niż </w:t>
      </w:r>
      <w:r w:rsidR="008E22CD" w:rsidRPr="00490E8F">
        <w:rPr>
          <w:rFonts w:ascii="Calibri" w:eastAsia="MS Mincho" w:hAnsi="Calibri" w:cs="Calibri"/>
          <w:sz w:val="22"/>
          <w:szCs w:val="22"/>
          <w:lang w:eastAsia="pl-PL"/>
        </w:rPr>
        <w:t xml:space="preserve">w </w:t>
      </w:r>
      <w:r w:rsidRPr="00490E8F">
        <w:rPr>
          <w:rFonts w:ascii="Calibri" w:eastAsia="MS Mincho" w:hAnsi="Calibri" w:cs="Calibri"/>
          <w:sz w:val="22"/>
          <w:szCs w:val="22"/>
          <w:lang w:eastAsia="pl-PL"/>
        </w:rPr>
        <w:t xml:space="preserve">złożonych  </w:t>
      </w:r>
      <w:r w:rsidRPr="00490E8F">
        <w:rPr>
          <w:rFonts w:ascii="Calibri" w:eastAsia="MS Mincho" w:hAnsi="Calibri" w:cs="Calibri"/>
          <w:sz w:val="22"/>
          <w:szCs w:val="22"/>
          <w:lang w:eastAsia="pl-PL"/>
        </w:rPr>
        <w:br/>
        <w:t>wcześniej ofertach.</w:t>
      </w:r>
    </w:p>
    <w:p w14:paraId="08612D5F" w14:textId="77777777" w:rsidR="004D7EB9" w:rsidRPr="00253A22" w:rsidRDefault="00FF0B8F" w:rsidP="00D224AA">
      <w:pPr>
        <w:widowControl/>
        <w:numPr>
          <w:ilvl w:val="1"/>
          <w:numId w:val="13"/>
        </w:numPr>
        <w:suppressAutoHyphens w:val="0"/>
        <w:autoSpaceDE/>
        <w:ind w:left="567" w:hanging="567"/>
        <w:jc w:val="both"/>
        <w:rPr>
          <w:rFonts w:ascii="Calibri" w:hAnsi="Calibri" w:cs="Calibri"/>
          <w:sz w:val="22"/>
          <w:szCs w:val="22"/>
          <w:lang w:eastAsia="pl-PL"/>
        </w:rPr>
      </w:pPr>
      <w:r w:rsidRPr="00253A22">
        <w:rPr>
          <w:rFonts w:ascii="Calibri" w:eastAsia="MS Mincho" w:hAnsi="Calibri" w:cs="Calibri"/>
          <w:sz w:val="22"/>
          <w:szCs w:val="22"/>
          <w:lang w:eastAsia="pl-PL"/>
        </w:rPr>
        <w:lastRenderedPageBreak/>
        <w:t>Jeżeli złożono ofertę, której wybór prowadziłby do powstania obowiązku podatkowego</w:t>
      </w:r>
      <w:r w:rsidR="00253A22">
        <w:rPr>
          <w:rFonts w:ascii="Calibri" w:eastAsia="MS Mincho" w:hAnsi="Calibri" w:cs="Calibri"/>
          <w:sz w:val="22"/>
          <w:szCs w:val="22"/>
          <w:lang w:eastAsia="pl-PL"/>
        </w:rPr>
        <w:t>,</w:t>
      </w:r>
      <w:r w:rsidRPr="00253A22">
        <w:rPr>
          <w:rFonts w:ascii="Calibri" w:eastAsia="MS Mincho" w:hAnsi="Calibri" w:cs="Calibri"/>
          <w:sz w:val="22"/>
          <w:szCs w:val="22"/>
          <w:lang w:eastAsia="pl-PL"/>
        </w:rPr>
        <w:t xml:space="preserve"> Zamawiający zgodnie z przepisami o podatku od towarów i usług w zakresie dotyczącym wewnątrz </w:t>
      </w:r>
      <w:r w:rsidR="00253A22">
        <w:rPr>
          <w:rFonts w:ascii="Calibri" w:eastAsia="MS Mincho" w:hAnsi="Calibri" w:cs="Calibri"/>
          <w:sz w:val="22"/>
          <w:szCs w:val="22"/>
          <w:lang w:eastAsia="pl-PL"/>
        </w:rPr>
        <w:t>w</w:t>
      </w:r>
      <w:r w:rsidRPr="00253A22">
        <w:rPr>
          <w:rFonts w:ascii="Calibri" w:eastAsia="MS Mincho" w:hAnsi="Calibri" w:cs="Calibri"/>
          <w:sz w:val="22"/>
          <w:szCs w:val="22"/>
          <w:lang w:eastAsia="pl-PL"/>
        </w:rPr>
        <w:t xml:space="preserve">spólnotowego nabycia towarów. Zamawiający w celu oceny takiej oferty dolicza do przedstawionej w niej ceny podatek od </w:t>
      </w:r>
      <w:r w:rsidR="00387956" w:rsidRPr="00253A22">
        <w:rPr>
          <w:rFonts w:ascii="Calibri" w:eastAsia="MS Mincho" w:hAnsi="Calibri" w:cs="Calibri"/>
          <w:sz w:val="22"/>
          <w:szCs w:val="22"/>
          <w:lang w:eastAsia="pl-PL"/>
        </w:rPr>
        <w:t>towarów i</w:t>
      </w:r>
      <w:r w:rsidRPr="00253A22">
        <w:rPr>
          <w:rFonts w:ascii="Calibri" w:eastAsia="MS Mincho" w:hAnsi="Calibri" w:cs="Calibri"/>
          <w:sz w:val="22"/>
          <w:szCs w:val="22"/>
          <w:lang w:eastAsia="pl-PL"/>
        </w:rPr>
        <w:t xml:space="preserve"> usług, który miałby obowiązek wpłacić zgodnie z obowiązującymi przepisami.</w:t>
      </w:r>
    </w:p>
    <w:p w14:paraId="1316380F" w14:textId="77777777" w:rsidR="00FF0B8F" w:rsidRPr="00FF0B8F" w:rsidRDefault="00FF0B8F" w:rsidP="00AB2EF9">
      <w:pPr>
        <w:widowControl/>
        <w:suppressAutoHyphens w:val="0"/>
        <w:autoSpaceDE/>
        <w:jc w:val="both"/>
        <w:rPr>
          <w:rFonts w:ascii="Calibri" w:eastAsia="MS Mincho" w:hAnsi="Calibri" w:cs="Calibri"/>
          <w:b/>
          <w:sz w:val="22"/>
          <w:szCs w:val="22"/>
          <w:lang w:eastAsia="pl-PL"/>
        </w:rPr>
      </w:pPr>
    </w:p>
    <w:p w14:paraId="567140CF" w14:textId="77777777" w:rsidR="00FF0B8F" w:rsidRDefault="00FF0B8F" w:rsidP="00D224AA">
      <w:pPr>
        <w:widowControl/>
        <w:numPr>
          <w:ilvl w:val="0"/>
          <w:numId w:val="13"/>
        </w:numPr>
        <w:suppressAutoHyphens w:val="0"/>
        <w:autoSpaceDE/>
        <w:spacing w:after="120"/>
        <w:ind w:left="709" w:hanging="425"/>
        <w:jc w:val="both"/>
        <w:rPr>
          <w:rFonts w:ascii="Calibri" w:eastAsia="MS Mincho" w:hAnsi="Calibri" w:cs="Calibri"/>
          <w:b/>
          <w:sz w:val="28"/>
          <w:szCs w:val="22"/>
          <w:lang w:eastAsia="pl-PL"/>
        </w:rPr>
      </w:pPr>
      <w:r w:rsidRPr="00FF0B8F">
        <w:rPr>
          <w:rFonts w:ascii="Calibri" w:eastAsia="MS Mincho" w:hAnsi="Calibri" w:cs="Calibri"/>
          <w:b/>
          <w:sz w:val="28"/>
          <w:szCs w:val="22"/>
          <w:lang w:eastAsia="pl-PL"/>
        </w:rPr>
        <w:t xml:space="preserve">INFORMACJE O FORMALNOŚCIACH, JAKIE POWINNY ZOSTAĆ </w:t>
      </w:r>
      <w:r w:rsidR="00B94BDA">
        <w:rPr>
          <w:rFonts w:ascii="Calibri" w:eastAsia="MS Mincho" w:hAnsi="Calibri" w:cs="Calibri"/>
          <w:b/>
          <w:sz w:val="28"/>
          <w:szCs w:val="22"/>
          <w:lang w:eastAsia="pl-PL"/>
        </w:rPr>
        <w:t xml:space="preserve">DOPEŁNIONE </w:t>
      </w:r>
      <w:r w:rsidRPr="00FF0B8F">
        <w:rPr>
          <w:rFonts w:ascii="Calibri" w:eastAsia="MS Mincho" w:hAnsi="Calibri" w:cs="Calibri"/>
          <w:b/>
          <w:sz w:val="28"/>
          <w:szCs w:val="22"/>
          <w:lang w:eastAsia="pl-PL"/>
        </w:rPr>
        <w:t>PO WYBORZE OFERTY W CELU ZAWARCIA UMOWY W SPRAWIE ZAMÓWIENIA PUBLICZNEGO</w:t>
      </w:r>
    </w:p>
    <w:p w14:paraId="51D0293A" w14:textId="77777777" w:rsidR="00FF0B8F" w:rsidRPr="00FF0B8F" w:rsidRDefault="00FF0B8F" w:rsidP="00C207A2">
      <w:pPr>
        <w:widowControl/>
        <w:suppressAutoHyphens w:val="0"/>
        <w:autoSpaceDE/>
        <w:ind w:left="567" w:hanging="567"/>
        <w:contextualSpacing/>
        <w:jc w:val="both"/>
        <w:rPr>
          <w:rFonts w:ascii="Calibri" w:eastAsia="MS Mincho" w:hAnsi="Calibri" w:cs="Calibri"/>
          <w:sz w:val="22"/>
          <w:szCs w:val="22"/>
          <w:lang w:eastAsia="pl-PL"/>
        </w:rPr>
      </w:pPr>
      <w:r w:rsidRPr="00FF0B8F">
        <w:rPr>
          <w:rFonts w:ascii="Calibri" w:eastAsia="MS Mincho" w:hAnsi="Calibri" w:cs="Calibri"/>
          <w:sz w:val="22"/>
          <w:szCs w:val="22"/>
          <w:lang w:eastAsia="pl-PL"/>
        </w:rPr>
        <w:t>14.1. Zamawiający unieważni postępowanie o udzielenie zamówienia, jeżeli:</w:t>
      </w:r>
    </w:p>
    <w:p w14:paraId="39CA82B8" w14:textId="77777777" w:rsidR="00FF0B8F" w:rsidRPr="00FF0B8F" w:rsidRDefault="00FF0B8F" w:rsidP="00C207A2">
      <w:pPr>
        <w:widowControl/>
        <w:suppressAutoHyphens w:val="0"/>
        <w:autoSpaceDE/>
        <w:ind w:left="709" w:hanging="425"/>
        <w:contextualSpacing/>
        <w:jc w:val="both"/>
        <w:rPr>
          <w:rFonts w:ascii="Calibri" w:eastAsia="MS Mincho" w:hAnsi="Calibri" w:cs="Calibri"/>
          <w:sz w:val="22"/>
          <w:szCs w:val="22"/>
          <w:lang w:eastAsia="pl-PL"/>
        </w:rPr>
      </w:pPr>
      <w:r w:rsidRPr="00FF0B8F">
        <w:rPr>
          <w:rFonts w:ascii="Calibri" w:eastAsia="MS Mincho" w:hAnsi="Calibri" w:cs="Calibri"/>
          <w:sz w:val="22"/>
          <w:szCs w:val="22"/>
          <w:lang w:eastAsia="pl-PL"/>
        </w:rPr>
        <w:t>1)</w:t>
      </w:r>
      <w:r w:rsidRPr="00FF0B8F">
        <w:rPr>
          <w:rFonts w:ascii="Calibri" w:eastAsia="MS Mincho" w:hAnsi="Calibri" w:cs="Calibri"/>
          <w:sz w:val="22"/>
          <w:szCs w:val="22"/>
          <w:lang w:eastAsia="pl-PL"/>
        </w:rPr>
        <w:tab/>
        <w:t>nie złożono żadnej oferty niepodlegającej odrzuceniu,</w:t>
      </w:r>
    </w:p>
    <w:p w14:paraId="29058EDB" w14:textId="77777777" w:rsidR="00FF0B8F" w:rsidRPr="00FF0B8F" w:rsidRDefault="00FF0B8F" w:rsidP="00C207A2">
      <w:pPr>
        <w:widowControl/>
        <w:suppressAutoHyphens w:val="0"/>
        <w:autoSpaceDE/>
        <w:ind w:left="709" w:hanging="425"/>
        <w:contextualSpacing/>
        <w:jc w:val="both"/>
        <w:rPr>
          <w:rFonts w:ascii="Calibri" w:eastAsia="MS Mincho" w:hAnsi="Calibri" w:cs="Calibri"/>
          <w:sz w:val="22"/>
          <w:szCs w:val="22"/>
          <w:lang w:eastAsia="pl-PL"/>
        </w:rPr>
      </w:pPr>
      <w:r w:rsidRPr="00FF0B8F">
        <w:rPr>
          <w:rFonts w:ascii="Calibri" w:eastAsia="MS Mincho" w:hAnsi="Calibri" w:cs="Calibri"/>
          <w:sz w:val="22"/>
          <w:szCs w:val="22"/>
          <w:lang w:eastAsia="pl-PL"/>
        </w:rPr>
        <w:t>2)</w:t>
      </w:r>
      <w:r w:rsidRPr="00FF0B8F">
        <w:rPr>
          <w:rFonts w:ascii="Calibri" w:eastAsia="MS Mincho" w:hAnsi="Calibri" w:cs="Calibri"/>
          <w:sz w:val="22"/>
          <w:szCs w:val="22"/>
          <w:lang w:eastAsia="pl-PL"/>
        </w:rPr>
        <w:tab/>
      </w:r>
      <w:r w:rsidRPr="00E6463D">
        <w:rPr>
          <w:rFonts w:ascii="Calibri" w:eastAsia="MS Mincho" w:hAnsi="Calibri" w:cs="Calibri"/>
          <w:sz w:val="22"/>
          <w:szCs w:val="22"/>
          <w:lang w:eastAsia="pl-PL"/>
        </w:rPr>
        <w:t>cena najkorzystniejszej oferty lub oferta z najniższą ceną</w:t>
      </w:r>
      <w:r w:rsidRPr="00FF0B8F">
        <w:rPr>
          <w:rFonts w:ascii="Calibri" w:eastAsia="MS Mincho" w:hAnsi="Calibri" w:cs="Calibri"/>
          <w:sz w:val="22"/>
          <w:szCs w:val="22"/>
          <w:lang w:eastAsia="pl-PL"/>
        </w:rPr>
        <w:t xml:space="preserve"> przewyższa kwotę, którą Zamawiający może przeznaczyć na sfinansowanie zamówienia,</w:t>
      </w:r>
      <w:r w:rsidR="00C207A2">
        <w:rPr>
          <w:rFonts w:ascii="Calibri" w:eastAsia="MS Mincho" w:hAnsi="Calibri" w:cs="Calibri"/>
          <w:sz w:val="22"/>
          <w:szCs w:val="22"/>
          <w:lang w:eastAsia="pl-PL"/>
        </w:rPr>
        <w:t xml:space="preserve"> a</w:t>
      </w:r>
      <w:r w:rsidRPr="00FF0B8F">
        <w:rPr>
          <w:rFonts w:ascii="Calibri" w:eastAsia="MS Mincho" w:hAnsi="Calibri" w:cs="Calibri"/>
          <w:sz w:val="22"/>
          <w:szCs w:val="22"/>
          <w:lang w:eastAsia="pl-PL"/>
        </w:rPr>
        <w:t xml:space="preserve"> Zamawiający nie może zwiększyć tej kwoty do ceny najkorzystniejszej oferty, </w:t>
      </w:r>
    </w:p>
    <w:p w14:paraId="5546425F" w14:textId="77777777" w:rsidR="00FF0B8F" w:rsidRPr="00FF0B8F" w:rsidRDefault="00FF0B8F" w:rsidP="00C207A2">
      <w:pPr>
        <w:widowControl/>
        <w:suppressAutoHyphens w:val="0"/>
        <w:autoSpaceDE/>
        <w:ind w:left="709" w:hanging="425"/>
        <w:contextualSpacing/>
        <w:jc w:val="both"/>
        <w:rPr>
          <w:rFonts w:ascii="Calibri" w:eastAsia="MS Mincho" w:hAnsi="Calibri" w:cs="Calibri"/>
          <w:sz w:val="22"/>
          <w:szCs w:val="22"/>
          <w:lang w:eastAsia="pl-PL"/>
        </w:rPr>
      </w:pPr>
      <w:r w:rsidRPr="00FF0B8F">
        <w:rPr>
          <w:rFonts w:ascii="Calibri" w:eastAsia="MS Mincho" w:hAnsi="Calibri" w:cs="Calibri"/>
          <w:sz w:val="22"/>
          <w:szCs w:val="22"/>
          <w:lang w:eastAsia="pl-PL"/>
        </w:rPr>
        <w:t>3)</w:t>
      </w:r>
      <w:r w:rsidRPr="00FF0B8F">
        <w:rPr>
          <w:rFonts w:ascii="Calibri" w:eastAsia="MS Mincho" w:hAnsi="Calibri" w:cs="Calibri"/>
          <w:sz w:val="22"/>
          <w:szCs w:val="22"/>
          <w:lang w:eastAsia="pl-PL"/>
        </w:rPr>
        <w:tab/>
        <w:t xml:space="preserve">zostały złożone oferty dodatkowe </w:t>
      </w:r>
      <w:r w:rsidR="00C207A2">
        <w:rPr>
          <w:rFonts w:ascii="Calibri" w:eastAsia="MS Mincho" w:hAnsi="Calibri" w:cs="Calibri"/>
          <w:sz w:val="22"/>
          <w:szCs w:val="22"/>
          <w:lang w:eastAsia="pl-PL"/>
        </w:rPr>
        <w:t xml:space="preserve">i najkorzystniejsze </w:t>
      </w:r>
      <w:r w:rsidRPr="00FF0B8F">
        <w:rPr>
          <w:rFonts w:ascii="Calibri" w:eastAsia="MS Mincho" w:hAnsi="Calibri" w:cs="Calibri"/>
          <w:sz w:val="22"/>
          <w:szCs w:val="22"/>
          <w:lang w:eastAsia="pl-PL"/>
        </w:rPr>
        <w:t>o</w:t>
      </w:r>
      <w:r w:rsidR="00C207A2">
        <w:rPr>
          <w:rFonts w:ascii="Calibri" w:eastAsia="MS Mincho" w:hAnsi="Calibri" w:cs="Calibri"/>
          <w:sz w:val="22"/>
          <w:szCs w:val="22"/>
          <w:lang w:eastAsia="pl-PL"/>
        </w:rPr>
        <w:t>trzymały taką samą</w:t>
      </w:r>
      <w:r w:rsidRPr="00FF0B8F">
        <w:rPr>
          <w:rFonts w:ascii="Calibri" w:eastAsia="MS Mincho" w:hAnsi="Calibri" w:cs="Calibri"/>
          <w:sz w:val="22"/>
          <w:szCs w:val="22"/>
          <w:lang w:eastAsia="pl-PL"/>
        </w:rPr>
        <w:t xml:space="preserve"> </w:t>
      </w:r>
      <w:r w:rsidR="00C207A2">
        <w:rPr>
          <w:rFonts w:ascii="Calibri" w:eastAsia="MS Mincho" w:hAnsi="Calibri" w:cs="Calibri"/>
          <w:sz w:val="22"/>
          <w:szCs w:val="22"/>
          <w:lang w:eastAsia="pl-PL"/>
        </w:rPr>
        <w:t>liczbę punktów</w:t>
      </w:r>
      <w:r w:rsidRPr="00FF0B8F">
        <w:rPr>
          <w:rFonts w:ascii="Calibri" w:eastAsia="MS Mincho" w:hAnsi="Calibri" w:cs="Calibri"/>
          <w:sz w:val="22"/>
          <w:szCs w:val="22"/>
          <w:lang w:eastAsia="pl-PL"/>
        </w:rPr>
        <w:t>,</w:t>
      </w:r>
    </w:p>
    <w:p w14:paraId="036D160D" w14:textId="77777777" w:rsidR="00FF0B8F" w:rsidRPr="00FF0B8F" w:rsidRDefault="00C207A2" w:rsidP="00C207A2">
      <w:pPr>
        <w:widowControl/>
        <w:suppressAutoHyphens w:val="0"/>
        <w:autoSpaceDE/>
        <w:ind w:left="709" w:hanging="425"/>
        <w:contextualSpacing/>
        <w:jc w:val="both"/>
        <w:rPr>
          <w:rFonts w:ascii="Calibri" w:eastAsia="MS Mincho" w:hAnsi="Calibri" w:cs="Calibri"/>
          <w:sz w:val="22"/>
          <w:szCs w:val="22"/>
          <w:lang w:eastAsia="pl-PL"/>
        </w:rPr>
      </w:pPr>
      <w:r>
        <w:rPr>
          <w:rFonts w:ascii="Calibri" w:eastAsia="MS Mincho" w:hAnsi="Calibri" w:cs="Calibri"/>
          <w:sz w:val="22"/>
          <w:szCs w:val="22"/>
          <w:lang w:eastAsia="pl-PL"/>
        </w:rPr>
        <w:t>4)</w:t>
      </w:r>
      <w:r>
        <w:rPr>
          <w:rFonts w:ascii="Calibri" w:eastAsia="MS Mincho" w:hAnsi="Calibri" w:cs="Calibri"/>
          <w:sz w:val="22"/>
          <w:szCs w:val="22"/>
          <w:lang w:eastAsia="pl-PL"/>
        </w:rPr>
        <w:tab/>
        <w:t>wystąpiła istotna z</w:t>
      </w:r>
      <w:r w:rsidR="00FF0B8F" w:rsidRPr="00FF0B8F">
        <w:rPr>
          <w:rFonts w:ascii="Calibri" w:eastAsia="MS Mincho" w:hAnsi="Calibri" w:cs="Calibri"/>
          <w:sz w:val="22"/>
          <w:szCs w:val="22"/>
          <w:lang w:eastAsia="pl-PL"/>
        </w:rPr>
        <w:t>miana okoliczności powodująca, że prowadzone postępowania lub wykonanie zamówienia nie leży w interesie publicznym, czego nie można było wcześniej przewidzieć,</w:t>
      </w:r>
    </w:p>
    <w:p w14:paraId="0AF3948B" w14:textId="77777777" w:rsidR="00FF0B8F" w:rsidRPr="00FF0B8F" w:rsidRDefault="00C207A2" w:rsidP="00C207A2">
      <w:pPr>
        <w:widowControl/>
        <w:suppressAutoHyphens w:val="0"/>
        <w:autoSpaceDE/>
        <w:ind w:left="709" w:hanging="425"/>
        <w:contextualSpacing/>
        <w:jc w:val="both"/>
        <w:rPr>
          <w:rFonts w:ascii="Calibri" w:eastAsia="MS Mincho" w:hAnsi="Calibri" w:cs="Calibri"/>
          <w:sz w:val="22"/>
          <w:szCs w:val="22"/>
          <w:lang w:eastAsia="pl-PL"/>
        </w:rPr>
      </w:pPr>
      <w:r>
        <w:rPr>
          <w:rFonts w:ascii="Calibri" w:eastAsia="MS Mincho" w:hAnsi="Calibri" w:cs="Calibri"/>
          <w:sz w:val="22"/>
          <w:szCs w:val="22"/>
          <w:lang w:eastAsia="pl-PL"/>
        </w:rPr>
        <w:t>5)</w:t>
      </w:r>
      <w:r>
        <w:rPr>
          <w:rFonts w:ascii="Calibri" w:eastAsia="MS Mincho" w:hAnsi="Calibri" w:cs="Calibri"/>
          <w:sz w:val="22"/>
          <w:szCs w:val="22"/>
          <w:lang w:eastAsia="pl-PL"/>
        </w:rPr>
        <w:tab/>
      </w:r>
      <w:r w:rsidR="00FF0B8F" w:rsidRPr="00FF0B8F">
        <w:rPr>
          <w:rFonts w:ascii="Calibri" w:eastAsia="MS Mincho" w:hAnsi="Calibri" w:cs="Calibri"/>
          <w:sz w:val="22"/>
          <w:szCs w:val="22"/>
          <w:lang w:eastAsia="pl-PL"/>
        </w:rPr>
        <w:t xml:space="preserve">postępowanie obarczone jest niemożliwą do usunięcia wadą uniemożliwiającą zawarcie niepodlegającej unieważnieniu umowy </w:t>
      </w:r>
      <w:r w:rsidR="00BE14AB">
        <w:rPr>
          <w:rFonts w:ascii="Calibri" w:eastAsia="MS Mincho" w:hAnsi="Calibri" w:cs="Calibri"/>
          <w:sz w:val="22"/>
          <w:szCs w:val="22"/>
          <w:lang w:eastAsia="pl-PL"/>
        </w:rPr>
        <w:t xml:space="preserve">w </w:t>
      </w:r>
      <w:r w:rsidR="00FF0B8F" w:rsidRPr="00FF0B8F">
        <w:rPr>
          <w:rFonts w:ascii="Calibri" w:eastAsia="MS Mincho" w:hAnsi="Calibri" w:cs="Calibri"/>
          <w:sz w:val="22"/>
          <w:szCs w:val="22"/>
          <w:lang w:eastAsia="pl-PL"/>
        </w:rPr>
        <w:t>sprawie zamówienia publicznego.</w:t>
      </w:r>
    </w:p>
    <w:p w14:paraId="3D96453B" w14:textId="77777777" w:rsidR="00FF0B8F" w:rsidRPr="00FF0B8F" w:rsidRDefault="00FF0B8F" w:rsidP="00C207A2">
      <w:pPr>
        <w:widowControl/>
        <w:suppressAutoHyphens w:val="0"/>
        <w:autoSpaceDE/>
        <w:ind w:left="567" w:hanging="567"/>
        <w:contextualSpacing/>
        <w:jc w:val="both"/>
        <w:rPr>
          <w:rFonts w:ascii="Calibri" w:eastAsia="MS Mincho" w:hAnsi="Calibri" w:cs="Calibri"/>
          <w:sz w:val="22"/>
          <w:szCs w:val="22"/>
          <w:lang w:eastAsia="pl-PL"/>
        </w:rPr>
      </w:pPr>
      <w:r w:rsidRPr="00FF0B8F">
        <w:rPr>
          <w:rFonts w:ascii="Calibri" w:eastAsia="MS Mincho" w:hAnsi="Calibri" w:cs="Calibri"/>
          <w:sz w:val="22"/>
          <w:szCs w:val="22"/>
          <w:lang w:eastAsia="pl-PL"/>
        </w:rPr>
        <w:t>14.2.</w:t>
      </w:r>
      <w:r w:rsidRPr="00FF0B8F">
        <w:rPr>
          <w:rFonts w:ascii="Calibri" w:eastAsia="MS Mincho" w:hAnsi="Calibri" w:cs="Calibri"/>
          <w:sz w:val="22"/>
          <w:szCs w:val="22"/>
          <w:lang w:eastAsia="pl-PL"/>
        </w:rPr>
        <w:tab/>
        <w:t>O unieważnieniu postępowania o udzielenie zamówienia Zamawiający zawiadomi równocześnie wszystkich Wykonawców, którzy:</w:t>
      </w:r>
    </w:p>
    <w:p w14:paraId="48EAACC5" w14:textId="77777777" w:rsidR="00FF0B8F" w:rsidRPr="00C207A2" w:rsidRDefault="00FF0B8F" w:rsidP="00D224AA">
      <w:pPr>
        <w:pStyle w:val="Akapitzlist"/>
        <w:numPr>
          <w:ilvl w:val="1"/>
          <w:numId w:val="32"/>
        </w:numPr>
        <w:spacing w:after="0" w:line="240" w:lineRule="auto"/>
        <w:ind w:left="709" w:hanging="425"/>
        <w:jc w:val="both"/>
        <w:rPr>
          <w:rFonts w:eastAsia="MS Mincho" w:cs="Calibri"/>
          <w:lang w:eastAsia="pl-PL"/>
        </w:rPr>
      </w:pPr>
      <w:r w:rsidRPr="00C207A2">
        <w:rPr>
          <w:rFonts w:eastAsia="MS Mincho" w:cs="Calibri"/>
          <w:lang w:eastAsia="pl-PL"/>
        </w:rPr>
        <w:t>ubiegali się o udzielenie zamówienia</w:t>
      </w:r>
      <w:r w:rsidR="00C207A2" w:rsidRPr="00C207A2">
        <w:rPr>
          <w:rFonts w:eastAsia="MS Mincho" w:cs="Calibri"/>
          <w:lang w:eastAsia="pl-PL"/>
        </w:rPr>
        <w:t xml:space="preserve"> </w:t>
      </w:r>
      <w:r w:rsidRPr="00C207A2">
        <w:rPr>
          <w:rFonts w:eastAsia="MS Mincho" w:cs="Calibri"/>
          <w:lang w:eastAsia="pl-PL"/>
        </w:rPr>
        <w:t xml:space="preserve">- w przypadku </w:t>
      </w:r>
      <w:r w:rsidR="00387956" w:rsidRPr="00C207A2">
        <w:rPr>
          <w:rFonts w:eastAsia="MS Mincho" w:cs="Calibri"/>
          <w:lang w:eastAsia="pl-PL"/>
        </w:rPr>
        <w:t>unieważnienia postępowania</w:t>
      </w:r>
      <w:r w:rsidRPr="00C207A2">
        <w:rPr>
          <w:rFonts w:eastAsia="MS Mincho" w:cs="Calibri"/>
          <w:lang w:eastAsia="pl-PL"/>
        </w:rPr>
        <w:t xml:space="preserve"> przed upływem terminu składania ofert,</w:t>
      </w:r>
    </w:p>
    <w:p w14:paraId="6DF2CE37" w14:textId="77777777" w:rsidR="00FF0B8F" w:rsidRPr="00C207A2" w:rsidRDefault="00FF0B8F" w:rsidP="00D224AA">
      <w:pPr>
        <w:pStyle w:val="Akapitzlist"/>
        <w:numPr>
          <w:ilvl w:val="1"/>
          <w:numId w:val="32"/>
        </w:numPr>
        <w:spacing w:after="0" w:line="240" w:lineRule="auto"/>
        <w:ind w:left="709" w:hanging="425"/>
        <w:jc w:val="both"/>
        <w:rPr>
          <w:rFonts w:eastAsia="MS Mincho" w:cs="Calibri"/>
          <w:lang w:eastAsia="pl-PL"/>
        </w:rPr>
      </w:pPr>
      <w:r w:rsidRPr="00C207A2">
        <w:rPr>
          <w:rFonts w:eastAsia="MS Mincho" w:cs="Calibri"/>
          <w:lang w:eastAsia="pl-PL"/>
        </w:rPr>
        <w:t>złożyli oferty - w przypadku unieważnienia postępowania po upływie terminu składania ofert, podając uzasadnienie faktyczne i prawne.</w:t>
      </w:r>
    </w:p>
    <w:p w14:paraId="16DE0D38" w14:textId="77777777" w:rsidR="00FF0B8F" w:rsidRPr="00FF0B8F" w:rsidRDefault="00FF0B8F" w:rsidP="00C207A2">
      <w:pPr>
        <w:widowControl/>
        <w:suppressAutoHyphens w:val="0"/>
        <w:autoSpaceDE/>
        <w:ind w:left="567" w:hanging="567"/>
        <w:contextualSpacing/>
        <w:jc w:val="both"/>
        <w:rPr>
          <w:rFonts w:ascii="Calibri" w:eastAsia="MS Mincho" w:hAnsi="Calibri" w:cs="Calibri"/>
          <w:sz w:val="22"/>
          <w:szCs w:val="22"/>
          <w:lang w:eastAsia="pl-PL"/>
        </w:rPr>
      </w:pPr>
      <w:r w:rsidRPr="00FF0B8F">
        <w:rPr>
          <w:rFonts w:ascii="Calibri" w:eastAsia="MS Mincho" w:hAnsi="Calibri" w:cs="Calibri"/>
          <w:sz w:val="22"/>
          <w:szCs w:val="22"/>
          <w:lang w:eastAsia="pl-PL"/>
        </w:rPr>
        <w:t>14.3.</w:t>
      </w:r>
      <w:r w:rsidRPr="00FF0B8F">
        <w:rPr>
          <w:rFonts w:ascii="Calibri" w:eastAsia="MS Mincho" w:hAnsi="Calibri" w:cs="Calibri"/>
          <w:sz w:val="22"/>
          <w:szCs w:val="22"/>
          <w:lang w:eastAsia="pl-PL"/>
        </w:rPr>
        <w:tab/>
        <w:t>W przypadku unieważnienia postępowania o udzielenie zamówienia, Zamawiający na wniosek Wykonawcy, który ubiegał się o udzielenie zamówienia, zawiadomi o wszczęciu kolejnego postępowania, które dotyczy tego samego przedmiotu zamówienia lub obejmuje ten sam przedmiot zamówienia.</w:t>
      </w:r>
    </w:p>
    <w:p w14:paraId="5FADCCEC" w14:textId="77777777" w:rsidR="00FF0B8F" w:rsidRPr="00FF0B8F" w:rsidRDefault="00FF0B8F" w:rsidP="00C207A2">
      <w:pPr>
        <w:widowControl/>
        <w:suppressAutoHyphens w:val="0"/>
        <w:autoSpaceDE/>
        <w:ind w:left="567" w:hanging="567"/>
        <w:contextualSpacing/>
        <w:jc w:val="both"/>
        <w:rPr>
          <w:rFonts w:ascii="Calibri" w:eastAsia="MS Mincho" w:hAnsi="Calibri" w:cs="Calibri"/>
          <w:sz w:val="22"/>
          <w:szCs w:val="22"/>
          <w:lang w:eastAsia="pl-PL"/>
        </w:rPr>
      </w:pPr>
      <w:r w:rsidRPr="00FF0B8F">
        <w:rPr>
          <w:rFonts w:ascii="Calibri" w:eastAsia="MS Mincho" w:hAnsi="Calibri" w:cs="Calibri"/>
          <w:sz w:val="22"/>
          <w:szCs w:val="22"/>
          <w:lang w:eastAsia="pl-PL"/>
        </w:rPr>
        <w:t>14.4.</w:t>
      </w:r>
      <w:r w:rsidRPr="00FF0B8F">
        <w:rPr>
          <w:rFonts w:ascii="Calibri" w:eastAsia="MS Mincho" w:hAnsi="Calibri" w:cs="Calibri"/>
          <w:sz w:val="22"/>
          <w:szCs w:val="22"/>
          <w:lang w:eastAsia="pl-PL"/>
        </w:rPr>
        <w:tab/>
        <w:t>Zamawiający nie przewiduje przeprowadzenia aukcji elektronicznej.</w:t>
      </w:r>
    </w:p>
    <w:p w14:paraId="299B60B0" w14:textId="77777777" w:rsidR="00FF0B8F" w:rsidRPr="00FF0B8F" w:rsidRDefault="00FF0B8F" w:rsidP="00C207A2">
      <w:pPr>
        <w:widowControl/>
        <w:suppressAutoHyphens w:val="0"/>
        <w:autoSpaceDE/>
        <w:ind w:left="567" w:hanging="567"/>
        <w:contextualSpacing/>
        <w:jc w:val="both"/>
        <w:rPr>
          <w:rFonts w:ascii="Calibri" w:eastAsia="MS Mincho" w:hAnsi="Calibri" w:cs="Calibri"/>
          <w:sz w:val="22"/>
          <w:szCs w:val="22"/>
          <w:lang w:eastAsia="pl-PL"/>
        </w:rPr>
      </w:pPr>
      <w:r w:rsidRPr="00FF0B8F">
        <w:rPr>
          <w:rFonts w:ascii="Calibri" w:eastAsia="MS Mincho" w:hAnsi="Calibri" w:cs="Calibri"/>
          <w:sz w:val="22"/>
          <w:szCs w:val="22"/>
          <w:lang w:eastAsia="pl-PL"/>
        </w:rPr>
        <w:t>14.5.</w:t>
      </w:r>
      <w:r w:rsidRPr="00FF0B8F">
        <w:rPr>
          <w:rFonts w:ascii="Calibri" w:eastAsia="MS Mincho" w:hAnsi="Calibri" w:cs="Calibri"/>
          <w:sz w:val="22"/>
          <w:szCs w:val="22"/>
          <w:lang w:eastAsia="pl-PL"/>
        </w:rPr>
        <w:tab/>
        <w:t xml:space="preserve">Zamawiający podpisze umowę z Wykonawcą, który przedłoży </w:t>
      </w:r>
      <w:r w:rsidR="00C207A2" w:rsidRPr="00FF0B8F">
        <w:rPr>
          <w:rFonts w:ascii="Calibri" w:eastAsia="MS Mincho" w:hAnsi="Calibri" w:cs="Calibri"/>
          <w:sz w:val="22"/>
          <w:szCs w:val="22"/>
          <w:lang w:eastAsia="pl-PL"/>
        </w:rPr>
        <w:t>najkorzystniejszą ofertę</w:t>
      </w:r>
      <w:r w:rsidRPr="00FF0B8F">
        <w:rPr>
          <w:rFonts w:ascii="Calibri" w:eastAsia="MS Mincho" w:hAnsi="Calibri" w:cs="Calibri"/>
          <w:sz w:val="22"/>
          <w:szCs w:val="22"/>
          <w:lang w:eastAsia="pl-PL"/>
        </w:rPr>
        <w:t xml:space="preserve"> z punktu widzenia kryteriów przyjętych w niniejszy</w:t>
      </w:r>
      <w:r w:rsidR="00BE14AB">
        <w:rPr>
          <w:rFonts w:ascii="Calibri" w:eastAsia="MS Mincho" w:hAnsi="Calibri" w:cs="Calibri"/>
          <w:sz w:val="22"/>
          <w:szCs w:val="22"/>
          <w:lang w:eastAsia="pl-PL"/>
        </w:rPr>
        <w:t>m</w:t>
      </w:r>
      <w:r w:rsidRPr="00FF0B8F">
        <w:rPr>
          <w:rFonts w:ascii="Calibri" w:eastAsia="MS Mincho" w:hAnsi="Calibri" w:cs="Calibri"/>
          <w:sz w:val="22"/>
          <w:szCs w:val="22"/>
          <w:lang w:eastAsia="pl-PL"/>
        </w:rPr>
        <w:t xml:space="preserve"> SIWZ.</w:t>
      </w:r>
    </w:p>
    <w:p w14:paraId="48D90971" w14:textId="77777777" w:rsidR="00FF0B8F" w:rsidRPr="00FF0B8F" w:rsidRDefault="00FF0B8F" w:rsidP="00C207A2">
      <w:pPr>
        <w:widowControl/>
        <w:suppressAutoHyphens w:val="0"/>
        <w:autoSpaceDE/>
        <w:ind w:left="567" w:hanging="567"/>
        <w:contextualSpacing/>
        <w:jc w:val="both"/>
        <w:rPr>
          <w:rFonts w:ascii="Calibri" w:eastAsia="MS Mincho" w:hAnsi="Calibri" w:cs="Calibri"/>
          <w:sz w:val="22"/>
          <w:szCs w:val="22"/>
          <w:lang w:eastAsia="pl-PL"/>
        </w:rPr>
      </w:pPr>
      <w:r w:rsidRPr="00FF0B8F">
        <w:rPr>
          <w:rFonts w:ascii="Calibri" w:eastAsia="MS Mincho" w:hAnsi="Calibri" w:cs="Calibri"/>
          <w:sz w:val="22"/>
          <w:szCs w:val="22"/>
          <w:lang w:eastAsia="pl-PL"/>
        </w:rPr>
        <w:t>14.6.</w:t>
      </w:r>
      <w:r w:rsidRPr="00FF0B8F">
        <w:rPr>
          <w:rFonts w:ascii="Calibri" w:eastAsia="MS Mincho" w:hAnsi="Calibri" w:cs="Calibri"/>
          <w:sz w:val="22"/>
          <w:szCs w:val="22"/>
          <w:lang w:eastAsia="pl-PL"/>
        </w:rPr>
        <w:tab/>
        <w:t xml:space="preserve">Zamawiający niezwłocznie po </w:t>
      </w:r>
      <w:r w:rsidR="00387956" w:rsidRPr="00FF0B8F">
        <w:rPr>
          <w:rFonts w:ascii="Calibri" w:eastAsia="MS Mincho" w:hAnsi="Calibri" w:cs="Calibri"/>
          <w:sz w:val="22"/>
          <w:szCs w:val="22"/>
          <w:lang w:eastAsia="pl-PL"/>
        </w:rPr>
        <w:t>wyborze najkorzystniejszej</w:t>
      </w:r>
      <w:r w:rsidRPr="00FF0B8F">
        <w:rPr>
          <w:rFonts w:ascii="Calibri" w:eastAsia="MS Mincho" w:hAnsi="Calibri" w:cs="Calibri"/>
          <w:sz w:val="22"/>
          <w:szCs w:val="22"/>
          <w:lang w:eastAsia="pl-PL"/>
        </w:rPr>
        <w:t xml:space="preserve"> oferty zawiadomi </w:t>
      </w:r>
      <w:r w:rsidR="00387956" w:rsidRPr="00FF0B8F">
        <w:rPr>
          <w:rFonts w:ascii="Calibri" w:eastAsia="MS Mincho" w:hAnsi="Calibri" w:cs="Calibri"/>
          <w:sz w:val="22"/>
          <w:szCs w:val="22"/>
          <w:lang w:eastAsia="pl-PL"/>
        </w:rPr>
        <w:t>Wykonawców, podając</w:t>
      </w:r>
      <w:r w:rsidRPr="00FF0B8F">
        <w:rPr>
          <w:rFonts w:ascii="Calibri" w:eastAsia="MS Mincho" w:hAnsi="Calibri" w:cs="Calibri"/>
          <w:sz w:val="22"/>
          <w:szCs w:val="22"/>
          <w:lang w:eastAsia="pl-PL"/>
        </w:rPr>
        <w:t xml:space="preserve">  w „zawiadomieniu  o wy</w:t>
      </w:r>
      <w:r w:rsidR="00C40D3A">
        <w:rPr>
          <w:rFonts w:ascii="Calibri" w:eastAsia="MS Mincho" w:hAnsi="Calibri" w:cs="Calibri"/>
          <w:sz w:val="22"/>
          <w:szCs w:val="22"/>
          <w:lang w:eastAsia="pl-PL"/>
        </w:rPr>
        <w:t>borze najkorzystniejszej oferty</w:t>
      </w:r>
      <w:r w:rsidRPr="00FF0B8F">
        <w:rPr>
          <w:rFonts w:ascii="Calibri" w:eastAsia="MS Mincho" w:hAnsi="Calibri" w:cs="Calibri"/>
          <w:sz w:val="22"/>
          <w:szCs w:val="22"/>
          <w:lang w:eastAsia="pl-PL"/>
        </w:rPr>
        <w:t>” w szczególności:</w:t>
      </w:r>
    </w:p>
    <w:p w14:paraId="494C1528" w14:textId="77777777" w:rsidR="00FF0B8F" w:rsidRPr="00FF0B8F" w:rsidRDefault="00FF0B8F" w:rsidP="00C207A2">
      <w:pPr>
        <w:widowControl/>
        <w:suppressAutoHyphens w:val="0"/>
        <w:autoSpaceDE/>
        <w:ind w:left="709" w:hanging="425"/>
        <w:contextualSpacing/>
        <w:jc w:val="both"/>
        <w:rPr>
          <w:rFonts w:ascii="Calibri" w:eastAsia="MS Mincho" w:hAnsi="Calibri" w:cs="Calibri"/>
          <w:sz w:val="22"/>
          <w:szCs w:val="22"/>
          <w:lang w:eastAsia="pl-PL"/>
        </w:rPr>
      </w:pPr>
      <w:r w:rsidRPr="00FF0B8F">
        <w:rPr>
          <w:rFonts w:ascii="Calibri" w:eastAsia="MS Mincho" w:hAnsi="Calibri" w:cs="Calibri"/>
          <w:sz w:val="22"/>
          <w:szCs w:val="22"/>
          <w:lang w:eastAsia="pl-PL"/>
        </w:rPr>
        <w:t>1)</w:t>
      </w:r>
      <w:r w:rsidRPr="00FF0B8F">
        <w:rPr>
          <w:rFonts w:ascii="Calibri" w:eastAsia="MS Mincho" w:hAnsi="Calibri" w:cs="Calibri"/>
          <w:sz w:val="22"/>
          <w:szCs w:val="22"/>
          <w:lang w:eastAsia="pl-PL"/>
        </w:rPr>
        <w:tab/>
      </w:r>
      <w:r w:rsidR="00387956" w:rsidRPr="00FF0B8F">
        <w:rPr>
          <w:rFonts w:ascii="Calibri" w:eastAsia="MS Mincho" w:hAnsi="Calibri" w:cs="Calibri"/>
          <w:sz w:val="22"/>
          <w:szCs w:val="22"/>
          <w:lang w:eastAsia="pl-PL"/>
        </w:rPr>
        <w:t>nazwę (</w:t>
      </w:r>
      <w:r w:rsidRPr="00FF0B8F">
        <w:rPr>
          <w:rFonts w:ascii="Calibri" w:eastAsia="MS Mincho" w:hAnsi="Calibri" w:cs="Calibri"/>
          <w:sz w:val="22"/>
          <w:szCs w:val="22"/>
          <w:lang w:eastAsia="pl-PL"/>
        </w:rPr>
        <w:t>firmę), siedzibę i adres Wykonawcy, którego ofertę wybrano, oraz uzasadnienie jej wyboru, a także nazwy (firmy), siedziby i adresy Wykonawców, którzy złożyli oferty wraz ze streszczeniem oceny i porównania złożonych ofert zawierającym punktację w zakresie każdego z kryteriów oraz łączną liczbę przyznanych punktów,</w:t>
      </w:r>
    </w:p>
    <w:p w14:paraId="06D488F6" w14:textId="77777777" w:rsidR="00FF0B8F" w:rsidRPr="00FF0B8F" w:rsidRDefault="00FF0B8F" w:rsidP="00C207A2">
      <w:pPr>
        <w:widowControl/>
        <w:suppressAutoHyphens w:val="0"/>
        <w:autoSpaceDE/>
        <w:ind w:left="709" w:hanging="425"/>
        <w:contextualSpacing/>
        <w:jc w:val="both"/>
        <w:rPr>
          <w:rFonts w:ascii="Calibri" w:eastAsia="MS Mincho" w:hAnsi="Calibri" w:cs="Calibri"/>
          <w:sz w:val="22"/>
          <w:szCs w:val="22"/>
          <w:lang w:eastAsia="pl-PL"/>
        </w:rPr>
      </w:pPr>
      <w:r w:rsidRPr="00FF0B8F">
        <w:rPr>
          <w:rFonts w:ascii="Calibri" w:eastAsia="MS Mincho" w:hAnsi="Calibri" w:cs="Calibri"/>
          <w:sz w:val="22"/>
          <w:szCs w:val="22"/>
          <w:lang w:eastAsia="pl-PL"/>
        </w:rPr>
        <w:t>2)</w:t>
      </w:r>
      <w:r w:rsidRPr="00FF0B8F">
        <w:rPr>
          <w:rFonts w:ascii="Calibri" w:eastAsia="MS Mincho" w:hAnsi="Calibri" w:cs="Calibri"/>
          <w:sz w:val="22"/>
          <w:szCs w:val="22"/>
          <w:lang w:eastAsia="pl-PL"/>
        </w:rPr>
        <w:tab/>
        <w:t>uzasadnienie faktyczne i prawne wykluczenia Wykonawców, jeżeli takie będzie miało miejsce,</w:t>
      </w:r>
    </w:p>
    <w:p w14:paraId="2296E849" w14:textId="77777777" w:rsidR="00FF0B8F" w:rsidRPr="00FF0B8F" w:rsidRDefault="00FF0B8F" w:rsidP="00C207A2">
      <w:pPr>
        <w:widowControl/>
        <w:suppressAutoHyphens w:val="0"/>
        <w:autoSpaceDE/>
        <w:ind w:left="709" w:hanging="425"/>
        <w:contextualSpacing/>
        <w:jc w:val="both"/>
        <w:rPr>
          <w:rFonts w:ascii="Calibri" w:eastAsia="MS Mincho" w:hAnsi="Calibri" w:cs="Calibri"/>
          <w:sz w:val="22"/>
          <w:szCs w:val="22"/>
          <w:lang w:eastAsia="pl-PL"/>
        </w:rPr>
      </w:pPr>
      <w:r w:rsidRPr="00FF0B8F">
        <w:rPr>
          <w:rFonts w:ascii="Calibri" w:eastAsia="MS Mincho" w:hAnsi="Calibri" w:cs="Calibri"/>
          <w:sz w:val="22"/>
          <w:szCs w:val="22"/>
          <w:lang w:eastAsia="pl-PL"/>
        </w:rPr>
        <w:t>3)</w:t>
      </w:r>
      <w:r w:rsidRPr="00FF0B8F">
        <w:rPr>
          <w:rFonts w:ascii="Calibri" w:eastAsia="MS Mincho" w:hAnsi="Calibri" w:cs="Calibri"/>
          <w:sz w:val="22"/>
          <w:szCs w:val="22"/>
          <w:lang w:eastAsia="pl-PL"/>
        </w:rPr>
        <w:tab/>
        <w:t>uzasadnienie faktyczne i prawne odrzucenia ofert, jeżeli takie będzie miało miejsce,</w:t>
      </w:r>
    </w:p>
    <w:p w14:paraId="125A04BA" w14:textId="77777777" w:rsidR="00FF0B8F" w:rsidRPr="00FF0B8F" w:rsidRDefault="00C207A2" w:rsidP="00C207A2">
      <w:pPr>
        <w:widowControl/>
        <w:suppressAutoHyphens w:val="0"/>
        <w:autoSpaceDE/>
        <w:ind w:left="709" w:hanging="425"/>
        <w:contextualSpacing/>
        <w:jc w:val="both"/>
        <w:rPr>
          <w:rFonts w:ascii="Calibri" w:eastAsia="MS Mincho" w:hAnsi="Calibri" w:cs="Calibri"/>
          <w:sz w:val="22"/>
          <w:szCs w:val="22"/>
          <w:lang w:eastAsia="pl-PL"/>
        </w:rPr>
      </w:pPr>
      <w:r>
        <w:rPr>
          <w:rFonts w:ascii="Calibri" w:eastAsia="MS Mincho" w:hAnsi="Calibri" w:cs="Calibri"/>
          <w:sz w:val="22"/>
          <w:szCs w:val="22"/>
          <w:lang w:eastAsia="pl-PL"/>
        </w:rPr>
        <w:t>4)</w:t>
      </w:r>
      <w:r>
        <w:rPr>
          <w:rFonts w:ascii="Calibri" w:eastAsia="MS Mincho" w:hAnsi="Calibri" w:cs="Calibri"/>
          <w:sz w:val="22"/>
          <w:szCs w:val="22"/>
          <w:lang w:eastAsia="pl-PL"/>
        </w:rPr>
        <w:tab/>
        <w:t>termin</w:t>
      </w:r>
      <w:r w:rsidR="00FF0B8F" w:rsidRPr="00FF0B8F">
        <w:rPr>
          <w:rFonts w:ascii="Calibri" w:eastAsia="MS Mincho" w:hAnsi="Calibri" w:cs="Calibri"/>
          <w:sz w:val="22"/>
          <w:szCs w:val="22"/>
          <w:lang w:eastAsia="pl-PL"/>
        </w:rPr>
        <w:t>, po upływie którego możliwe będzie zawarcie umowy.</w:t>
      </w:r>
    </w:p>
    <w:p w14:paraId="2273FCA2" w14:textId="77777777" w:rsidR="000A53AC" w:rsidRDefault="00FF0B8F" w:rsidP="00C207A2">
      <w:pPr>
        <w:widowControl/>
        <w:suppressAutoHyphens w:val="0"/>
        <w:autoSpaceDE/>
        <w:ind w:left="567" w:hanging="567"/>
        <w:contextualSpacing/>
        <w:jc w:val="both"/>
        <w:rPr>
          <w:rFonts w:ascii="Calibri" w:eastAsia="MS Mincho" w:hAnsi="Calibri" w:cs="Calibri"/>
          <w:sz w:val="22"/>
          <w:szCs w:val="22"/>
          <w:lang w:eastAsia="pl-PL"/>
        </w:rPr>
      </w:pPr>
      <w:r w:rsidRPr="00FF0B8F">
        <w:rPr>
          <w:rFonts w:ascii="Calibri" w:eastAsia="MS Mincho" w:hAnsi="Calibri" w:cs="Calibri"/>
          <w:sz w:val="22"/>
          <w:szCs w:val="22"/>
          <w:lang w:eastAsia="pl-PL"/>
        </w:rPr>
        <w:t>14.7.</w:t>
      </w:r>
      <w:r w:rsidRPr="00FF0B8F">
        <w:rPr>
          <w:rFonts w:ascii="Calibri" w:eastAsia="MS Mincho" w:hAnsi="Calibri" w:cs="Calibri"/>
          <w:sz w:val="22"/>
          <w:szCs w:val="22"/>
          <w:lang w:eastAsia="pl-PL"/>
        </w:rPr>
        <w:tab/>
      </w:r>
      <w:r w:rsidR="000A53AC" w:rsidRPr="000A53AC">
        <w:rPr>
          <w:rFonts w:ascii="Calibri" w:hAnsi="Calibri"/>
          <w:sz w:val="22"/>
        </w:rPr>
        <w:t xml:space="preserve">Zamawiający zawrze umowę w sprawie zamówienia publicznego zgodnie z </w:t>
      </w:r>
      <w:r w:rsidR="000A53AC" w:rsidRPr="00466F35">
        <w:rPr>
          <w:rFonts w:ascii="Calibri" w:hAnsi="Calibri"/>
          <w:sz w:val="22"/>
        </w:rPr>
        <w:t>art. 94 ust.</w:t>
      </w:r>
      <w:r w:rsidR="00466F35" w:rsidRPr="00466F35">
        <w:rPr>
          <w:rFonts w:ascii="Calibri" w:hAnsi="Calibri"/>
          <w:sz w:val="22"/>
        </w:rPr>
        <w:t xml:space="preserve"> </w:t>
      </w:r>
      <w:r w:rsidR="000A53AC" w:rsidRPr="00466F35">
        <w:rPr>
          <w:rFonts w:ascii="Calibri" w:hAnsi="Calibri"/>
          <w:sz w:val="22"/>
        </w:rPr>
        <w:t xml:space="preserve">1 </w:t>
      </w:r>
      <w:r w:rsidR="000A53AC" w:rsidRPr="00466F35">
        <w:rPr>
          <w:rFonts w:ascii="Calibri" w:hAnsi="Calibri"/>
          <w:sz w:val="22"/>
        </w:rPr>
        <w:br/>
        <w:t xml:space="preserve">z zastrzeżeniem art. 94 ust. 2 </w:t>
      </w:r>
      <w:r w:rsidR="00E6463D" w:rsidRPr="00466F35">
        <w:rPr>
          <w:rFonts w:ascii="Calibri" w:hAnsi="Calibri"/>
          <w:sz w:val="22"/>
        </w:rPr>
        <w:t>pkt</w:t>
      </w:r>
      <w:r w:rsidR="000A53AC" w:rsidRPr="00466F35">
        <w:rPr>
          <w:rFonts w:ascii="Calibri" w:hAnsi="Calibri"/>
          <w:sz w:val="22"/>
        </w:rPr>
        <w:t xml:space="preserve"> 1a </w:t>
      </w:r>
      <w:proofErr w:type="spellStart"/>
      <w:r w:rsidR="000A53AC" w:rsidRPr="00466F35">
        <w:rPr>
          <w:rFonts w:ascii="Calibri" w:eastAsia="MS Mincho" w:hAnsi="Calibri" w:cs="Calibri"/>
          <w:sz w:val="22"/>
          <w:szCs w:val="22"/>
          <w:lang w:eastAsia="pl-PL"/>
        </w:rPr>
        <w:t>Pzp</w:t>
      </w:r>
      <w:proofErr w:type="spellEnd"/>
      <w:r w:rsidR="000A53AC" w:rsidRPr="00466F35">
        <w:rPr>
          <w:rFonts w:ascii="Calibri" w:eastAsia="MS Mincho" w:hAnsi="Calibri" w:cs="Calibri"/>
          <w:sz w:val="22"/>
          <w:szCs w:val="22"/>
          <w:lang w:eastAsia="pl-PL"/>
        </w:rPr>
        <w:t>.</w:t>
      </w:r>
    </w:p>
    <w:p w14:paraId="56AF9B02" w14:textId="77777777" w:rsidR="00FF0B8F" w:rsidRPr="00FF0B8F" w:rsidRDefault="00FF0B8F" w:rsidP="00C207A2">
      <w:pPr>
        <w:widowControl/>
        <w:suppressAutoHyphens w:val="0"/>
        <w:autoSpaceDE/>
        <w:ind w:left="567" w:hanging="567"/>
        <w:contextualSpacing/>
        <w:jc w:val="both"/>
        <w:rPr>
          <w:rFonts w:ascii="Calibri" w:eastAsia="MS Mincho" w:hAnsi="Calibri" w:cs="Calibri"/>
          <w:sz w:val="22"/>
          <w:szCs w:val="22"/>
          <w:lang w:eastAsia="pl-PL"/>
        </w:rPr>
      </w:pPr>
      <w:r w:rsidRPr="00FF0B8F">
        <w:rPr>
          <w:rFonts w:ascii="Calibri" w:eastAsia="MS Mincho" w:hAnsi="Calibri" w:cs="Calibri"/>
          <w:sz w:val="22"/>
          <w:szCs w:val="22"/>
          <w:lang w:eastAsia="pl-PL"/>
        </w:rPr>
        <w:t>14.8.</w:t>
      </w:r>
      <w:r w:rsidRPr="00FF0B8F">
        <w:rPr>
          <w:rFonts w:ascii="Calibri" w:eastAsia="MS Mincho" w:hAnsi="Calibri" w:cs="Calibri"/>
          <w:sz w:val="22"/>
          <w:szCs w:val="22"/>
          <w:lang w:eastAsia="pl-PL"/>
        </w:rPr>
        <w:tab/>
        <w:t>Miejsce i termin podpisania umowy zostaną uzgodnione z wyłonionym Wykonawcą.</w:t>
      </w:r>
    </w:p>
    <w:p w14:paraId="29DA727F" w14:textId="77777777" w:rsidR="00FF0B8F" w:rsidRPr="00FF0B8F" w:rsidRDefault="00FF0B8F" w:rsidP="00C207A2">
      <w:pPr>
        <w:widowControl/>
        <w:suppressAutoHyphens w:val="0"/>
        <w:autoSpaceDE/>
        <w:ind w:left="567" w:hanging="567"/>
        <w:contextualSpacing/>
        <w:jc w:val="both"/>
        <w:rPr>
          <w:rFonts w:ascii="Calibri" w:eastAsia="MS Mincho" w:hAnsi="Calibri" w:cs="Calibri"/>
          <w:sz w:val="22"/>
          <w:szCs w:val="22"/>
          <w:lang w:eastAsia="pl-PL"/>
        </w:rPr>
      </w:pPr>
      <w:r w:rsidRPr="00FF0B8F">
        <w:rPr>
          <w:rFonts w:ascii="Calibri" w:eastAsia="MS Mincho" w:hAnsi="Calibri" w:cs="Calibri"/>
          <w:sz w:val="22"/>
          <w:szCs w:val="22"/>
          <w:lang w:eastAsia="pl-PL"/>
        </w:rPr>
        <w:t>14.9. Jeżeli Wykonawca, którego oferta została wybrana, będzie uchylał się od zawarcia umowy, Zamawiający może wybrać ofertę najkorzystniejszą spośród pozostałych ofert, bez przeprowadzania ich ponownej oceny, chyba</w:t>
      </w:r>
      <w:r w:rsidR="00C40D3A">
        <w:rPr>
          <w:rFonts w:ascii="Calibri" w:eastAsia="MS Mincho" w:hAnsi="Calibri" w:cs="Calibri"/>
          <w:sz w:val="22"/>
          <w:szCs w:val="22"/>
          <w:lang w:eastAsia="pl-PL"/>
        </w:rPr>
        <w:t>,</w:t>
      </w:r>
      <w:r w:rsidRPr="00FF0B8F">
        <w:rPr>
          <w:rFonts w:ascii="Calibri" w:eastAsia="MS Mincho" w:hAnsi="Calibri" w:cs="Calibri"/>
          <w:sz w:val="22"/>
          <w:szCs w:val="22"/>
          <w:lang w:eastAsia="pl-PL"/>
        </w:rPr>
        <w:t xml:space="preserve"> </w:t>
      </w:r>
      <w:r w:rsidR="00C40D3A">
        <w:rPr>
          <w:rFonts w:ascii="Calibri" w:eastAsia="MS Mincho" w:hAnsi="Calibri" w:cs="Calibri"/>
          <w:sz w:val="22"/>
          <w:szCs w:val="22"/>
          <w:lang w:eastAsia="pl-PL"/>
        </w:rPr>
        <w:t>ż</w:t>
      </w:r>
      <w:r w:rsidRPr="00FF0B8F">
        <w:rPr>
          <w:rFonts w:ascii="Calibri" w:eastAsia="MS Mincho" w:hAnsi="Calibri" w:cs="Calibri"/>
          <w:sz w:val="22"/>
          <w:szCs w:val="22"/>
          <w:lang w:eastAsia="pl-PL"/>
        </w:rPr>
        <w:t xml:space="preserve">e </w:t>
      </w:r>
      <w:r w:rsidR="00387956" w:rsidRPr="00FF0B8F">
        <w:rPr>
          <w:rFonts w:ascii="Calibri" w:eastAsia="MS Mincho" w:hAnsi="Calibri" w:cs="Calibri"/>
          <w:sz w:val="22"/>
          <w:szCs w:val="22"/>
          <w:lang w:eastAsia="pl-PL"/>
        </w:rPr>
        <w:t>zachodzi jedna</w:t>
      </w:r>
      <w:r w:rsidRPr="00FF0B8F">
        <w:rPr>
          <w:rFonts w:ascii="Calibri" w:eastAsia="MS Mincho" w:hAnsi="Calibri" w:cs="Calibri"/>
          <w:sz w:val="22"/>
          <w:szCs w:val="22"/>
          <w:lang w:eastAsia="pl-PL"/>
        </w:rPr>
        <w:t xml:space="preserve"> z przesłanek unieważnienia postępowania.</w:t>
      </w:r>
    </w:p>
    <w:p w14:paraId="3C6732A7" w14:textId="77777777" w:rsidR="00FF0B8F" w:rsidRPr="00FF0B8F" w:rsidRDefault="00FF0B8F" w:rsidP="00C207A2">
      <w:pPr>
        <w:widowControl/>
        <w:suppressAutoHyphens w:val="0"/>
        <w:autoSpaceDE/>
        <w:contextualSpacing/>
        <w:jc w:val="both"/>
        <w:rPr>
          <w:rFonts w:ascii="Calibri" w:eastAsia="MS Mincho" w:hAnsi="Calibri" w:cs="Calibri"/>
          <w:sz w:val="22"/>
          <w:szCs w:val="22"/>
          <w:lang w:eastAsia="pl-PL"/>
        </w:rPr>
      </w:pPr>
    </w:p>
    <w:p w14:paraId="5E0EF334" w14:textId="77777777" w:rsidR="005254CD" w:rsidRPr="00C40D3A" w:rsidRDefault="00FF0B8F" w:rsidP="00D224AA">
      <w:pPr>
        <w:widowControl/>
        <w:numPr>
          <w:ilvl w:val="0"/>
          <w:numId w:val="13"/>
        </w:numPr>
        <w:suppressAutoHyphens w:val="0"/>
        <w:autoSpaceDE/>
        <w:ind w:left="709" w:hanging="425"/>
        <w:contextualSpacing/>
        <w:jc w:val="both"/>
        <w:rPr>
          <w:rFonts w:ascii="Calibri" w:eastAsia="MS Mincho" w:hAnsi="Calibri" w:cs="Calibri"/>
          <w:b/>
          <w:sz w:val="28"/>
          <w:szCs w:val="22"/>
          <w:lang w:eastAsia="pl-PL"/>
        </w:rPr>
      </w:pPr>
      <w:r w:rsidRPr="00FF0B8F">
        <w:rPr>
          <w:rFonts w:ascii="Calibri" w:eastAsia="MS Mincho" w:hAnsi="Calibri" w:cs="Calibri"/>
          <w:b/>
          <w:sz w:val="28"/>
          <w:szCs w:val="22"/>
          <w:lang w:eastAsia="pl-PL"/>
        </w:rPr>
        <w:lastRenderedPageBreak/>
        <w:t>WYMAGANIA DOTYCZĄCE ZABEZPIECZENIA NALEŻYTEGO WYKONANIA UMOWY</w:t>
      </w:r>
      <w:r w:rsidR="005254CD">
        <w:rPr>
          <w:rFonts w:ascii="Calibri" w:eastAsia="MS Mincho" w:hAnsi="Calibri" w:cs="Calibri"/>
          <w:b/>
          <w:sz w:val="28"/>
          <w:szCs w:val="22"/>
          <w:lang w:eastAsia="pl-PL"/>
        </w:rPr>
        <w:t xml:space="preserve"> </w:t>
      </w:r>
    </w:p>
    <w:p w14:paraId="7E94F71E" w14:textId="77777777" w:rsidR="00C40D3A" w:rsidRDefault="00C40D3A" w:rsidP="00C40D3A">
      <w:pPr>
        <w:widowControl/>
        <w:suppressAutoHyphens w:val="0"/>
        <w:autoSpaceDE/>
        <w:ind w:left="709"/>
        <w:contextualSpacing/>
        <w:jc w:val="both"/>
        <w:rPr>
          <w:rFonts w:ascii="Calibri" w:eastAsia="MS Mincho" w:hAnsi="Calibri" w:cs="Calibri"/>
          <w:sz w:val="22"/>
          <w:szCs w:val="22"/>
          <w:lang w:eastAsia="pl-PL"/>
        </w:rPr>
      </w:pPr>
      <w:r>
        <w:rPr>
          <w:rFonts w:ascii="Calibri" w:eastAsia="MS Mincho" w:hAnsi="Calibri" w:cs="Calibri"/>
          <w:sz w:val="22"/>
          <w:szCs w:val="22"/>
          <w:lang w:eastAsia="pl-PL"/>
        </w:rPr>
        <w:t>Zamawiający nie stawia takich wymagań.</w:t>
      </w:r>
    </w:p>
    <w:p w14:paraId="33D922F3" w14:textId="77777777" w:rsidR="00C40D3A" w:rsidRDefault="00C40D3A" w:rsidP="00C40D3A">
      <w:pPr>
        <w:widowControl/>
        <w:suppressAutoHyphens w:val="0"/>
        <w:autoSpaceDE/>
        <w:ind w:left="709"/>
        <w:contextualSpacing/>
        <w:jc w:val="both"/>
        <w:rPr>
          <w:rFonts w:ascii="Calibri" w:eastAsia="MS Mincho" w:hAnsi="Calibri" w:cs="Calibri"/>
          <w:sz w:val="22"/>
          <w:szCs w:val="22"/>
          <w:lang w:eastAsia="pl-PL"/>
        </w:rPr>
      </w:pPr>
    </w:p>
    <w:p w14:paraId="2C1E913B" w14:textId="77777777" w:rsidR="00FF0B8F" w:rsidRPr="005254CD" w:rsidRDefault="00FF0B8F" w:rsidP="00D224AA">
      <w:pPr>
        <w:widowControl/>
        <w:numPr>
          <w:ilvl w:val="0"/>
          <w:numId w:val="13"/>
        </w:numPr>
        <w:suppressAutoHyphens w:val="0"/>
        <w:autoSpaceDE/>
        <w:spacing w:after="120"/>
        <w:ind w:left="709" w:hanging="425"/>
        <w:jc w:val="both"/>
        <w:rPr>
          <w:rFonts w:ascii="Calibri" w:eastAsia="MS Mincho" w:hAnsi="Calibri" w:cs="Calibri"/>
          <w:b/>
          <w:sz w:val="28"/>
          <w:szCs w:val="22"/>
          <w:lang w:eastAsia="pl-PL"/>
        </w:rPr>
      </w:pPr>
      <w:r w:rsidRPr="005254CD">
        <w:rPr>
          <w:rFonts w:ascii="Calibri" w:eastAsia="MS Mincho" w:hAnsi="Calibri" w:cs="Calibri"/>
          <w:b/>
          <w:sz w:val="28"/>
          <w:szCs w:val="22"/>
          <w:lang w:eastAsia="pl-PL"/>
        </w:rPr>
        <w:t>ISTOTNE DLA STRON POSTANOWIENIA, KTÓRE ZOSTANĄ WPROWADZONE DO TREŚCI ZAWIERANEJ UMOWY</w:t>
      </w:r>
    </w:p>
    <w:p w14:paraId="2BB64CD1" w14:textId="77777777" w:rsidR="00FF0B8F" w:rsidRPr="00FF0B8F" w:rsidRDefault="00FF0B8F" w:rsidP="00C207A2">
      <w:pPr>
        <w:widowControl/>
        <w:suppressAutoHyphens w:val="0"/>
        <w:autoSpaceDE/>
        <w:ind w:left="709" w:hanging="567"/>
        <w:contextualSpacing/>
        <w:jc w:val="both"/>
        <w:rPr>
          <w:rFonts w:ascii="Calibri" w:eastAsia="MS Mincho" w:hAnsi="Calibri" w:cs="Calibri"/>
          <w:sz w:val="22"/>
          <w:szCs w:val="22"/>
          <w:lang w:eastAsia="pl-PL"/>
        </w:rPr>
      </w:pPr>
      <w:r w:rsidRPr="00FF0B8F">
        <w:rPr>
          <w:rFonts w:ascii="Calibri" w:eastAsia="MS Mincho" w:hAnsi="Calibri" w:cs="Calibri"/>
          <w:sz w:val="22"/>
          <w:szCs w:val="22"/>
          <w:lang w:eastAsia="pl-PL"/>
        </w:rPr>
        <w:t>16.1.</w:t>
      </w:r>
      <w:r w:rsidRPr="00FF0B8F">
        <w:rPr>
          <w:rFonts w:ascii="Calibri" w:eastAsia="MS Mincho" w:hAnsi="Calibri" w:cs="Calibri"/>
          <w:sz w:val="22"/>
          <w:szCs w:val="22"/>
          <w:lang w:eastAsia="pl-PL"/>
        </w:rPr>
        <w:tab/>
        <w:t xml:space="preserve">Jeżeli Zamawiający dokona wyboru oferty, umowa w sprawie realizacji zamówienia publicznego zostanie zawarta z Wykonawcą, który spełnia wszystkie postanowienia </w:t>
      </w:r>
      <w:r w:rsidR="005254CD">
        <w:rPr>
          <w:rFonts w:ascii="Calibri" w:eastAsia="MS Mincho" w:hAnsi="Calibri" w:cs="Calibri"/>
          <w:sz w:val="22"/>
          <w:szCs w:val="22"/>
          <w:lang w:eastAsia="pl-PL"/>
        </w:rPr>
        <w:t xml:space="preserve"> </w:t>
      </w:r>
      <w:r w:rsidR="005254CD">
        <w:rPr>
          <w:rFonts w:ascii="Calibri" w:eastAsia="MS Mincho" w:hAnsi="Calibri" w:cs="Calibri"/>
          <w:sz w:val="22"/>
          <w:szCs w:val="22"/>
          <w:lang w:eastAsia="pl-PL"/>
        </w:rPr>
        <w:br/>
      </w:r>
      <w:r w:rsidR="00C40D3A">
        <w:rPr>
          <w:rFonts w:ascii="Calibri" w:eastAsia="MS Mincho" w:hAnsi="Calibri" w:cs="Calibri"/>
          <w:sz w:val="22"/>
          <w:szCs w:val="22"/>
          <w:lang w:eastAsia="pl-PL"/>
        </w:rPr>
        <w:t>i wymagania zawarte w SIWZ</w:t>
      </w:r>
      <w:r w:rsidRPr="00FF0B8F">
        <w:rPr>
          <w:rFonts w:ascii="Calibri" w:eastAsia="MS Mincho" w:hAnsi="Calibri" w:cs="Calibri"/>
          <w:sz w:val="22"/>
          <w:szCs w:val="22"/>
          <w:lang w:eastAsia="pl-PL"/>
        </w:rPr>
        <w:t xml:space="preserve"> oraz którego oferta okaże się najkorzystniejsza.</w:t>
      </w:r>
    </w:p>
    <w:p w14:paraId="0BADB33D" w14:textId="77777777" w:rsidR="00FF0B8F" w:rsidRPr="00FF0B8F" w:rsidRDefault="00FF0B8F" w:rsidP="00C207A2">
      <w:pPr>
        <w:widowControl/>
        <w:suppressAutoHyphens w:val="0"/>
        <w:autoSpaceDE/>
        <w:ind w:left="709" w:hanging="567"/>
        <w:contextualSpacing/>
        <w:jc w:val="both"/>
        <w:rPr>
          <w:rFonts w:ascii="Calibri" w:eastAsia="MS Mincho" w:hAnsi="Calibri" w:cs="Calibri"/>
          <w:sz w:val="22"/>
          <w:szCs w:val="22"/>
          <w:lang w:eastAsia="pl-PL"/>
        </w:rPr>
      </w:pPr>
      <w:r w:rsidRPr="00FF0B8F">
        <w:rPr>
          <w:rFonts w:ascii="Calibri" w:eastAsia="MS Mincho" w:hAnsi="Calibri" w:cs="Calibri"/>
          <w:sz w:val="22"/>
          <w:szCs w:val="22"/>
          <w:lang w:eastAsia="pl-PL"/>
        </w:rPr>
        <w:t>16.2.</w:t>
      </w:r>
      <w:r w:rsidRPr="00FF0B8F">
        <w:rPr>
          <w:rFonts w:ascii="Calibri" w:eastAsia="MS Mincho" w:hAnsi="Calibri" w:cs="Calibri"/>
          <w:sz w:val="22"/>
          <w:szCs w:val="22"/>
          <w:lang w:eastAsia="pl-PL"/>
        </w:rPr>
        <w:tab/>
        <w:t xml:space="preserve">Umowa w sprawie realizacji zamówienia </w:t>
      </w:r>
      <w:r w:rsidR="00387956" w:rsidRPr="00FF0B8F">
        <w:rPr>
          <w:rFonts w:ascii="Calibri" w:eastAsia="MS Mincho" w:hAnsi="Calibri" w:cs="Calibri"/>
          <w:sz w:val="22"/>
          <w:szCs w:val="22"/>
          <w:lang w:eastAsia="pl-PL"/>
        </w:rPr>
        <w:t>publicznego zostanie</w:t>
      </w:r>
      <w:r w:rsidRPr="00FF0B8F">
        <w:rPr>
          <w:rFonts w:ascii="Calibri" w:eastAsia="MS Mincho" w:hAnsi="Calibri" w:cs="Calibri"/>
          <w:sz w:val="22"/>
          <w:szCs w:val="22"/>
          <w:lang w:eastAsia="pl-PL"/>
        </w:rPr>
        <w:t xml:space="preserve"> zawarta z uwzględnieniem postanowień wynikających z treści niniejszej SIWZ oraz danych zawartych w ofercie Wykonawcy.</w:t>
      </w:r>
    </w:p>
    <w:p w14:paraId="21C1DF50" w14:textId="77777777" w:rsidR="00FF0B8F" w:rsidRPr="00FF0B8F" w:rsidRDefault="00FF0B8F" w:rsidP="00C207A2">
      <w:pPr>
        <w:widowControl/>
        <w:suppressAutoHyphens w:val="0"/>
        <w:autoSpaceDE/>
        <w:ind w:left="709" w:hanging="567"/>
        <w:contextualSpacing/>
        <w:jc w:val="both"/>
        <w:rPr>
          <w:rFonts w:ascii="Calibri" w:eastAsia="MS Mincho" w:hAnsi="Calibri" w:cs="Calibri"/>
          <w:sz w:val="22"/>
          <w:szCs w:val="22"/>
          <w:lang w:eastAsia="pl-PL"/>
        </w:rPr>
      </w:pPr>
      <w:r w:rsidRPr="00FF0B8F">
        <w:rPr>
          <w:rFonts w:ascii="Calibri" w:eastAsia="MS Mincho" w:hAnsi="Calibri" w:cs="Calibri"/>
          <w:sz w:val="22"/>
          <w:szCs w:val="22"/>
          <w:lang w:eastAsia="pl-PL"/>
        </w:rPr>
        <w:t>16.3.</w:t>
      </w:r>
      <w:r w:rsidRPr="00FF0B8F">
        <w:rPr>
          <w:rFonts w:ascii="Calibri" w:eastAsia="MS Mincho" w:hAnsi="Calibri" w:cs="Calibri"/>
          <w:sz w:val="22"/>
          <w:szCs w:val="22"/>
          <w:lang w:eastAsia="pl-PL"/>
        </w:rPr>
        <w:tab/>
        <w:t>Rozliczenia pomiędzy Wykonawca a Zamawiającym będą dokonywane w złotych polskich (PLN).</w:t>
      </w:r>
    </w:p>
    <w:p w14:paraId="25A0C3BA" w14:textId="77777777" w:rsidR="00FF0B8F" w:rsidRPr="00D4492B" w:rsidRDefault="00FF0B8F" w:rsidP="00C207A2">
      <w:pPr>
        <w:widowControl/>
        <w:suppressAutoHyphens w:val="0"/>
        <w:autoSpaceDE/>
        <w:ind w:left="709" w:hanging="567"/>
        <w:contextualSpacing/>
        <w:jc w:val="both"/>
        <w:rPr>
          <w:rFonts w:ascii="Calibri" w:eastAsia="MS Mincho" w:hAnsi="Calibri" w:cs="Calibri"/>
          <w:sz w:val="22"/>
          <w:szCs w:val="22"/>
          <w:lang w:eastAsia="pl-PL"/>
        </w:rPr>
      </w:pPr>
      <w:r w:rsidRPr="00FF0B8F">
        <w:rPr>
          <w:rFonts w:ascii="Calibri" w:eastAsia="MS Mincho" w:hAnsi="Calibri" w:cs="Calibri"/>
          <w:sz w:val="22"/>
          <w:szCs w:val="22"/>
          <w:lang w:eastAsia="pl-PL"/>
        </w:rPr>
        <w:t>16.4.</w:t>
      </w:r>
      <w:r w:rsidRPr="00FF0B8F">
        <w:rPr>
          <w:rFonts w:ascii="Calibri" w:eastAsia="MS Mincho" w:hAnsi="Calibri" w:cs="Calibri"/>
          <w:sz w:val="22"/>
          <w:szCs w:val="22"/>
          <w:lang w:eastAsia="pl-PL"/>
        </w:rPr>
        <w:tab/>
      </w:r>
      <w:r w:rsidRPr="00466F35">
        <w:rPr>
          <w:rFonts w:ascii="Calibri" w:eastAsia="MS Mincho" w:hAnsi="Calibri" w:cs="Calibri"/>
          <w:sz w:val="22"/>
          <w:szCs w:val="22"/>
          <w:lang w:eastAsia="pl-PL"/>
        </w:rPr>
        <w:t>Istotne dla stron postanowienia, zgodnie z którymi realizowane będzie niniejsze zamówienie p</w:t>
      </w:r>
      <w:r w:rsidR="005254CD" w:rsidRPr="00466F35">
        <w:rPr>
          <w:rFonts w:ascii="Calibri" w:eastAsia="MS Mincho" w:hAnsi="Calibri" w:cs="Calibri"/>
          <w:sz w:val="22"/>
          <w:szCs w:val="22"/>
          <w:lang w:eastAsia="pl-PL"/>
        </w:rPr>
        <w:t xml:space="preserve">ubliczne, </w:t>
      </w:r>
      <w:r w:rsidR="005254CD" w:rsidRPr="00D4492B">
        <w:rPr>
          <w:rFonts w:ascii="Calibri" w:eastAsia="MS Mincho" w:hAnsi="Calibri" w:cs="Calibri"/>
          <w:sz w:val="22"/>
          <w:szCs w:val="22"/>
          <w:lang w:eastAsia="pl-PL"/>
        </w:rPr>
        <w:t xml:space="preserve">zawiera załącznik nr </w:t>
      </w:r>
      <w:r w:rsidR="00D825D7" w:rsidRPr="00D4492B">
        <w:rPr>
          <w:rFonts w:ascii="Calibri" w:eastAsia="MS Mincho" w:hAnsi="Calibri" w:cs="Calibri"/>
          <w:sz w:val="22"/>
          <w:szCs w:val="22"/>
          <w:lang w:eastAsia="pl-PL"/>
        </w:rPr>
        <w:t>3</w:t>
      </w:r>
      <w:r w:rsidRPr="00D4492B">
        <w:rPr>
          <w:rFonts w:ascii="Calibri" w:eastAsia="MS Mincho" w:hAnsi="Calibri" w:cs="Calibri"/>
          <w:sz w:val="22"/>
          <w:szCs w:val="22"/>
          <w:lang w:eastAsia="pl-PL"/>
        </w:rPr>
        <w:t xml:space="preserve"> do SIWZ.</w:t>
      </w:r>
    </w:p>
    <w:p w14:paraId="23816ADF" w14:textId="77777777" w:rsidR="00FB0038" w:rsidRDefault="00FF0B8F" w:rsidP="00C207A2">
      <w:pPr>
        <w:widowControl/>
        <w:suppressAutoHyphens w:val="0"/>
        <w:autoSpaceDE/>
        <w:ind w:left="709" w:hanging="567"/>
        <w:contextualSpacing/>
        <w:jc w:val="both"/>
        <w:rPr>
          <w:rFonts w:ascii="Calibri" w:hAnsi="Calibri" w:cs="Calibri"/>
          <w:spacing w:val="-9"/>
          <w:sz w:val="22"/>
          <w:szCs w:val="22"/>
          <w:lang w:eastAsia="pl-PL"/>
        </w:rPr>
      </w:pPr>
      <w:r w:rsidRPr="00FF0B8F">
        <w:rPr>
          <w:rFonts w:ascii="Calibri" w:eastAsia="MS Mincho" w:hAnsi="Calibri" w:cs="Calibri"/>
          <w:sz w:val="22"/>
          <w:szCs w:val="22"/>
          <w:lang w:eastAsia="pl-PL"/>
        </w:rPr>
        <w:t>16.5.</w:t>
      </w:r>
      <w:r w:rsidRPr="00FF0B8F">
        <w:rPr>
          <w:rFonts w:ascii="Calibri" w:eastAsia="MS Mincho" w:hAnsi="Calibri" w:cs="Calibri"/>
          <w:sz w:val="22"/>
          <w:szCs w:val="22"/>
          <w:lang w:eastAsia="pl-PL"/>
        </w:rPr>
        <w:tab/>
      </w:r>
      <w:r w:rsidRPr="00BF03B7">
        <w:rPr>
          <w:rFonts w:ascii="Calibri" w:hAnsi="Calibri" w:cs="Calibri"/>
          <w:spacing w:val="-9"/>
          <w:sz w:val="22"/>
          <w:szCs w:val="22"/>
          <w:lang w:eastAsia="pl-PL"/>
        </w:rPr>
        <w:t xml:space="preserve">Zamawiający </w:t>
      </w:r>
      <w:r w:rsidRPr="000B6942">
        <w:rPr>
          <w:rFonts w:ascii="Calibri" w:hAnsi="Calibri" w:cs="Calibri"/>
          <w:b/>
          <w:spacing w:val="-9"/>
          <w:sz w:val="22"/>
          <w:szCs w:val="22"/>
          <w:lang w:eastAsia="pl-PL"/>
        </w:rPr>
        <w:t>przewiduje możliwość zmian postanowień zawartej umowy w stosunku do treści oferty, na podstawie której dokonano wyboru Wykonawcy</w:t>
      </w:r>
      <w:r w:rsidR="00C40D3A" w:rsidRPr="000B6942">
        <w:rPr>
          <w:rFonts w:ascii="Calibri" w:hAnsi="Calibri" w:cs="Calibri"/>
          <w:spacing w:val="-9"/>
          <w:sz w:val="22"/>
          <w:szCs w:val="22"/>
          <w:lang w:eastAsia="pl-PL"/>
        </w:rPr>
        <w:t>,</w:t>
      </w:r>
      <w:r w:rsidR="00C40D3A">
        <w:rPr>
          <w:rFonts w:ascii="Calibri" w:hAnsi="Calibri" w:cs="Calibri"/>
          <w:spacing w:val="-9"/>
          <w:sz w:val="22"/>
          <w:szCs w:val="22"/>
          <w:lang w:eastAsia="pl-PL"/>
        </w:rPr>
        <w:t xml:space="preserve"> w przypadku wystąpienia</w:t>
      </w:r>
      <w:r w:rsidRPr="00BF03B7">
        <w:rPr>
          <w:rFonts w:ascii="Calibri" w:hAnsi="Calibri" w:cs="Calibri"/>
          <w:spacing w:val="-9"/>
          <w:sz w:val="22"/>
          <w:szCs w:val="22"/>
          <w:lang w:eastAsia="pl-PL"/>
        </w:rPr>
        <w:t xml:space="preserve"> co najmniej jednej  </w:t>
      </w:r>
      <w:r w:rsidR="005254CD" w:rsidRPr="00BF03B7">
        <w:rPr>
          <w:rFonts w:ascii="Calibri" w:hAnsi="Calibri" w:cs="Calibri"/>
          <w:spacing w:val="-9"/>
          <w:sz w:val="22"/>
          <w:szCs w:val="22"/>
          <w:lang w:eastAsia="pl-PL"/>
        </w:rPr>
        <w:t xml:space="preserve"> </w:t>
      </w:r>
      <w:r w:rsidR="005254CD" w:rsidRPr="00BF03B7">
        <w:rPr>
          <w:rFonts w:ascii="Calibri" w:hAnsi="Calibri" w:cs="Calibri"/>
          <w:spacing w:val="-9"/>
          <w:sz w:val="22"/>
          <w:szCs w:val="22"/>
          <w:lang w:eastAsia="pl-PL"/>
        </w:rPr>
        <w:br/>
      </w:r>
      <w:r w:rsidRPr="00BF03B7">
        <w:rPr>
          <w:rFonts w:ascii="Calibri" w:hAnsi="Calibri" w:cs="Calibri"/>
          <w:spacing w:val="-9"/>
          <w:sz w:val="22"/>
          <w:szCs w:val="22"/>
          <w:lang w:eastAsia="pl-PL"/>
        </w:rPr>
        <w:t>z okoliczności wymienionych poniżej, z uwzględnieniem podawanych w</w:t>
      </w:r>
      <w:r w:rsidR="00387956">
        <w:rPr>
          <w:rFonts w:ascii="Calibri" w:hAnsi="Calibri" w:cs="Calibri"/>
          <w:spacing w:val="-9"/>
          <w:sz w:val="22"/>
          <w:szCs w:val="22"/>
          <w:lang w:eastAsia="pl-PL"/>
        </w:rPr>
        <w:t>arunków ich wprowadzenia:</w:t>
      </w:r>
    </w:p>
    <w:p w14:paraId="36EDBE9C" w14:textId="77777777" w:rsidR="00464215" w:rsidRPr="00387956" w:rsidRDefault="00FB0038" w:rsidP="00387956">
      <w:pPr>
        <w:widowControl/>
        <w:suppressAutoHyphens w:val="0"/>
        <w:autoSpaceDE/>
        <w:ind w:left="993" w:hanging="709"/>
        <w:contextualSpacing/>
        <w:jc w:val="both"/>
        <w:rPr>
          <w:rFonts w:ascii="Calibri" w:hAnsi="Calibri" w:cs="Calibri"/>
          <w:spacing w:val="-9"/>
          <w:sz w:val="22"/>
          <w:szCs w:val="22"/>
          <w:lang w:eastAsia="pl-PL"/>
        </w:rPr>
      </w:pPr>
      <w:r w:rsidRPr="00387956">
        <w:rPr>
          <w:rFonts w:ascii="Calibri" w:hAnsi="Calibri" w:cs="Calibri"/>
          <w:spacing w:val="-9"/>
          <w:sz w:val="22"/>
          <w:szCs w:val="22"/>
          <w:lang w:eastAsia="pl-PL"/>
        </w:rPr>
        <w:t>16.5.1.</w:t>
      </w:r>
      <w:r w:rsidR="00A36615" w:rsidRPr="00387956">
        <w:rPr>
          <w:rFonts w:ascii="Calibri" w:hAnsi="Calibri" w:cs="Calibri"/>
          <w:spacing w:val="-9"/>
          <w:sz w:val="22"/>
          <w:szCs w:val="22"/>
          <w:lang w:eastAsia="pl-PL"/>
        </w:rPr>
        <w:tab/>
      </w:r>
      <w:r w:rsidR="00387956">
        <w:rPr>
          <w:rFonts w:ascii="Calibri" w:hAnsi="Calibri" w:cs="Calibri"/>
          <w:spacing w:val="-9"/>
          <w:sz w:val="22"/>
          <w:szCs w:val="22"/>
          <w:lang w:eastAsia="pl-PL"/>
        </w:rPr>
        <w:t>Z</w:t>
      </w:r>
      <w:r w:rsidR="00464215" w:rsidRPr="00387956">
        <w:rPr>
          <w:rFonts w:ascii="Calibri" w:hAnsi="Calibri" w:cs="Calibri"/>
          <w:spacing w:val="-9"/>
          <w:sz w:val="22"/>
          <w:szCs w:val="22"/>
          <w:lang w:eastAsia="pl-PL"/>
        </w:rPr>
        <w:t>miany przepisów podatkowych w zakresie zmiany stawki podatku VAT. Warunkiem wprowadzenia zmian jest ustawowa zmiana stawki podatku VAT. W takiej sytuacji zmianie ulegnie stawka podatku VAT oraz maksymalna wartość umowy brutto</w:t>
      </w:r>
      <w:r w:rsidR="00387956" w:rsidRPr="00387956">
        <w:rPr>
          <w:rFonts w:ascii="Calibri" w:hAnsi="Calibri" w:cs="Calibri"/>
          <w:spacing w:val="-9"/>
          <w:sz w:val="22"/>
          <w:szCs w:val="22"/>
          <w:lang w:eastAsia="pl-PL"/>
        </w:rPr>
        <w:t>,</w:t>
      </w:r>
      <w:r w:rsidR="00464215" w:rsidRPr="00387956">
        <w:rPr>
          <w:rFonts w:ascii="Calibri" w:hAnsi="Calibri" w:cs="Calibri"/>
          <w:spacing w:val="-9"/>
          <w:sz w:val="22"/>
          <w:szCs w:val="22"/>
          <w:lang w:eastAsia="pl-PL"/>
        </w:rPr>
        <w:t xml:space="preserve"> o której mowa w § 6 ust. 2 umowy.</w:t>
      </w:r>
    </w:p>
    <w:p w14:paraId="59B63917" w14:textId="77777777" w:rsidR="00464215" w:rsidRPr="00387956" w:rsidRDefault="00387956" w:rsidP="00387956">
      <w:pPr>
        <w:widowControl/>
        <w:suppressAutoHyphens w:val="0"/>
        <w:autoSpaceDE/>
        <w:ind w:left="993" w:hanging="709"/>
        <w:contextualSpacing/>
        <w:jc w:val="both"/>
        <w:rPr>
          <w:rFonts w:ascii="Calibri" w:hAnsi="Calibri" w:cs="Calibri"/>
          <w:spacing w:val="-9"/>
          <w:sz w:val="22"/>
          <w:szCs w:val="22"/>
          <w:lang w:eastAsia="pl-PL"/>
        </w:rPr>
      </w:pPr>
      <w:r w:rsidRPr="00387956">
        <w:rPr>
          <w:rFonts w:ascii="Calibri" w:hAnsi="Calibri" w:cs="Calibri"/>
          <w:spacing w:val="-9"/>
          <w:sz w:val="22"/>
          <w:szCs w:val="22"/>
          <w:lang w:eastAsia="pl-PL"/>
        </w:rPr>
        <w:t>16.5.2</w:t>
      </w:r>
      <w:r w:rsidRPr="00387956">
        <w:rPr>
          <w:rFonts w:ascii="Calibri" w:hAnsi="Calibri" w:cs="Calibri"/>
          <w:spacing w:val="-9"/>
          <w:sz w:val="22"/>
          <w:szCs w:val="22"/>
          <w:lang w:eastAsia="pl-PL"/>
        </w:rPr>
        <w:tab/>
      </w:r>
      <w:r>
        <w:rPr>
          <w:rFonts w:ascii="Calibri" w:hAnsi="Calibri" w:cs="Calibri"/>
          <w:spacing w:val="-9"/>
          <w:sz w:val="22"/>
          <w:szCs w:val="22"/>
          <w:lang w:eastAsia="pl-PL"/>
        </w:rPr>
        <w:t>Z</w:t>
      </w:r>
      <w:r w:rsidR="00464215" w:rsidRPr="00387956">
        <w:rPr>
          <w:rFonts w:ascii="Calibri" w:hAnsi="Calibri" w:cs="Calibri"/>
          <w:spacing w:val="-9"/>
          <w:sz w:val="22"/>
          <w:szCs w:val="22"/>
          <w:lang w:eastAsia="pl-PL"/>
        </w:rPr>
        <w:t xml:space="preserve">miany przepisów podatkowych w zakresie zmiany stawki podatku akcyzowego. </w:t>
      </w:r>
      <w:r w:rsidR="00464215" w:rsidRPr="00387956">
        <w:rPr>
          <w:rFonts w:ascii="Calibri" w:hAnsi="Calibri" w:cs="Calibri"/>
          <w:spacing w:val="-9"/>
          <w:sz w:val="22"/>
          <w:szCs w:val="22"/>
          <w:lang w:eastAsia="pl-PL"/>
        </w:rPr>
        <w:br/>
        <w:t>W takiej sytuacji zmianie ulegnie cena jednostkowa energii elektrycznej netto, o której mowa w § 5 ust. 1 umowy oraz maksymalna wartość umowy netto i brutto, o której mowa w § 6 ust. 2 umowy,</w:t>
      </w:r>
    </w:p>
    <w:p w14:paraId="3EB92011" w14:textId="77777777" w:rsidR="00464215" w:rsidRPr="00387956" w:rsidRDefault="00387956" w:rsidP="00D224AA">
      <w:pPr>
        <w:pStyle w:val="Akapitzlist"/>
        <w:numPr>
          <w:ilvl w:val="2"/>
          <w:numId w:val="46"/>
        </w:numPr>
        <w:spacing w:after="0" w:line="240" w:lineRule="auto"/>
        <w:ind w:left="993" w:hanging="709"/>
        <w:jc w:val="both"/>
        <w:rPr>
          <w:rFonts w:cs="Calibri"/>
          <w:spacing w:val="-9"/>
          <w:lang w:eastAsia="pl-PL"/>
        </w:rPr>
      </w:pPr>
      <w:r>
        <w:rPr>
          <w:rFonts w:cs="Calibri"/>
          <w:spacing w:val="-9"/>
          <w:lang w:eastAsia="pl-PL"/>
        </w:rPr>
        <w:t>Z</w:t>
      </w:r>
      <w:r w:rsidR="00464215" w:rsidRPr="00387956">
        <w:rPr>
          <w:rFonts w:cs="Calibri"/>
          <w:spacing w:val="-9"/>
          <w:lang w:eastAsia="pl-PL"/>
        </w:rPr>
        <w:t xml:space="preserve">miany co do wynagrodzenia w przypadku, gdy nastąpi ustawowa zmiana wysokości wynagrodzenia minimalnego za pracę ustalonego na podstawie art. 2 ust. 3-5 ustawy </w:t>
      </w:r>
      <w:r w:rsidR="00464215" w:rsidRPr="00387956">
        <w:rPr>
          <w:rFonts w:cs="Calibri"/>
          <w:spacing w:val="-9"/>
          <w:lang w:eastAsia="pl-PL"/>
        </w:rPr>
        <w:br/>
        <w:t xml:space="preserve">z dnia 10 października 2002 r. o minimalnym wynagrodzeniu za pracę, o co najmniej 30 % w stosunku do wynagrodzenia obowiązującego w momencie podpisania </w:t>
      </w:r>
      <w:r w:rsidRPr="00387956">
        <w:rPr>
          <w:rFonts w:cs="Calibri"/>
          <w:spacing w:val="-9"/>
          <w:lang w:eastAsia="pl-PL"/>
        </w:rPr>
        <w:t>umowy,</w:t>
      </w:r>
      <w:r w:rsidR="00464215" w:rsidRPr="00387956">
        <w:rPr>
          <w:rFonts w:cs="Calibri"/>
          <w:spacing w:val="-9"/>
          <w:lang w:eastAsia="pl-PL"/>
        </w:rPr>
        <w:t xml:space="preserve"> jeżeli Wykonawca udowodni, że powyższa zmiana wpływa na koszt wykonania Zamówienia. </w:t>
      </w:r>
    </w:p>
    <w:p w14:paraId="5F0FF78D" w14:textId="77777777" w:rsidR="00464215" w:rsidRPr="00D4492B" w:rsidRDefault="00387956" w:rsidP="00D224AA">
      <w:pPr>
        <w:pStyle w:val="Akapitzlist"/>
        <w:numPr>
          <w:ilvl w:val="2"/>
          <w:numId w:val="46"/>
        </w:numPr>
        <w:spacing w:after="0" w:line="240" w:lineRule="auto"/>
        <w:ind w:left="993" w:hanging="709"/>
        <w:jc w:val="both"/>
        <w:rPr>
          <w:rFonts w:cs="Calibri"/>
          <w:spacing w:val="-9"/>
          <w:lang w:eastAsia="pl-PL"/>
        </w:rPr>
      </w:pPr>
      <w:r>
        <w:rPr>
          <w:rFonts w:cs="Calibri"/>
          <w:spacing w:val="-9"/>
          <w:lang w:eastAsia="pl-PL"/>
        </w:rPr>
        <w:t>Z</w:t>
      </w:r>
      <w:r w:rsidR="00464215" w:rsidRPr="00387956">
        <w:rPr>
          <w:rFonts w:cs="Calibri"/>
          <w:spacing w:val="-9"/>
          <w:lang w:eastAsia="pl-PL"/>
        </w:rPr>
        <w:t xml:space="preserve">miany co do wynagrodzenia w przypadku, gdy nastąpi ustawowa </w:t>
      </w:r>
      <w:r w:rsidRPr="00387956">
        <w:rPr>
          <w:rFonts w:cs="Calibri"/>
          <w:spacing w:val="-9"/>
          <w:lang w:eastAsia="pl-PL"/>
        </w:rPr>
        <w:t>zmiana zasad</w:t>
      </w:r>
      <w:r w:rsidR="00464215" w:rsidRPr="00387956">
        <w:rPr>
          <w:rFonts w:cs="Calibri"/>
          <w:spacing w:val="-9"/>
          <w:lang w:eastAsia="pl-PL"/>
        </w:rPr>
        <w:t xml:space="preserve"> podlegania ubezpieczeniu społecznemu lub ubezpieczeniu zdrowotnemu lub wysokości stawki składki na ubezpieczenie społeczne lub zdrowotne, jeżeli Wykonawca udowodni, że powyższa zmiana wpływa na koszt wykonania Zamówienia. </w:t>
      </w:r>
    </w:p>
    <w:p w14:paraId="0298D217" w14:textId="77777777" w:rsidR="00FB0038" w:rsidRPr="00D4492B" w:rsidRDefault="00464215" w:rsidP="00387956">
      <w:pPr>
        <w:widowControl/>
        <w:suppressAutoHyphens w:val="0"/>
        <w:autoSpaceDE/>
        <w:ind w:left="993" w:hanging="709"/>
        <w:contextualSpacing/>
        <w:jc w:val="both"/>
        <w:rPr>
          <w:rFonts w:ascii="Calibri" w:hAnsi="Calibri" w:cs="Calibri"/>
          <w:sz w:val="22"/>
          <w:szCs w:val="22"/>
          <w:lang w:eastAsia="pl-PL"/>
        </w:rPr>
      </w:pPr>
      <w:r w:rsidRPr="00D4492B">
        <w:rPr>
          <w:rFonts w:ascii="Calibri" w:hAnsi="Calibri" w:cs="Calibri"/>
          <w:sz w:val="22"/>
          <w:szCs w:val="22"/>
          <w:lang w:eastAsia="pl-PL"/>
        </w:rPr>
        <w:t>16.5.5</w:t>
      </w:r>
      <w:r w:rsidR="00FB0038" w:rsidRPr="00D4492B">
        <w:rPr>
          <w:rFonts w:ascii="Calibri" w:hAnsi="Calibri" w:cs="Calibri"/>
          <w:sz w:val="22"/>
          <w:szCs w:val="22"/>
          <w:lang w:eastAsia="pl-PL"/>
        </w:rPr>
        <w:t>.</w:t>
      </w:r>
      <w:r w:rsidR="00A36615" w:rsidRPr="00D4492B">
        <w:rPr>
          <w:rFonts w:ascii="Calibri" w:hAnsi="Calibri" w:cs="Calibri"/>
          <w:sz w:val="22"/>
          <w:szCs w:val="22"/>
          <w:lang w:eastAsia="pl-PL"/>
        </w:rPr>
        <w:tab/>
      </w:r>
      <w:r w:rsidR="00E6463D" w:rsidRPr="00D4492B">
        <w:rPr>
          <w:rFonts w:ascii="Calibri" w:hAnsi="Calibri" w:cs="Calibri"/>
          <w:sz w:val="22"/>
          <w:szCs w:val="22"/>
          <w:lang w:eastAsia="pl-PL"/>
        </w:rPr>
        <w:t>Zmiana</w:t>
      </w:r>
      <w:r w:rsidR="00720E47" w:rsidRPr="00D4492B">
        <w:rPr>
          <w:rFonts w:ascii="Calibri" w:hAnsi="Calibri" w:cs="Calibri"/>
          <w:sz w:val="22"/>
          <w:szCs w:val="22"/>
          <w:lang w:eastAsia="pl-PL"/>
        </w:rPr>
        <w:t xml:space="preserve"> mocy </w:t>
      </w:r>
      <w:r w:rsidR="00E6463D" w:rsidRPr="00D4492B">
        <w:rPr>
          <w:rFonts w:ascii="Calibri" w:hAnsi="Calibri" w:cs="Calibri"/>
          <w:sz w:val="22"/>
          <w:szCs w:val="22"/>
          <w:lang w:eastAsia="pl-PL"/>
        </w:rPr>
        <w:t xml:space="preserve">maksymalnej </w:t>
      </w:r>
      <w:r w:rsidR="001D667D" w:rsidRPr="00D4492B">
        <w:rPr>
          <w:rFonts w:ascii="Calibri" w:hAnsi="Calibri" w:cs="Calibri"/>
          <w:sz w:val="22"/>
          <w:szCs w:val="22"/>
          <w:lang w:eastAsia="pl-PL"/>
        </w:rPr>
        <w:t>lub</w:t>
      </w:r>
      <w:r w:rsidR="00720E47" w:rsidRPr="00D4492B">
        <w:rPr>
          <w:rFonts w:ascii="Calibri" w:hAnsi="Calibri" w:cs="Calibri"/>
          <w:sz w:val="22"/>
          <w:szCs w:val="22"/>
          <w:lang w:eastAsia="pl-PL"/>
        </w:rPr>
        <w:t xml:space="preserve"> </w:t>
      </w:r>
      <w:r w:rsidR="00CB7A26" w:rsidRPr="00D4492B">
        <w:rPr>
          <w:rFonts w:ascii="Calibri" w:hAnsi="Calibri" w:cs="Calibri"/>
          <w:sz w:val="22"/>
          <w:szCs w:val="22"/>
          <w:lang w:eastAsia="pl-PL"/>
        </w:rPr>
        <w:t>gru</w:t>
      </w:r>
      <w:r w:rsidR="00B31313" w:rsidRPr="00D4492B">
        <w:rPr>
          <w:rFonts w:ascii="Calibri" w:hAnsi="Calibri" w:cs="Calibri"/>
          <w:sz w:val="22"/>
          <w:szCs w:val="22"/>
          <w:lang w:eastAsia="pl-PL"/>
        </w:rPr>
        <w:t>py taryfowej</w:t>
      </w:r>
      <w:r w:rsidR="00E6463D" w:rsidRPr="00D4492B">
        <w:rPr>
          <w:rFonts w:ascii="Calibri" w:hAnsi="Calibri" w:cs="Calibri"/>
          <w:sz w:val="22"/>
          <w:szCs w:val="22"/>
          <w:lang w:eastAsia="pl-PL"/>
        </w:rPr>
        <w:t xml:space="preserve">, o których mowa w załączniku nr </w:t>
      </w:r>
      <w:r w:rsidR="00D825D7" w:rsidRPr="00D4492B">
        <w:rPr>
          <w:rFonts w:ascii="Calibri" w:hAnsi="Calibri" w:cs="Calibri"/>
          <w:sz w:val="22"/>
          <w:szCs w:val="22"/>
          <w:lang w:eastAsia="pl-PL"/>
        </w:rPr>
        <w:t>4</w:t>
      </w:r>
      <w:r w:rsidR="00E6463D" w:rsidRPr="00D4492B">
        <w:rPr>
          <w:rFonts w:ascii="Calibri" w:hAnsi="Calibri" w:cs="Calibri"/>
          <w:sz w:val="22"/>
          <w:szCs w:val="22"/>
          <w:lang w:eastAsia="pl-PL"/>
        </w:rPr>
        <w:t xml:space="preserve"> do SIWZ</w:t>
      </w:r>
      <w:r w:rsidR="00B31313" w:rsidRPr="00D4492B">
        <w:rPr>
          <w:rFonts w:ascii="Calibri" w:hAnsi="Calibri" w:cs="Calibri"/>
          <w:sz w:val="22"/>
          <w:szCs w:val="22"/>
          <w:lang w:eastAsia="pl-PL"/>
        </w:rPr>
        <w:t>.</w:t>
      </w:r>
    </w:p>
    <w:p w14:paraId="3BC0651E" w14:textId="77777777" w:rsidR="00FB0038" w:rsidRPr="00387956" w:rsidRDefault="00464215" w:rsidP="00387956">
      <w:pPr>
        <w:widowControl/>
        <w:suppressAutoHyphens w:val="0"/>
        <w:autoSpaceDE/>
        <w:ind w:left="993" w:hanging="709"/>
        <w:contextualSpacing/>
        <w:jc w:val="both"/>
        <w:rPr>
          <w:rFonts w:ascii="Calibri" w:hAnsi="Calibri" w:cs="Calibri"/>
          <w:sz w:val="22"/>
          <w:szCs w:val="22"/>
          <w:lang w:eastAsia="pl-PL"/>
        </w:rPr>
      </w:pPr>
      <w:r w:rsidRPr="00D4492B">
        <w:rPr>
          <w:rFonts w:ascii="Calibri" w:hAnsi="Calibri" w:cs="Calibri"/>
          <w:sz w:val="22"/>
          <w:szCs w:val="22"/>
          <w:lang w:eastAsia="pl-PL"/>
        </w:rPr>
        <w:t>16.5.6</w:t>
      </w:r>
      <w:r w:rsidR="00FB0038" w:rsidRPr="00D4492B">
        <w:rPr>
          <w:rFonts w:ascii="Calibri" w:hAnsi="Calibri" w:cs="Calibri"/>
          <w:sz w:val="22"/>
          <w:szCs w:val="22"/>
          <w:lang w:eastAsia="pl-PL"/>
        </w:rPr>
        <w:t>.</w:t>
      </w:r>
      <w:r w:rsidR="00A36615" w:rsidRPr="00D4492B">
        <w:rPr>
          <w:rFonts w:ascii="Calibri" w:hAnsi="Calibri" w:cs="Calibri"/>
          <w:sz w:val="22"/>
          <w:szCs w:val="22"/>
          <w:lang w:eastAsia="pl-PL"/>
        </w:rPr>
        <w:tab/>
      </w:r>
      <w:r w:rsidR="00FB0038" w:rsidRPr="00D4492B">
        <w:rPr>
          <w:rFonts w:ascii="Calibri" w:hAnsi="Calibri" w:cs="Calibri"/>
          <w:sz w:val="22"/>
          <w:szCs w:val="22"/>
          <w:lang w:eastAsia="pl-PL"/>
        </w:rPr>
        <w:t xml:space="preserve">Wystąpienie konieczności wprowadzenia zmian spowodowanych następującymi </w:t>
      </w:r>
      <w:r w:rsidR="00FB0038" w:rsidRPr="00387956">
        <w:rPr>
          <w:rFonts w:ascii="Calibri" w:hAnsi="Calibri" w:cs="Calibri"/>
          <w:sz w:val="22"/>
          <w:szCs w:val="22"/>
          <w:lang w:eastAsia="pl-PL"/>
        </w:rPr>
        <w:t xml:space="preserve">okolicznościami: siła wyższa uniemożliwiająca wykonanie przedmiotu umowy; zmiana danych związanych </w:t>
      </w:r>
      <w:r w:rsidR="00C40D3A" w:rsidRPr="00387956">
        <w:rPr>
          <w:rFonts w:ascii="Calibri" w:hAnsi="Calibri" w:cs="Calibri"/>
          <w:sz w:val="22"/>
          <w:szCs w:val="22"/>
          <w:lang w:eastAsia="pl-PL"/>
        </w:rPr>
        <w:t xml:space="preserve">z obsługą </w:t>
      </w:r>
      <w:proofErr w:type="spellStart"/>
      <w:r w:rsidR="00C40D3A" w:rsidRPr="00387956">
        <w:rPr>
          <w:rFonts w:ascii="Calibri" w:hAnsi="Calibri" w:cs="Calibri"/>
          <w:sz w:val="22"/>
          <w:szCs w:val="22"/>
          <w:lang w:eastAsia="pl-PL"/>
        </w:rPr>
        <w:t>administracyjno</w:t>
      </w:r>
      <w:proofErr w:type="spellEnd"/>
      <w:r w:rsidR="00FB0038" w:rsidRPr="00387956">
        <w:rPr>
          <w:rFonts w:ascii="Calibri" w:hAnsi="Calibri" w:cs="Calibri"/>
          <w:sz w:val="22"/>
          <w:szCs w:val="22"/>
          <w:lang w:eastAsia="pl-PL"/>
        </w:rPr>
        <w:t>–organizacyjną umowy; zmiany danych teleadresowych</w:t>
      </w:r>
      <w:r w:rsidR="00D76222" w:rsidRPr="00387956">
        <w:rPr>
          <w:rFonts w:ascii="Calibri" w:hAnsi="Calibri" w:cs="Calibri"/>
          <w:sz w:val="22"/>
          <w:szCs w:val="22"/>
          <w:lang w:eastAsia="pl-PL"/>
        </w:rPr>
        <w:t xml:space="preserve">, zmiana osób uprawnionych do reprezentowania </w:t>
      </w:r>
      <w:r w:rsidR="00387956" w:rsidRPr="00387956">
        <w:rPr>
          <w:rFonts w:ascii="Calibri" w:hAnsi="Calibri" w:cs="Calibri"/>
          <w:sz w:val="22"/>
          <w:szCs w:val="22"/>
          <w:lang w:eastAsia="pl-PL"/>
        </w:rPr>
        <w:t>Zamawiającego i</w:t>
      </w:r>
      <w:r w:rsidR="00D76222" w:rsidRPr="00387956">
        <w:rPr>
          <w:rFonts w:ascii="Calibri" w:hAnsi="Calibri" w:cs="Calibri"/>
          <w:sz w:val="22"/>
          <w:szCs w:val="22"/>
          <w:lang w:eastAsia="pl-PL"/>
        </w:rPr>
        <w:t xml:space="preserve"> uczestników postępowania</w:t>
      </w:r>
      <w:r w:rsidR="00FB0038" w:rsidRPr="00387956">
        <w:rPr>
          <w:rFonts w:ascii="Calibri" w:hAnsi="Calibri" w:cs="Calibri"/>
          <w:sz w:val="22"/>
          <w:szCs w:val="22"/>
          <w:lang w:eastAsia="pl-PL"/>
        </w:rPr>
        <w:t>.</w:t>
      </w:r>
    </w:p>
    <w:p w14:paraId="5EF4028C" w14:textId="77777777" w:rsidR="00FF0B8F" w:rsidRPr="00FB0038" w:rsidRDefault="00464215" w:rsidP="00387956">
      <w:pPr>
        <w:widowControl/>
        <w:suppressAutoHyphens w:val="0"/>
        <w:autoSpaceDE/>
        <w:spacing w:after="120"/>
        <w:ind w:left="993" w:hanging="709"/>
        <w:jc w:val="both"/>
        <w:rPr>
          <w:rFonts w:ascii="Calibri" w:hAnsi="Calibri" w:cs="Calibri"/>
          <w:sz w:val="22"/>
          <w:szCs w:val="22"/>
          <w:lang w:eastAsia="pl-PL"/>
        </w:rPr>
      </w:pPr>
      <w:r w:rsidRPr="00387956">
        <w:rPr>
          <w:rFonts w:ascii="Calibri" w:hAnsi="Calibri" w:cs="Calibri"/>
          <w:sz w:val="22"/>
          <w:szCs w:val="22"/>
          <w:lang w:eastAsia="pl-PL"/>
        </w:rPr>
        <w:t>16.5.7</w:t>
      </w:r>
      <w:r w:rsidR="00FB0038" w:rsidRPr="00387956">
        <w:rPr>
          <w:rFonts w:ascii="Calibri" w:hAnsi="Calibri" w:cs="Calibri"/>
          <w:sz w:val="22"/>
          <w:szCs w:val="22"/>
          <w:lang w:eastAsia="pl-PL"/>
        </w:rPr>
        <w:t>.</w:t>
      </w:r>
      <w:r w:rsidR="00A36615" w:rsidRPr="00387956">
        <w:rPr>
          <w:rFonts w:ascii="Calibri" w:hAnsi="Calibri" w:cs="Calibri"/>
          <w:sz w:val="22"/>
          <w:szCs w:val="22"/>
          <w:lang w:eastAsia="pl-PL"/>
        </w:rPr>
        <w:tab/>
      </w:r>
      <w:r w:rsidR="00FB0038" w:rsidRPr="00387956">
        <w:rPr>
          <w:rFonts w:ascii="Calibri" w:hAnsi="Calibri" w:cs="Calibri"/>
          <w:sz w:val="22"/>
          <w:szCs w:val="22"/>
          <w:lang w:eastAsia="pl-PL"/>
        </w:rPr>
        <w:t>Gdy zaistnieje inna, niemożliwa do przewidzenia w momencie zawarcia umowy okoliczność prawna, ekonomiczna lub techniczna, za którą żadna ze stron nie ponosi odpowiedzialności, skutkująca brakiem możliwości należytego wykonania umowy, zgodnie ze specyfikacją istotnych warunków zamówienia.</w:t>
      </w:r>
      <w:r w:rsidR="00E97182">
        <w:rPr>
          <w:rFonts w:ascii="Calibri" w:hAnsi="Calibri" w:cs="Calibri"/>
          <w:spacing w:val="-9"/>
          <w:sz w:val="22"/>
          <w:szCs w:val="22"/>
          <w:lang w:eastAsia="pl-PL"/>
        </w:rPr>
        <w:t xml:space="preserve">      </w:t>
      </w:r>
    </w:p>
    <w:p w14:paraId="52128CC0" w14:textId="77777777" w:rsidR="00FF0B8F" w:rsidRDefault="00FF0B8F" w:rsidP="00D224AA">
      <w:pPr>
        <w:widowControl/>
        <w:numPr>
          <w:ilvl w:val="0"/>
          <w:numId w:val="13"/>
        </w:numPr>
        <w:suppressAutoHyphens w:val="0"/>
        <w:autoSpaceDE/>
        <w:spacing w:after="120"/>
        <w:ind w:left="709" w:hanging="425"/>
        <w:jc w:val="both"/>
        <w:rPr>
          <w:rFonts w:ascii="Calibri" w:eastAsia="MS Mincho" w:hAnsi="Calibri" w:cs="Calibri"/>
          <w:b/>
          <w:sz w:val="28"/>
          <w:szCs w:val="22"/>
          <w:lang w:eastAsia="pl-PL"/>
        </w:rPr>
      </w:pPr>
      <w:r w:rsidRPr="00FF0B8F">
        <w:rPr>
          <w:rFonts w:ascii="Calibri" w:eastAsia="MS Mincho" w:hAnsi="Calibri" w:cs="Calibri"/>
          <w:b/>
          <w:sz w:val="28"/>
          <w:szCs w:val="22"/>
          <w:lang w:eastAsia="pl-PL"/>
        </w:rPr>
        <w:t>ŚRODKI OCHRONY PRAWNEJ</w:t>
      </w:r>
    </w:p>
    <w:p w14:paraId="2CAE7E10" w14:textId="77777777" w:rsidR="00FF0B8F" w:rsidRDefault="00213285" w:rsidP="00C40D3A">
      <w:pPr>
        <w:widowControl/>
        <w:suppressAutoHyphens w:val="0"/>
        <w:autoSpaceDE/>
        <w:contextualSpacing/>
        <w:jc w:val="both"/>
        <w:rPr>
          <w:rFonts w:ascii="Calibri" w:eastAsia="MS Mincho" w:hAnsi="Calibri" w:cs="Calibri"/>
          <w:sz w:val="22"/>
          <w:lang w:eastAsia="pl-PL"/>
        </w:rPr>
      </w:pPr>
      <w:r w:rsidRPr="00581C65">
        <w:rPr>
          <w:rFonts w:ascii="Calibri" w:eastAsia="MS Mincho" w:hAnsi="Calibri" w:cs="Calibri"/>
          <w:sz w:val="22"/>
          <w:lang w:eastAsia="pl-PL"/>
        </w:rPr>
        <w:t>Wykonawcy</w:t>
      </w:r>
      <w:r w:rsidR="00387956">
        <w:rPr>
          <w:rFonts w:ascii="Calibri" w:eastAsia="MS Mincho" w:hAnsi="Calibri" w:cs="Calibri"/>
          <w:sz w:val="22"/>
          <w:lang w:eastAsia="pl-PL"/>
        </w:rPr>
        <w:t>,</w:t>
      </w:r>
      <w:r w:rsidRPr="00581C65">
        <w:rPr>
          <w:rFonts w:ascii="Calibri" w:eastAsia="MS Mincho" w:hAnsi="Calibri" w:cs="Calibri"/>
          <w:sz w:val="22"/>
          <w:lang w:eastAsia="pl-PL"/>
        </w:rPr>
        <w:t xml:space="preserve"> a także innemu podmiotowi, który ma lub miał interes w uzyskaniu danego zamówienia publicznego oraz poniósł lub może ponieść szkodę w wyniku naruszenia przez Zamawiającego przepisów Prawa Zamówień Publicznych przysługują </w:t>
      </w:r>
      <w:r w:rsidR="00C40D3A">
        <w:rPr>
          <w:rFonts w:ascii="Calibri" w:eastAsia="MS Mincho" w:hAnsi="Calibri" w:cs="Calibri"/>
          <w:sz w:val="22"/>
          <w:lang w:eastAsia="pl-PL"/>
        </w:rPr>
        <w:t>środki</w:t>
      </w:r>
      <w:r w:rsidR="00FF0B8F" w:rsidRPr="00581C65">
        <w:rPr>
          <w:rFonts w:ascii="Calibri" w:eastAsia="MS Mincho" w:hAnsi="Calibri" w:cs="Calibri"/>
          <w:sz w:val="22"/>
          <w:lang w:eastAsia="pl-PL"/>
        </w:rPr>
        <w:t xml:space="preserve"> ochrony prawnej</w:t>
      </w:r>
      <w:r w:rsidRPr="00581C65">
        <w:rPr>
          <w:rFonts w:ascii="Calibri" w:eastAsia="MS Mincho" w:hAnsi="Calibri" w:cs="Calibri"/>
          <w:sz w:val="22"/>
          <w:lang w:eastAsia="pl-PL"/>
        </w:rPr>
        <w:t>. Z</w:t>
      </w:r>
      <w:r w:rsidR="00FF0B8F" w:rsidRPr="00581C65">
        <w:rPr>
          <w:rFonts w:ascii="Calibri" w:eastAsia="MS Mincho" w:hAnsi="Calibri" w:cs="Calibri"/>
          <w:sz w:val="22"/>
          <w:lang w:eastAsia="pl-PL"/>
        </w:rPr>
        <w:t xml:space="preserve">najdują się </w:t>
      </w:r>
      <w:r w:rsidR="00C40D3A">
        <w:rPr>
          <w:rFonts w:ascii="Calibri" w:eastAsia="MS Mincho" w:hAnsi="Calibri" w:cs="Calibri"/>
          <w:sz w:val="22"/>
          <w:lang w:eastAsia="pl-PL"/>
        </w:rPr>
        <w:t xml:space="preserve">one </w:t>
      </w:r>
      <w:r w:rsidR="00FF0B8F" w:rsidRPr="00581C65">
        <w:rPr>
          <w:rFonts w:ascii="Calibri" w:eastAsia="MS Mincho" w:hAnsi="Calibri" w:cs="Calibri"/>
          <w:sz w:val="22"/>
          <w:lang w:eastAsia="pl-PL"/>
        </w:rPr>
        <w:t xml:space="preserve">w Dziale VI </w:t>
      </w:r>
      <w:proofErr w:type="spellStart"/>
      <w:r w:rsidR="00387956">
        <w:rPr>
          <w:rFonts w:ascii="Calibri" w:eastAsia="MS Mincho" w:hAnsi="Calibri" w:cs="Calibri"/>
          <w:sz w:val="22"/>
          <w:lang w:eastAsia="pl-PL"/>
        </w:rPr>
        <w:t>Pzp</w:t>
      </w:r>
      <w:proofErr w:type="spellEnd"/>
      <w:r w:rsidR="00387956">
        <w:rPr>
          <w:rFonts w:ascii="Calibri" w:eastAsia="MS Mincho" w:hAnsi="Calibri" w:cs="Calibri"/>
          <w:sz w:val="22"/>
          <w:lang w:eastAsia="pl-PL"/>
        </w:rPr>
        <w:t>.</w:t>
      </w:r>
    </w:p>
    <w:p w14:paraId="3D26FD43" w14:textId="77777777" w:rsidR="00387956" w:rsidRDefault="00387956" w:rsidP="00C40D3A">
      <w:pPr>
        <w:widowControl/>
        <w:suppressAutoHyphens w:val="0"/>
        <w:autoSpaceDE/>
        <w:contextualSpacing/>
        <w:jc w:val="both"/>
        <w:rPr>
          <w:rFonts w:ascii="Calibri" w:eastAsia="MS Mincho" w:hAnsi="Calibri" w:cs="Calibri"/>
          <w:sz w:val="22"/>
          <w:lang w:eastAsia="pl-PL"/>
        </w:rPr>
      </w:pPr>
    </w:p>
    <w:p w14:paraId="1BCEB7D4" w14:textId="77777777" w:rsidR="00387956" w:rsidRPr="00581C65" w:rsidRDefault="00387956" w:rsidP="00C40D3A">
      <w:pPr>
        <w:widowControl/>
        <w:suppressAutoHyphens w:val="0"/>
        <w:autoSpaceDE/>
        <w:contextualSpacing/>
        <w:jc w:val="both"/>
        <w:rPr>
          <w:rFonts w:ascii="Calibri" w:eastAsia="MS Mincho" w:hAnsi="Calibri" w:cs="Calibri"/>
          <w:sz w:val="22"/>
          <w:lang w:eastAsia="pl-PL"/>
        </w:rPr>
      </w:pPr>
    </w:p>
    <w:p w14:paraId="646EF43D" w14:textId="77777777" w:rsidR="00FF0B8F" w:rsidRDefault="00FF0B8F" w:rsidP="00C207A2">
      <w:pPr>
        <w:widowControl/>
        <w:suppressAutoHyphens w:val="0"/>
        <w:autoSpaceDE/>
        <w:contextualSpacing/>
        <w:jc w:val="both"/>
        <w:rPr>
          <w:rFonts w:ascii="Calibri" w:eastAsia="MS Mincho" w:hAnsi="Calibri" w:cs="Calibri"/>
          <w:sz w:val="22"/>
          <w:szCs w:val="22"/>
          <w:lang w:eastAsia="pl-PL"/>
        </w:rPr>
      </w:pPr>
    </w:p>
    <w:p w14:paraId="0F9CB928" w14:textId="77777777" w:rsidR="00FF0B8F" w:rsidRPr="00FF0B8F" w:rsidRDefault="003A502C" w:rsidP="00D224AA">
      <w:pPr>
        <w:widowControl/>
        <w:numPr>
          <w:ilvl w:val="0"/>
          <w:numId w:val="13"/>
        </w:numPr>
        <w:suppressAutoHyphens w:val="0"/>
        <w:autoSpaceDE/>
        <w:spacing w:after="120"/>
        <w:ind w:left="709" w:hanging="425"/>
        <w:contextualSpacing/>
        <w:jc w:val="both"/>
        <w:rPr>
          <w:rFonts w:ascii="Calibri" w:eastAsia="MS Mincho" w:hAnsi="Calibri" w:cs="Calibri"/>
          <w:b/>
          <w:sz w:val="28"/>
          <w:szCs w:val="22"/>
          <w:lang w:eastAsia="pl-PL"/>
        </w:rPr>
      </w:pPr>
      <w:r>
        <w:rPr>
          <w:rFonts w:ascii="Calibri" w:eastAsia="MS Mincho" w:hAnsi="Calibri" w:cs="Calibri"/>
          <w:b/>
          <w:sz w:val="28"/>
          <w:szCs w:val="22"/>
          <w:lang w:eastAsia="pl-PL"/>
        </w:rPr>
        <w:t>ZASADY</w:t>
      </w:r>
      <w:r w:rsidR="00FF0B8F" w:rsidRPr="00FF0B8F">
        <w:rPr>
          <w:rFonts w:ascii="Calibri" w:eastAsia="MS Mincho" w:hAnsi="Calibri" w:cs="Calibri"/>
          <w:b/>
          <w:sz w:val="28"/>
          <w:szCs w:val="22"/>
          <w:lang w:eastAsia="pl-PL"/>
        </w:rPr>
        <w:t xml:space="preserve"> DOTYCZĄCE PROTOKOŁU POSTĘPOWANIA</w:t>
      </w:r>
    </w:p>
    <w:p w14:paraId="0A77E3B7" w14:textId="77777777" w:rsidR="003A502C" w:rsidRPr="003A502C" w:rsidRDefault="003A502C" w:rsidP="00D224AA">
      <w:pPr>
        <w:pStyle w:val="Akapitzlist"/>
        <w:numPr>
          <w:ilvl w:val="0"/>
          <w:numId w:val="33"/>
        </w:numPr>
        <w:contextualSpacing/>
        <w:jc w:val="both"/>
        <w:rPr>
          <w:rFonts w:eastAsia="MS Mincho" w:cs="Calibri"/>
          <w:vanish/>
          <w:lang w:eastAsia="pl-PL"/>
        </w:rPr>
      </w:pPr>
    </w:p>
    <w:p w14:paraId="34678F17" w14:textId="77777777" w:rsidR="003A502C" w:rsidRPr="003A502C" w:rsidRDefault="003A502C" w:rsidP="00D224AA">
      <w:pPr>
        <w:pStyle w:val="Akapitzlist"/>
        <w:numPr>
          <w:ilvl w:val="0"/>
          <w:numId w:val="33"/>
        </w:numPr>
        <w:contextualSpacing/>
        <w:jc w:val="both"/>
        <w:rPr>
          <w:rFonts w:eastAsia="MS Mincho" w:cs="Calibri"/>
          <w:vanish/>
          <w:lang w:eastAsia="pl-PL"/>
        </w:rPr>
      </w:pPr>
    </w:p>
    <w:p w14:paraId="03E93442" w14:textId="77777777" w:rsidR="003A502C" w:rsidRPr="003A502C" w:rsidRDefault="003A502C" w:rsidP="00D224AA">
      <w:pPr>
        <w:pStyle w:val="Akapitzlist"/>
        <w:numPr>
          <w:ilvl w:val="0"/>
          <w:numId w:val="33"/>
        </w:numPr>
        <w:contextualSpacing/>
        <w:jc w:val="both"/>
        <w:rPr>
          <w:rFonts w:eastAsia="MS Mincho" w:cs="Calibri"/>
          <w:vanish/>
          <w:lang w:eastAsia="pl-PL"/>
        </w:rPr>
      </w:pPr>
    </w:p>
    <w:p w14:paraId="248685B8" w14:textId="77777777" w:rsidR="003A502C" w:rsidRPr="003A502C" w:rsidRDefault="003A502C" w:rsidP="00D224AA">
      <w:pPr>
        <w:pStyle w:val="Akapitzlist"/>
        <w:numPr>
          <w:ilvl w:val="0"/>
          <w:numId w:val="33"/>
        </w:numPr>
        <w:contextualSpacing/>
        <w:jc w:val="both"/>
        <w:rPr>
          <w:rFonts w:eastAsia="MS Mincho" w:cs="Calibri"/>
          <w:vanish/>
          <w:lang w:eastAsia="pl-PL"/>
        </w:rPr>
      </w:pPr>
    </w:p>
    <w:p w14:paraId="57C4B118" w14:textId="77777777" w:rsidR="003A502C" w:rsidRPr="003A502C" w:rsidRDefault="003A502C" w:rsidP="00D224AA">
      <w:pPr>
        <w:pStyle w:val="Akapitzlist"/>
        <w:numPr>
          <w:ilvl w:val="0"/>
          <w:numId w:val="33"/>
        </w:numPr>
        <w:contextualSpacing/>
        <w:jc w:val="both"/>
        <w:rPr>
          <w:rFonts w:eastAsia="MS Mincho" w:cs="Calibri"/>
          <w:vanish/>
          <w:lang w:eastAsia="pl-PL"/>
        </w:rPr>
      </w:pPr>
    </w:p>
    <w:p w14:paraId="2FCAC9F9" w14:textId="77777777" w:rsidR="003A502C" w:rsidRPr="003A502C" w:rsidRDefault="003A502C" w:rsidP="00D224AA">
      <w:pPr>
        <w:pStyle w:val="Akapitzlist"/>
        <w:numPr>
          <w:ilvl w:val="0"/>
          <w:numId w:val="33"/>
        </w:numPr>
        <w:contextualSpacing/>
        <w:jc w:val="both"/>
        <w:rPr>
          <w:rFonts w:eastAsia="MS Mincho" w:cs="Calibri"/>
          <w:vanish/>
          <w:lang w:eastAsia="pl-PL"/>
        </w:rPr>
      </w:pPr>
    </w:p>
    <w:p w14:paraId="11B330A6" w14:textId="77777777" w:rsidR="003A502C" w:rsidRPr="003A502C" w:rsidRDefault="003A502C" w:rsidP="00D224AA">
      <w:pPr>
        <w:pStyle w:val="Akapitzlist"/>
        <w:numPr>
          <w:ilvl w:val="0"/>
          <w:numId w:val="33"/>
        </w:numPr>
        <w:contextualSpacing/>
        <w:jc w:val="both"/>
        <w:rPr>
          <w:rFonts w:eastAsia="MS Mincho" w:cs="Calibri"/>
          <w:vanish/>
          <w:lang w:eastAsia="pl-PL"/>
        </w:rPr>
      </w:pPr>
    </w:p>
    <w:p w14:paraId="225E05F5" w14:textId="77777777" w:rsidR="003A502C" w:rsidRPr="003A502C" w:rsidRDefault="003A502C" w:rsidP="00D224AA">
      <w:pPr>
        <w:pStyle w:val="Akapitzlist"/>
        <w:numPr>
          <w:ilvl w:val="0"/>
          <w:numId w:val="33"/>
        </w:numPr>
        <w:contextualSpacing/>
        <w:jc w:val="both"/>
        <w:rPr>
          <w:rFonts w:eastAsia="MS Mincho" w:cs="Calibri"/>
          <w:vanish/>
          <w:lang w:eastAsia="pl-PL"/>
        </w:rPr>
      </w:pPr>
    </w:p>
    <w:p w14:paraId="0C173D95" w14:textId="77777777" w:rsidR="003A502C" w:rsidRPr="003A502C" w:rsidRDefault="003A502C" w:rsidP="00D224AA">
      <w:pPr>
        <w:pStyle w:val="Akapitzlist"/>
        <w:numPr>
          <w:ilvl w:val="0"/>
          <w:numId w:val="33"/>
        </w:numPr>
        <w:contextualSpacing/>
        <w:jc w:val="both"/>
        <w:rPr>
          <w:rFonts w:eastAsia="MS Mincho" w:cs="Calibri"/>
          <w:vanish/>
          <w:lang w:eastAsia="pl-PL"/>
        </w:rPr>
      </w:pPr>
    </w:p>
    <w:p w14:paraId="72A22BBB" w14:textId="77777777" w:rsidR="003A502C" w:rsidRPr="003A502C" w:rsidRDefault="003A502C" w:rsidP="00D224AA">
      <w:pPr>
        <w:pStyle w:val="Akapitzlist"/>
        <w:numPr>
          <w:ilvl w:val="0"/>
          <w:numId w:val="33"/>
        </w:numPr>
        <w:contextualSpacing/>
        <w:jc w:val="both"/>
        <w:rPr>
          <w:rFonts w:eastAsia="MS Mincho" w:cs="Calibri"/>
          <w:vanish/>
          <w:lang w:eastAsia="pl-PL"/>
        </w:rPr>
      </w:pPr>
    </w:p>
    <w:p w14:paraId="5274A463" w14:textId="77777777" w:rsidR="003A502C" w:rsidRPr="003A502C" w:rsidRDefault="003A502C" w:rsidP="00D224AA">
      <w:pPr>
        <w:pStyle w:val="Akapitzlist"/>
        <w:numPr>
          <w:ilvl w:val="0"/>
          <w:numId w:val="33"/>
        </w:numPr>
        <w:contextualSpacing/>
        <w:jc w:val="both"/>
        <w:rPr>
          <w:rFonts w:eastAsia="MS Mincho" w:cs="Calibri"/>
          <w:vanish/>
          <w:lang w:eastAsia="pl-PL"/>
        </w:rPr>
      </w:pPr>
    </w:p>
    <w:p w14:paraId="5FD342C1" w14:textId="77777777" w:rsidR="003A502C" w:rsidRPr="003A502C" w:rsidRDefault="003A502C" w:rsidP="00D224AA">
      <w:pPr>
        <w:pStyle w:val="Akapitzlist"/>
        <w:numPr>
          <w:ilvl w:val="0"/>
          <w:numId w:val="33"/>
        </w:numPr>
        <w:contextualSpacing/>
        <w:jc w:val="both"/>
        <w:rPr>
          <w:rFonts w:eastAsia="MS Mincho" w:cs="Calibri"/>
          <w:vanish/>
          <w:lang w:eastAsia="pl-PL"/>
        </w:rPr>
      </w:pPr>
    </w:p>
    <w:p w14:paraId="46B4C951" w14:textId="77777777" w:rsidR="003A502C" w:rsidRPr="003A502C" w:rsidRDefault="003A502C" w:rsidP="00D224AA">
      <w:pPr>
        <w:pStyle w:val="Akapitzlist"/>
        <w:numPr>
          <w:ilvl w:val="0"/>
          <w:numId w:val="33"/>
        </w:numPr>
        <w:contextualSpacing/>
        <w:jc w:val="both"/>
        <w:rPr>
          <w:rFonts w:eastAsia="MS Mincho" w:cs="Calibri"/>
          <w:vanish/>
          <w:lang w:eastAsia="pl-PL"/>
        </w:rPr>
      </w:pPr>
    </w:p>
    <w:p w14:paraId="209C1526" w14:textId="77777777" w:rsidR="003A502C" w:rsidRPr="003A502C" w:rsidRDefault="003A502C" w:rsidP="00D224AA">
      <w:pPr>
        <w:pStyle w:val="Akapitzlist"/>
        <w:numPr>
          <w:ilvl w:val="0"/>
          <w:numId w:val="33"/>
        </w:numPr>
        <w:contextualSpacing/>
        <w:jc w:val="both"/>
        <w:rPr>
          <w:rFonts w:eastAsia="MS Mincho" w:cs="Calibri"/>
          <w:vanish/>
          <w:lang w:eastAsia="pl-PL"/>
        </w:rPr>
      </w:pPr>
    </w:p>
    <w:p w14:paraId="1EE41BCA" w14:textId="77777777" w:rsidR="003A502C" w:rsidRPr="003A502C" w:rsidRDefault="003A502C" w:rsidP="00D224AA">
      <w:pPr>
        <w:pStyle w:val="Akapitzlist"/>
        <w:numPr>
          <w:ilvl w:val="0"/>
          <w:numId w:val="33"/>
        </w:numPr>
        <w:contextualSpacing/>
        <w:jc w:val="both"/>
        <w:rPr>
          <w:rFonts w:eastAsia="MS Mincho" w:cs="Calibri"/>
          <w:vanish/>
          <w:lang w:eastAsia="pl-PL"/>
        </w:rPr>
      </w:pPr>
    </w:p>
    <w:p w14:paraId="300AC4B6" w14:textId="77777777" w:rsidR="003A502C" w:rsidRPr="003A502C" w:rsidRDefault="003A502C" w:rsidP="00D224AA">
      <w:pPr>
        <w:pStyle w:val="Akapitzlist"/>
        <w:numPr>
          <w:ilvl w:val="0"/>
          <w:numId w:val="33"/>
        </w:numPr>
        <w:contextualSpacing/>
        <w:jc w:val="both"/>
        <w:rPr>
          <w:rFonts w:eastAsia="MS Mincho" w:cs="Calibri"/>
          <w:vanish/>
          <w:lang w:eastAsia="pl-PL"/>
        </w:rPr>
      </w:pPr>
    </w:p>
    <w:p w14:paraId="28295A07" w14:textId="77777777" w:rsidR="003A502C" w:rsidRPr="003A502C" w:rsidRDefault="003A502C" w:rsidP="00D224AA">
      <w:pPr>
        <w:pStyle w:val="Akapitzlist"/>
        <w:numPr>
          <w:ilvl w:val="0"/>
          <w:numId w:val="33"/>
        </w:numPr>
        <w:contextualSpacing/>
        <w:jc w:val="both"/>
        <w:rPr>
          <w:rFonts w:eastAsia="MS Mincho" w:cs="Calibri"/>
          <w:vanish/>
          <w:lang w:eastAsia="pl-PL"/>
        </w:rPr>
      </w:pPr>
    </w:p>
    <w:p w14:paraId="556F8533" w14:textId="77777777" w:rsidR="003A502C" w:rsidRPr="003A502C" w:rsidRDefault="003A502C" w:rsidP="00D224AA">
      <w:pPr>
        <w:pStyle w:val="Akapitzlist"/>
        <w:numPr>
          <w:ilvl w:val="0"/>
          <w:numId w:val="33"/>
        </w:numPr>
        <w:contextualSpacing/>
        <w:jc w:val="both"/>
        <w:rPr>
          <w:rFonts w:eastAsia="MS Mincho" w:cs="Calibri"/>
          <w:vanish/>
          <w:lang w:eastAsia="pl-PL"/>
        </w:rPr>
      </w:pPr>
    </w:p>
    <w:p w14:paraId="3255DA62" w14:textId="77777777" w:rsidR="00FF0B8F" w:rsidRDefault="00FF0B8F" w:rsidP="00D224AA">
      <w:pPr>
        <w:pStyle w:val="Akapitzlist"/>
        <w:numPr>
          <w:ilvl w:val="1"/>
          <w:numId w:val="33"/>
        </w:numPr>
        <w:spacing w:after="0" w:line="240" w:lineRule="auto"/>
        <w:ind w:left="567" w:hanging="567"/>
        <w:jc w:val="both"/>
        <w:rPr>
          <w:rFonts w:eastAsia="MS Mincho" w:cs="Calibri"/>
          <w:lang w:eastAsia="pl-PL"/>
        </w:rPr>
      </w:pPr>
      <w:r w:rsidRPr="003A502C">
        <w:rPr>
          <w:rFonts w:eastAsia="MS Mincho" w:cs="Calibri"/>
          <w:lang w:eastAsia="pl-PL"/>
        </w:rPr>
        <w:t>Oferty, opinie biegłych, oświadczenia, zawiadomienia, wnioski, inne dokumenty i informacje składane przez Zamawiającego i Wykonawców oraz umowa w sprawie zamówienia publicznego stanowią załączniki do protokołu postępowania.</w:t>
      </w:r>
    </w:p>
    <w:p w14:paraId="22A7A7D0" w14:textId="77777777" w:rsidR="00FF0B8F" w:rsidRDefault="00FF0B8F" w:rsidP="00D224AA">
      <w:pPr>
        <w:pStyle w:val="Akapitzlist"/>
        <w:numPr>
          <w:ilvl w:val="1"/>
          <w:numId w:val="33"/>
        </w:numPr>
        <w:spacing w:after="0" w:line="240" w:lineRule="auto"/>
        <w:ind w:left="567" w:hanging="567"/>
        <w:jc w:val="both"/>
        <w:rPr>
          <w:rFonts w:eastAsia="MS Mincho" w:cs="Calibri"/>
          <w:lang w:eastAsia="pl-PL"/>
        </w:rPr>
      </w:pPr>
      <w:r w:rsidRPr="003A502C">
        <w:rPr>
          <w:rFonts w:eastAsia="MS Mincho" w:cs="Calibri"/>
          <w:lang w:eastAsia="pl-PL"/>
        </w:rPr>
        <w:t>Protokół wraz z załącznikami jest jawny</w:t>
      </w:r>
      <w:r w:rsidR="003A502C">
        <w:rPr>
          <w:rFonts w:eastAsia="MS Mincho" w:cs="Calibri"/>
          <w:lang w:eastAsia="pl-PL"/>
        </w:rPr>
        <w:t>, za wyjątkiem materiałów stanowiących tajemnicę przedsiębiorcy</w:t>
      </w:r>
      <w:r w:rsidRPr="003A502C">
        <w:rPr>
          <w:rFonts w:eastAsia="MS Mincho" w:cs="Calibri"/>
          <w:lang w:eastAsia="pl-PL"/>
        </w:rPr>
        <w:t>. Załączniki do protokołu udostępnia się po dokonaniu wyboru najkorzystniejszej oferty lub unieważnienia postępowania.</w:t>
      </w:r>
    </w:p>
    <w:p w14:paraId="14DD919C" w14:textId="77777777" w:rsidR="00FF0B8F" w:rsidRDefault="00FF0B8F" w:rsidP="00D224AA">
      <w:pPr>
        <w:pStyle w:val="Akapitzlist"/>
        <w:numPr>
          <w:ilvl w:val="1"/>
          <w:numId w:val="33"/>
        </w:numPr>
        <w:spacing w:after="0" w:line="240" w:lineRule="auto"/>
        <w:ind w:left="567" w:hanging="567"/>
        <w:jc w:val="both"/>
        <w:rPr>
          <w:rFonts w:eastAsia="MS Mincho" w:cs="Calibri"/>
          <w:lang w:eastAsia="pl-PL"/>
        </w:rPr>
      </w:pPr>
      <w:r w:rsidRPr="003A502C">
        <w:rPr>
          <w:rFonts w:eastAsia="MS Mincho" w:cs="Calibri"/>
          <w:lang w:eastAsia="pl-PL"/>
        </w:rPr>
        <w:t>Oferty są jawne od chwili ich otwarcia. Nie ujawnia się informacji stanowi</w:t>
      </w:r>
      <w:r w:rsidR="003A502C">
        <w:rPr>
          <w:rFonts w:eastAsia="MS Mincho" w:cs="Calibri"/>
          <w:lang w:eastAsia="pl-PL"/>
        </w:rPr>
        <w:t>ących tajemnicę przedsiębiorcy</w:t>
      </w:r>
      <w:r w:rsidRPr="003A502C">
        <w:rPr>
          <w:rFonts w:eastAsia="MS Mincho" w:cs="Calibri"/>
          <w:lang w:eastAsia="pl-PL"/>
        </w:rPr>
        <w:t xml:space="preserve"> w rozumieniu przepisów o zwalczaniu nieuczciwej konkurencji, jeżeli Wykonawca- nie później niż w terminie składania ofert- zastrzegł, że nie mogą one być udostępniane.</w:t>
      </w:r>
    </w:p>
    <w:p w14:paraId="1327C63F" w14:textId="77777777" w:rsidR="00FF0B8F" w:rsidRPr="008A216F" w:rsidRDefault="00FF0B8F" w:rsidP="00D224AA">
      <w:pPr>
        <w:pStyle w:val="Akapitzlist"/>
        <w:numPr>
          <w:ilvl w:val="1"/>
          <w:numId w:val="33"/>
        </w:numPr>
        <w:spacing w:after="0" w:line="240" w:lineRule="auto"/>
        <w:ind w:left="567" w:hanging="567"/>
        <w:jc w:val="both"/>
        <w:rPr>
          <w:rFonts w:eastAsia="MS Mincho" w:cs="Calibri"/>
          <w:lang w:eastAsia="pl-PL"/>
        </w:rPr>
      </w:pPr>
      <w:r w:rsidRPr="008A216F">
        <w:rPr>
          <w:rFonts w:eastAsia="MS Mincho" w:cs="Calibri"/>
          <w:lang w:eastAsia="pl-PL"/>
        </w:rPr>
        <w:t>Udostępnienie protokołu lub załączników do protokołu odbywać się będzie wg poniższych zasad:</w:t>
      </w:r>
    </w:p>
    <w:p w14:paraId="77ED17AE" w14:textId="77777777" w:rsidR="00FF0B8F" w:rsidRPr="003A502C" w:rsidRDefault="00FF0B8F" w:rsidP="00D224AA">
      <w:pPr>
        <w:pStyle w:val="Akapitzlist"/>
        <w:numPr>
          <w:ilvl w:val="2"/>
          <w:numId w:val="34"/>
        </w:numPr>
        <w:spacing w:after="0" w:line="240" w:lineRule="auto"/>
        <w:ind w:left="709" w:hanging="425"/>
        <w:jc w:val="both"/>
        <w:rPr>
          <w:rFonts w:eastAsia="MS Mincho" w:cs="Calibri"/>
          <w:lang w:eastAsia="pl-PL"/>
        </w:rPr>
      </w:pPr>
      <w:r w:rsidRPr="003A502C">
        <w:rPr>
          <w:rFonts w:eastAsia="MS Mincho" w:cs="Calibri"/>
          <w:lang w:eastAsia="pl-PL"/>
        </w:rPr>
        <w:t>Zamawiający udostępnia wskazane dokumenty po złożeniu wniosku,</w:t>
      </w:r>
    </w:p>
    <w:p w14:paraId="5DB26246" w14:textId="77777777" w:rsidR="00FF0B8F" w:rsidRDefault="00FF0B8F" w:rsidP="00D224AA">
      <w:pPr>
        <w:pStyle w:val="Akapitzlist"/>
        <w:numPr>
          <w:ilvl w:val="2"/>
          <w:numId w:val="34"/>
        </w:numPr>
        <w:spacing w:after="0" w:line="240" w:lineRule="auto"/>
        <w:ind w:left="709" w:hanging="425"/>
        <w:jc w:val="both"/>
        <w:rPr>
          <w:rFonts w:eastAsia="MS Mincho" w:cs="Calibri"/>
          <w:lang w:eastAsia="pl-PL"/>
        </w:rPr>
      </w:pPr>
      <w:r w:rsidRPr="003A502C">
        <w:rPr>
          <w:rFonts w:eastAsia="MS Mincho" w:cs="Calibri"/>
          <w:lang w:eastAsia="pl-PL"/>
        </w:rPr>
        <w:t>Zamawiający wyznacza termin, miejsce oraz zakres udostępnionych dokumentów i informacji,</w:t>
      </w:r>
    </w:p>
    <w:p w14:paraId="1F70FF35" w14:textId="77777777" w:rsidR="00FF0B8F" w:rsidRDefault="00FF0B8F" w:rsidP="00D224AA">
      <w:pPr>
        <w:pStyle w:val="Akapitzlist"/>
        <w:numPr>
          <w:ilvl w:val="2"/>
          <w:numId w:val="34"/>
        </w:numPr>
        <w:spacing w:after="0" w:line="240" w:lineRule="auto"/>
        <w:ind w:left="709" w:hanging="425"/>
        <w:jc w:val="both"/>
        <w:rPr>
          <w:rFonts w:eastAsia="MS Mincho" w:cs="Calibri"/>
          <w:lang w:eastAsia="pl-PL"/>
        </w:rPr>
      </w:pPr>
      <w:r w:rsidRPr="003A502C">
        <w:rPr>
          <w:rFonts w:eastAsia="MS Mincho" w:cs="Calibri"/>
          <w:lang w:eastAsia="pl-PL"/>
        </w:rPr>
        <w:t>udostępnienie dokumentów odbywać się będzie w obe</w:t>
      </w:r>
      <w:r w:rsidR="003A502C">
        <w:rPr>
          <w:rFonts w:eastAsia="MS Mincho" w:cs="Calibri"/>
          <w:lang w:eastAsia="pl-PL"/>
        </w:rPr>
        <w:t>cności pracownika Zamawiającego,</w:t>
      </w:r>
    </w:p>
    <w:p w14:paraId="4CFB5DAF" w14:textId="77777777" w:rsidR="00FF0B8F" w:rsidRDefault="00FF0B8F" w:rsidP="00D224AA">
      <w:pPr>
        <w:pStyle w:val="Akapitzlist"/>
        <w:numPr>
          <w:ilvl w:val="2"/>
          <w:numId w:val="34"/>
        </w:numPr>
        <w:spacing w:after="0" w:line="240" w:lineRule="auto"/>
        <w:ind w:left="709" w:hanging="425"/>
        <w:jc w:val="both"/>
        <w:rPr>
          <w:rFonts w:eastAsia="MS Mincho" w:cs="Calibri"/>
          <w:lang w:eastAsia="pl-PL"/>
        </w:rPr>
      </w:pPr>
      <w:r w:rsidRPr="003A502C">
        <w:rPr>
          <w:rFonts w:eastAsia="MS Mincho" w:cs="Calibri"/>
          <w:lang w:eastAsia="pl-PL"/>
        </w:rPr>
        <w:t>Wykonawca nie może samodzielnie kopiować lub utrwalać treści złożonych ofert za pomocą urządzeń lub środków technicznych służących do utrwalania obrazu,</w:t>
      </w:r>
    </w:p>
    <w:p w14:paraId="6245DCB6" w14:textId="77777777" w:rsidR="003A502C" w:rsidRPr="003A502C" w:rsidRDefault="00FF0B8F" w:rsidP="00D224AA">
      <w:pPr>
        <w:pStyle w:val="Akapitzlist"/>
        <w:numPr>
          <w:ilvl w:val="2"/>
          <w:numId w:val="34"/>
        </w:numPr>
        <w:spacing w:after="0" w:line="240" w:lineRule="auto"/>
        <w:ind w:left="709" w:hanging="425"/>
        <w:jc w:val="both"/>
        <w:rPr>
          <w:rFonts w:eastAsia="MS Mincho" w:cs="Calibri"/>
          <w:lang w:eastAsia="pl-PL"/>
        </w:rPr>
      </w:pPr>
      <w:r w:rsidRPr="003A502C">
        <w:rPr>
          <w:rFonts w:eastAsia="MS Mincho" w:cs="Calibri"/>
          <w:lang w:eastAsia="pl-PL"/>
        </w:rPr>
        <w:t>udostępnienie może mieć miejsce wyłącznie w siedzibie Zam</w:t>
      </w:r>
      <w:r w:rsidR="0050350A" w:rsidRPr="003A502C">
        <w:rPr>
          <w:rFonts w:eastAsia="MS Mincho" w:cs="Calibri"/>
          <w:lang w:eastAsia="pl-PL"/>
        </w:rPr>
        <w:t>awiającego oraz w czasie godzin</w:t>
      </w:r>
      <w:r w:rsidRPr="003A502C">
        <w:rPr>
          <w:rFonts w:eastAsia="MS Mincho" w:cs="Calibri"/>
          <w:lang w:eastAsia="pl-PL"/>
        </w:rPr>
        <w:t xml:space="preserve"> jego pracy - urzędowania.</w:t>
      </w:r>
    </w:p>
    <w:p w14:paraId="2D311FAA" w14:textId="77777777" w:rsidR="00FF0B8F" w:rsidRDefault="00FF0B8F" w:rsidP="00D224AA">
      <w:pPr>
        <w:pStyle w:val="Akapitzlist"/>
        <w:numPr>
          <w:ilvl w:val="1"/>
          <w:numId w:val="33"/>
        </w:numPr>
        <w:spacing w:after="0" w:line="240" w:lineRule="auto"/>
        <w:ind w:left="567" w:hanging="567"/>
        <w:jc w:val="both"/>
        <w:rPr>
          <w:rFonts w:eastAsia="MS Mincho" w:cs="Calibri"/>
          <w:lang w:eastAsia="pl-PL"/>
        </w:rPr>
      </w:pPr>
      <w:r w:rsidRPr="003A502C">
        <w:rPr>
          <w:rFonts w:eastAsia="MS Mincho" w:cs="Calibri"/>
          <w:lang w:eastAsia="pl-PL"/>
        </w:rPr>
        <w:t>Na wniosek Wykonawcy Zamawiający prześle kopię protokołu lub załączników pocztą, faksem lub drogą elektroniczną, z zastrzeżeniem, że jeżeli z przyczyn technicznych przesłanie dokumentów będzie znacząco utrudnione, Zamawiający poinformuje o tym Wykonawcę oraz wskaże sposób, w jaki mogą one być udostępnione.</w:t>
      </w:r>
    </w:p>
    <w:p w14:paraId="509885AA" w14:textId="77777777" w:rsidR="00FF0B8F" w:rsidRPr="003A502C" w:rsidRDefault="00FF0B8F" w:rsidP="00D224AA">
      <w:pPr>
        <w:pStyle w:val="Akapitzlist"/>
        <w:numPr>
          <w:ilvl w:val="1"/>
          <w:numId w:val="33"/>
        </w:numPr>
        <w:spacing w:after="0" w:line="240" w:lineRule="auto"/>
        <w:ind w:left="567" w:hanging="567"/>
        <w:jc w:val="both"/>
        <w:rPr>
          <w:rFonts w:eastAsia="MS Mincho" w:cs="Calibri"/>
          <w:lang w:eastAsia="pl-PL"/>
        </w:rPr>
      </w:pPr>
      <w:r w:rsidRPr="003A502C">
        <w:rPr>
          <w:rFonts w:eastAsia="MS Mincho" w:cs="Calibri"/>
          <w:lang w:eastAsia="pl-PL"/>
        </w:rPr>
        <w:t xml:space="preserve">W sprawach nieuregulowanych zastosowanie mają przepisy </w:t>
      </w:r>
      <w:proofErr w:type="spellStart"/>
      <w:r w:rsidR="008A216F">
        <w:rPr>
          <w:rFonts w:eastAsia="MS Mincho" w:cs="Calibri"/>
          <w:lang w:eastAsia="pl-PL"/>
        </w:rPr>
        <w:t>Pzp</w:t>
      </w:r>
      <w:proofErr w:type="spellEnd"/>
      <w:r w:rsidR="00AA1967">
        <w:rPr>
          <w:rFonts w:eastAsia="MS Mincho" w:cs="Calibri"/>
          <w:lang w:eastAsia="pl-PL"/>
        </w:rPr>
        <w:t xml:space="preserve">, </w:t>
      </w:r>
      <w:r w:rsidRPr="003A502C">
        <w:rPr>
          <w:rFonts w:eastAsia="MS Mincho" w:cs="Calibri"/>
          <w:lang w:eastAsia="pl-PL"/>
        </w:rPr>
        <w:t xml:space="preserve">rozporządzenia Prezesa Rady Ministrów z dnia 26 października 2010 r. w sprawie protokołu </w:t>
      </w:r>
      <w:r w:rsidR="00387956" w:rsidRPr="003A502C">
        <w:rPr>
          <w:rFonts w:eastAsia="MS Mincho" w:cs="Calibri"/>
          <w:lang w:eastAsia="pl-PL"/>
        </w:rPr>
        <w:t>postępowania o</w:t>
      </w:r>
      <w:r w:rsidRPr="003A502C">
        <w:rPr>
          <w:rFonts w:eastAsia="MS Mincho" w:cs="Calibri"/>
          <w:lang w:eastAsia="pl-PL"/>
        </w:rPr>
        <w:t xml:space="preserve"> udzielenie zamówienia publicznego oraz Kodeks cywilny.</w:t>
      </w:r>
    </w:p>
    <w:p w14:paraId="064C9A7C" w14:textId="77777777" w:rsidR="00EF30AA" w:rsidRDefault="00EF30AA" w:rsidP="00C207A2">
      <w:pPr>
        <w:widowControl/>
        <w:suppressAutoHyphens w:val="0"/>
        <w:autoSpaceDE/>
        <w:ind w:left="709" w:hanging="567"/>
        <w:contextualSpacing/>
        <w:jc w:val="both"/>
        <w:rPr>
          <w:rFonts w:ascii="Calibri" w:eastAsia="MS Mincho" w:hAnsi="Calibri" w:cs="Calibri"/>
          <w:sz w:val="22"/>
          <w:szCs w:val="22"/>
          <w:lang w:eastAsia="pl-PL"/>
        </w:rPr>
      </w:pPr>
    </w:p>
    <w:p w14:paraId="43CF44B7" w14:textId="77777777" w:rsidR="00EF30AA" w:rsidRDefault="004C4820" w:rsidP="001C2EB1">
      <w:pPr>
        <w:widowControl/>
        <w:numPr>
          <w:ilvl w:val="0"/>
          <w:numId w:val="9"/>
        </w:numPr>
        <w:suppressAutoHyphens w:val="0"/>
        <w:autoSpaceDE/>
        <w:contextualSpacing/>
        <w:jc w:val="both"/>
        <w:rPr>
          <w:rFonts w:ascii="Calibri" w:eastAsia="MS Mincho" w:hAnsi="Calibri" w:cs="Calibri"/>
          <w:b/>
          <w:sz w:val="28"/>
          <w:szCs w:val="22"/>
          <w:lang w:eastAsia="pl-PL"/>
        </w:rPr>
      </w:pPr>
      <w:r>
        <w:rPr>
          <w:rFonts w:ascii="Calibri" w:eastAsia="MS Mincho" w:hAnsi="Calibri" w:cs="Calibri"/>
          <w:b/>
          <w:sz w:val="28"/>
          <w:szCs w:val="22"/>
          <w:lang w:eastAsia="pl-PL"/>
        </w:rPr>
        <w:t xml:space="preserve">     </w:t>
      </w:r>
      <w:r w:rsidR="00FF0B8F" w:rsidRPr="00FF0B8F">
        <w:rPr>
          <w:rFonts w:ascii="Calibri" w:eastAsia="MS Mincho" w:hAnsi="Calibri" w:cs="Calibri"/>
          <w:b/>
          <w:sz w:val="28"/>
          <w:szCs w:val="22"/>
          <w:lang w:eastAsia="pl-PL"/>
        </w:rPr>
        <w:t>ZAŁĄCZNIKI DO SIWZ</w:t>
      </w:r>
    </w:p>
    <w:p w14:paraId="018BE6C4" w14:textId="77777777" w:rsidR="00EF30AA" w:rsidRPr="00EF30AA" w:rsidRDefault="00EF30AA" w:rsidP="00C207A2">
      <w:pPr>
        <w:widowControl/>
        <w:suppressAutoHyphens w:val="0"/>
        <w:autoSpaceDE/>
        <w:ind w:left="360"/>
        <w:contextualSpacing/>
        <w:jc w:val="both"/>
        <w:rPr>
          <w:rFonts w:ascii="Calibri" w:eastAsia="MS Mincho" w:hAnsi="Calibri" w:cs="Calibri"/>
          <w:b/>
          <w:sz w:val="28"/>
          <w:szCs w:val="22"/>
          <w:lang w:eastAsia="pl-PL"/>
        </w:rPr>
      </w:pPr>
    </w:p>
    <w:p w14:paraId="6F20AF36" w14:textId="77777777" w:rsidR="00FF0B8F" w:rsidRDefault="00FF0B8F" w:rsidP="004A5616">
      <w:pPr>
        <w:widowControl/>
        <w:suppressAutoHyphens w:val="0"/>
        <w:autoSpaceDE/>
        <w:ind w:left="1418" w:hanging="851"/>
        <w:jc w:val="both"/>
        <w:rPr>
          <w:rFonts w:ascii="Calibri" w:eastAsia="MS Mincho" w:hAnsi="Calibri" w:cs="Calibri"/>
          <w:sz w:val="22"/>
          <w:szCs w:val="22"/>
          <w:lang w:eastAsia="pl-PL"/>
        </w:rPr>
      </w:pPr>
      <w:r w:rsidRPr="00FF0B8F">
        <w:rPr>
          <w:rFonts w:ascii="Calibri" w:eastAsia="MS Mincho" w:hAnsi="Calibri" w:cs="Calibri"/>
          <w:sz w:val="22"/>
          <w:szCs w:val="22"/>
          <w:lang w:eastAsia="pl-PL"/>
        </w:rPr>
        <w:t>Numer</w:t>
      </w:r>
      <w:r w:rsidR="002E27FD">
        <w:rPr>
          <w:rFonts w:ascii="Calibri" w:eastAsia="MS Mincho" w:hAnsi="Calibri" w:cs="Calibri"/>
          <w:sz w:val="22"/>
          <w:szCs w:val="22"/>
          <w:lang w:eastAsia="pl-PL"/>
        </w:rPr>
        <w:tab/>
      </w:r>
      <w:r w:rsidRPr="00FF0B8F">
        <w:rPr>
          <w:rFonts w:ascii="Calibri" w:eastAsia="MS Mincho" w:hAnsi="Calibri" w:cs="Calibri"/>
          <w:sz w:val="22"/>
          <w:szCs w:val="22"/>
          <w:lang w:eastAsia="pl-PL"/>
        </w:rPr>
        <w:t>1.</w:t>
      </w:r>
      <w:r w:rsidR="004A5616">
        <w:rPr>
          <w:rFonts w:ascii="Calibri" w:eastAsia="MS Mincho" w:hAnsi="Calibri" w:cs="Calibri"/>
          <w:sz w:val="22"/>
          <w:szCs w:val="22"/>
          <w:lang w:eastAsia="pl-PL"/>
        </w:rPr>
        <w:tab/>
      </w:r>
      <w:r w:rsidRPr="00FF0B8F">
        <w:rPr>
          <w:rFonts w:ascii="Calibri" w:eastAsia="MS Mincho" w:hAnsi="Calibri" w:cs="Calibri"/>
          <w:sz w:val="22"/>
          <w:szCs w:val="22"/>
          <w:lang w:eastAsia="pl-PL"/>
        </w:rPr>
        <w:t>Formularz ofertowy</w:t>
      </w:r>
      <w:r w:rsidR="00281D49">
        <w:rPr>
          <w:rFonts w:ascii="Calibri" w:eastAsia="MS Mincho" w:hAnsi="Calibri" w:cs="Calibri"/>
          <w:sz w:val="22"/>
          <w:szCs w:val="22"/>
          <w:lang w:eastAsia="pl-PL"/>
        </w:rPr>
        <w:t xml:space="preserve"> </w:t>
      </w:r>
    </w:p>
    <w:p w14:paraId="53EEABCB" w14:textId="77777777" w:rsidR="00FF0B8F" w:rsidRPr="00466F35" w:rsidRDefault="00FF0B8F" w:rsidP="004A5616">
      <w:pPr>
        <w:widowControl/>
        <w:suppressAutoHyphens w:val="0"/>
        <w:autoSpaceDE/>
        <w:ind w:left="1418" w:hanging="851"/>
        <w:jc w:val="both"/>
        <w:rPr>
          <w:rFonts w:ascii="Calibri" w:eastAsia="MS Mincho" w:hAnsi="Calibri" w:cs="Calibri"/>
          <w:strike/>
          <w:sz w:val="22"/>
          <w:szCs w:val="22"/>
          <w:lang w:eastAsia="pl-PL"/>
        </w:rPr>
      </w:pPr>
      <w:r w:rsidRPr="00FF0B8F">
        <w:rPr>
          <w:rFonts w:ascii="Calibri" w:eastAsia="MS Mincho" w:hAnsi="Calibri" w:cs="Calibri"/>
          <w:sz w:val="22"/>
          <w:szCs w:val="22"/>
          <w:lang w:eastAsia="pl-PL"/>
        </w:rPr>
        <w:t>Numer</w:t>
      </w:r>
      <w:r w:rsidR="002E27FD">
        <w:rPr>
          <w:rFonts w:ascii="Calibri" w:eastAsia="MS Mincho" w:hAnsi="Calibri" w:cs="Calibri"/>
          <w:sz w:val="22"/>
          <w:szCs w:val="22"/>
          <w:lang w:eastAsia="pl-PL"/>
        </w:rPr>
        <w:tab/>
      </w:r>
      <w:r w:rsidRPr="00FF0B8F">
        <w:rPr>
          <w:rFonts w:ascii="Calibri" w:eastAsia="MS Mincho" w:hAnsi="Calibri" w:cs="Calibri"/>
          <w:sz w:val="22"/>
          <w:szCs w:val="22"/>
          <w:lang w:eastAsia="pl-PL"/>
        </w:rPr>
        <w:t>2.</w:t>
      </w:r>
      <w:r w:rsidR="004A5616">
        <w:rPr>
          <w:rFonts w:ascii="Calibri" w:eastAsia="MS Mincho" w:hAnsi="Calibri" w:cs="Calibri"/>
          <w:sz w:val="22"/>
          <w:szCs w:val="22"/>
          <w:lang w:eastAsia="pl-PL"/>
        </w:rPr>
        <w:tab/>
      </w:r>
      <w:r w:rsidRPr="00FF0B8F">
        <w:rPr>
          <w:rFonts w:ascii="Calibri" w:eastAsia="MS Mincho" w:hAnsi="Calibri" w:cs="Calibri"/>
          <w:sz w:val="22"/>
          <w:szCs w:val="22"/>
          <w:lang w:eastAsia="pl-PL"/>
        </w:rPr>
        <w:t>Oświadczeni</w:t>
      </w:r>
      <w:r w:rsidR="00466F35">
        <w:rPr>
          <w:rFonts w:ascii="Calibri" w:eastAsia="MS Mincho" w:hAnsi="Calibri" w:cs="Calibri"/>
          <w:sz w:val="22"/>
          <w:szCs w:val="22"/>
          <w:lang w:eastAsia="pl-PL"/>
        </w:rPr>
        <w:t>a</w:t>
      </w:r>
      <w:r w:rsidRPr="00FF0B8F">
        <w:rPr>
          <w:rFonts w:ascii="Calibri" w:eastAsia="MS Mincho" w:hAnsi="Calibri" w:cs="Calibri"/>
          <w:sz w:val="22"/>
          <w:szCs w:val="22"/>
          <w:lang w:eastAsia="pl-PL"/>
        </w:rPr>
        <w:t xml:space="preserve"> </w:t>
      </w:r>
    </w:p>
    <w:p w14:paraId="064175D3" w14:textId="77777777" w:rsidR="00FF0B8F" w:rsidRPr="00387956" w:rsidRDefault="00E40A80" w:rsidP="004A5616">
      <w:pPr>
        <w:widowControl/>
        <w:suppressAutoHyphens w:val="0"/>
        <w:autoSpaceDE/>
        <w:ind w:left="1418" w:hanging="851"/>
        <w:jc w:val="both"/>
        <w:rPr>
          <w:rFonts w:ascii="Calibri" w:eastAsia="MS Mincho" w:hAnsi="Calibri" w:cs="Calibri"/>
          <w:sz w:val="22"/>
          <w:szCs w:val="22"/>
          <w:lang w:eastAsia="pl-PL"/>
        </w:rPr>
      </w:pPr>
      <w:r w:rsidRPr="00387956">
        <w:rPr>
          <w:rFonts w:ascii="Calibri" w:eastAsia="MS Mincho" w:hAnsi="Calibri" w:cs="Calibri"/>
          <w:sz w:val="22"/>
          <w:szCs w:val="22"/>
          <w:lang w:eastAsia="pl-PL"/>
        </w:rPr>
        <w:t>Numer</w:t>
      </w:r>
      <w:r w:rsidR="002E27FD" w:rsidRPr="00387956">
        <w:rPr>
          <w:rFonts w:ascii="Calibri" w:eastAsia="MS Mincho" w:hAnsi="Calibri" w:cs="Calibri"/>
          <w:sz w:val="22"/>
          <w:szCs w:val="22"/>
          <w:lang w:eastAsia="pl-PL"/>
        </w:rPr>
        <w:tab/>
      </w:r>
      <w:r w:rsidR="00466F35" w:rsidRPr="00387956">
        <w:rPr>
          <w:rFonts w:ascii="Calibri" w:eastAsia="MS Mincho" w:hAnsi="Calibri" w:cs="Calibri"/>
          <w:sz w:val="22"/>
          <w:szCs w:val="22"/>
          <w:lang w:eastAsia="pl-PL"/>
        </w:rPr>
        <w:t>3</w:t>
      </w:r>
      <w:r w:rsidR="00DF508F" w:rsidRPr="00387956">
        <w:rPr>
          <w:rFonts w:ascii="Calibri" w:eastAsia="MS Mincho" w:hAnsi="Calibri" w:cs="Calibri"/>
          <w:sz w:val="22"/>
          <w:szCs w:val="22"/>
          <w:lang w:eastAsia="pl-PL"/>
        </w:rPr>
        <w:t>.</w:t>
      </w:r>
      <w:r w:rsidR="004A5616" w:rsidRPr="00387956">
        <w:rPr>
          <w:rFonts w:ascii="Calibri" w:eastAsia="MS Mincho" w:hAnsi="Calibri" w:cs="Calibri"/>
          <w:sz w:val="22"/>
          <w:szCs w:val="22"/>
          <w:lang w:eastAsia="pl-PL"/>
        </w:rPr>
        <w:tab/>
      </w:r>
      <w:r w:rsidR="00DF508F" w:rsidRPr="00387956">
        <w:rPr>
          <w:rFonts w:ascii="Calibri" w:eastAsia="MS Mincho" w:hAnsi="Calibri" w:cs="Calibri"/>
          <w:sz w:val="22"/>
          <w:szCs w:val="22"/>
          <w:lang w:eastAsia="pl-PL"/>
        </w:rPr>
        <w:t>Istotne postanowienia umowy</w:t>
      </w:r>
      <w:r w:rsidR="00FF0B8F" w:rsidRPr="00387956">
        <w:rPr>
          <w:rFonts w:ascii="Calibri" w:eastAsia="MS Mincho" w:hAnsi="Calibri" w:cs="Calibri"/>
          <w:sz w:val="22"/>
          <w:szCs w:val="22"/>
          <w:lang w:eastAsia="pl-PL"/>
        </w:rPr>
        <w:t>.</w:t>
      </w:r>
    </w:p>
    <w:p w14:paraId="1851C26C" w14:textId="77777777" w:rsidR="00EF30AA" w:rsidRDefault="00FF0B8F" w:rsidP="004A5616">
      <w:pPr>
        <w:widowControl/>
        <w:suppressAutoHyphens w:val="0"/>
        <w:autoSpaceDE/>
        <w:ind w:left="1418" w:hanging="851"/>
        <w:jc w:val="both"/>
        <w:rPr>
          <w:rFonts w:cs="Calibri"/>
          <w:lang w:eastAsia="pl-PL"/>
        </w:rPr>
      </w:pPr>
      <w:r w:rsidRPr="00387956">
        <w:rPr>
          <w:rFonts w:ascii="Calibri" w:eastAsia="MS Mincho" w:hAnsi="Calibri" w:cs="Calibri"/>
          <w:sz w:val="22"/>
          <w:szCs w:val="22"/>
          <w:lang w:eastAsia="pl-PL"/>
        </w:rPr>
        <w:t>Numer</w:t>
      </w:r>
      <w:r w:rsidR="002E27FD" w:rsidRPr="00387956">
        <w:rPr>
          <w:rFonts w:ascii="Calibri" w:eastAsia="MS Mincho" w:hAnsi="Calibri" w:cs="Calibri"/>
          <w:sz w:val="22"/>
          <w:szCs w:val="22"/>
          <w:lang w:eastAsia="pl-PL"/>
        </w:rPr>
        <w:tab/>
      </w:r>
      <w:r w:rsidR="00466F35" w:rsidRPr="00387956">
        <w:rPr>
          <w:rFonts w:ascii="Calibri" w:eastAsia="MS Mincho" w:hAnsi="Calibri" w:cs="Calibri"/>
          <w:sz w:val="22"/>
          <w:szCs w:val="22"/>
          <w:lang w:eastAsia="pl-PL"/>
        </w:rPr>
        <w:t>4</w:t>
      </w:r>
      <w:r w:rsidRPr="00387956">
        <w:rPr>
          <w:rFonts w:ascii="Calibri" w:eastAsia="MS Mincho" w:hAnsi="Calibri" w:cs="Calibri"/>
          <w:sz w:val="22"/>
          <w:szCs w:val="22"/>
          <w:lang w:eastAsia="pl-PL"/>
        </w:rPr>
        <w:t>.</w:t>
      </w:r>
      <w:r w:rsidR="004A5616" w:rsidRPr="00387956">
        <w:rPr>
          <w:rFonts w:ascii="Calibri" w:eastAsia="MS Mincho" w:hAnsi="Calibri" w:cs="Calibri"/>
          <w:sz w:val="22"/>
          <w:szCs w:val="22"/>
          <w:lang w:eastAsia="pl-PL"/>
        </w:rPr>
        <w:tab/>
      </w:r>
      <w:r w:rsidR="000B6942" w:rsidRPr="00387956">
        <w:rPr>
          <w:rFonts w:ascii="Calibri" w:eastAsia="Calibri" w:hAnsi="Calibri" w:cs="Calibri"/>
          <w:sz w:val="22"/>
          <w:szCs w:val="22"/>
          <w:lang w:eastAsia="en-US"/>
        </w:rPr>
        <w:t>Szczegółowy zakres i opis technicznych warunków realizacji zamówienia</w:t>
      </w:r>
      <w:r w:rsidRPr="00387956">
        <w:rPr>
          <w:rFonts w:ascii="Calibri" w:hAnsi="Calibri" w:cs="Calibri"/>
          <w:sz w:val="22"/>
          <w:szCs w:val="22"/>
          <w:lang w:eastAsia="pl-PL"/>
        </w:rPr>
        <w:t xml:space="preserve">. </w:t>
      </w:r>
      <w:r w:rsidR="00A470CA">
        <w:rPr>
          <w:rFonts w:cs="Calibri"/>
          <w:lang w:eastAsia="pl-PL"/>
        </w:rPr>
        <w:tab/>
      </w:r>
    </w:p>
    <w:p w14:paraId="0650DCCE" w14:textId="55067455" w:rsidR="00B817A3" w:rsidRDefault="00B817A3" w:rsidP="004A5616">
      <w:pPr>
        <w:widowControl/>
        <w:suppressAutoHyphens w:val="0"/>
        <w:autoSpaceDE/>
        <w:ind w:left="1418" w:hanging="851"/>
        <w:jc w:val="both"/>
        <w:rPr>
          <w:rFonts w:cs="Calibri"/>
          <w:lang w:eastAsia="pl-PL"/>
        </w:rPr>
      </w:pPr>
      <w:r>
        <w:rPr>
          <w:rFonts w:cs="Calibri"/>
          <w:lang w:eastAsia="pl-PL"/>
        </w:rPr>
        <w:t xml:space="preserve">Numer     5. </w:t>
      </w:r>
      <w:r>
        <w:rPr>
          <w:rFonts w:cs="Calibri"/>
          <w:lang w:eastAsia="pl-PL"/>
        </w:rPr>
        <w:tab/>
        <w:t>Wykaz zrealizowanych dostaw.</w:t>
      </w:r>
    </w:p>
    <w:p w14:paraId="139C6781" w14:textId="77777777" w:rsidR="00EF30AA" w:rsidRDefault="00EF30AA" w:rsidP="00C207A2">
      <w:pPr>
        <w:widowControl/>
        <w:suppressAutoHyphens w:val="0"/>
        <w:autoSpaceDE/>
        <w:ind w:left="1418"/>
        <w:contextualSpacing/>
        <w:jc w:val="both"/>
        <w:rPr>
          <w:rFonts w:cs="Calibri"/>
          <w:lang w:eastAsia="pl-PL"/>
        </w:rPr>
      </w:pPr>
    </w:p>
    <w:p w14:paraId="723B712A" w14:textId="77777777" w:rsidR="00EF30AA" w:rsidRDefault="00EF30AA" w:rsidP="00C207A2">
      <w:pPr>
        <w:widowControl/>
        <w:suppressAutoHyphens w:val="0"/>
        <w:autoSpaceDE/>
        <w:ind w:left="1418"/>
        <w:contextualSpacing/>
        <w:jc w:val="both"/>
        <w:rPr>
          <w:rFonts w:cs="Calibri"/>
          <w:lang w:eastAsia="pl-PL"/>
        </w:rPr>
      </w:pPr>
    </w:p>
    <w:p w14:paraId="6D714606" w14:textId="77777777" w:rsidR="00EF30AA" w:rsidRDefault="00EF30AA" w:rsidP="00C207A2">
      <w:pPr>
        <w:widowControl/>
        <w:suppressAutoHyphens w:val="0"/>
        <w:autoSpaceDE/>
        <w:ind w:left="1418"/>
        <w:contextualSpacing/>
        <w:jc w:val="both"/>
        <w:rPr>
          <w:rFonts w:cs="Calibri"/>
          <w:lang w:eastAsia="pl-PL"/>
        </w:rPr>
      </w:pPr>
    </w:p>
    <w:p w14:paraId="2D98586E" w14:textId="77777777" w:rsidR="00EF30AA" w:rsidRDefault="00EF30AA" w:rsidP="004A5616">
      <w:pPr>
        <w:widowControl/>
        <w:suppressAutoHyphens w:val="0"/>
        <w:autoSpaceDE/>
        <w:ind w:left="1418" w:hanging="709"/>
        <w:contextualSpacing/>
        <w:jc w:val="both"/>
        <w:rPr>
          <w:rFonts w:cs="Calibri"/>
          <w:lang w:eastAsia="pl-PL"/>
        </w:rPr>
      </w:pPr>
    </w:p>
    <w:p w14:paraId="48853E5D" w14:textId="77777777" w:rsidR="00EF30AA" w:rsidRDefault="00EF30AA" w:rsidP="00C207A2">
      <w:pPr>
        <w:widowControl/>
        <w:suppressAutoHyphens w:val="0"/>
        <w:autoSpaceDE/>
        <w:ind w:left="1418"/>
        <w:contextualSpacing/>
        <w:jc w:val="both"/>
        <w:rPr>
          <w:rFonts w:cs="Calibri"/>
          <w:lang w:eastAsia="pl-PL"/>
        </w:rPr>
      </w:pPr>
    </w:p>
    <w:p w14:paraId="3AB65DC9" w14:textId="77777777" w:rsidR="00283DD4" w:rsidRPr="00A470CA" w:rsidRDefault="00A470CA" w:rsidP="00A470CA">
      <w:pPr>
        <w:widowControl/>
        <w:suppressAutoHyphens w:val="0"/>
        <w:autoSpaceDE/>
        <w:spacing w:line="276" w:lineRule="auto"/>
        <w:ind w:left="1418"/>
        <w:jc w:val="both"/>
        <w:rPr>
          <w:rFonts w:ascii="Calibri" w:hAnsi="Calibri" w:cs="Calibri"/>
          <w:sz w:val="22"/>
          <w:szCs w:val="22"/>
          <w:lang w:eastAsia="pl-PL"/>
        </w:rPr>
      </w:pPr>
      <w:r>
        <w:rPr>
          <w:rFonts w:cs="Calibri"/>
          <w:lang w:eastAsia="pl-PL"/>
        </w:rPr>
        <w:tab/>
      </w:r>
    </w:p>
    <w:p w14:paraId="0138C65C" w14:textId="77777777" w:rsidR="00AB758C" w:rsidRDefault="00AB758C">
      <w:pPr>
        <w:widowControl/>
        <w:suppressAutoHyphens w:val="0"/>
        <w:autoSpaceDE/>
        <w:rPr>
          <w:rFonts w:ascii="Calibri" w:eastAsia="Calibri" w:hAnsi="Calibri" w:cs="Calibri"/>
          <w:sz w:val="22"/>
          <w:szCs w:val="22"/>
          <w:lang w:eastAsia="en-US"/>
        </w:rPr>
      </w:pPr>
      <w:r>
        <w:rPr>
          <w:rFonts w:eastAsia="Calibri" w:cs="Calibri"/>
          <w:lang w:eastAsia="en-US"/>
        </w:rPr>
        <w:br w:type="page"/>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096"/>
        <w:gridCol w:w="3175"/>
      </w:tblGrid>
      <w:tr w:rsidR="00FF0B8F" w:rsidRPr="00510536" w14:paraId="4E9A1D7A" w14:textId="77777777" w:rsidTr="00510536">
        <w:trPr>
          <w:cantSplit/>
          <w:trHeight w:val="709"/>
        </w:trPr>
        <w:tc>
          <w:tcPr>
            <w:tcW w:w="6096" w:type="dxa"/>
            <w:tcBorders>
              <w:top w:val="single" w:sz="4" w:space="0" w:color="auto"/>
              <w:left w:val="single" w:sz="4" w:space="0" w:color="auto"/>
              <w:bottom w:val="single" w:sz="4" w:space="0" w:color="auto"/>
              <w:right w:val="single" w:sz="4" w:space="0" w:color="auto"/>
            </w:tcBorders>
            <w:hideMark/>
          </w:tcPr>
          <w:p w14:paraId="7A1E5ED5" w14:textId="77777777" w:rsidR="00FF0B8F" w:rsidRDefault="00FF0B8F" w:rsidP="00AB758C">
            <w:pPr>
              <w:widowControl/>
              <w:tabs>
                <w:tab w:val="left" w:leader="dot" w:pos="3302"/>
                <w:tab w:val="left" w:leader="dot" w:pos="6298"/>
                <w:tab w:val="left" w:leader="dot" w:pos="9293"/>
              </w:tabs>
              <w:suppressAutoHyphens w:val="0"/>
              <w:autoSpaceDE/>
              <w:spacing w:before="120" w:after="120"/>
              <w:ind w:left="709" w:hanging="709"/>
              <w:jc w:val="center"/>
              <w:rPr>
                <w:rFonts w:ascii="Calibri" w:hAnsi="Calibri" w:cs="Calibri"/>
                <w:b/>
                <w:bCs/>
                <w:sz w:val="28"/>
                <w:szCs w:val="24"/>
                <w:lang w:eastAsia="pl-PL"/>
              </w:rPr>
            </w:pPr>
            <w:bookmarkStart w:id="10" w:name="_Hlk498088930"/>
            <w:r w:rsidRPr="00510536">
              <w:rPr>
                <w:rFonts w:ascii="Calibri" w:hAnsi="Calibri" w:cs="Calibri"/>
                <w:sz w:val="24"/>
                <w:szCs w:val="24"/>
                <w:lang w:eastAsia="pl-PL"/>
              </w:rPr>
              <w:lastRenderedPageBreak/>
              <w:br w:type="page"/>
            </w:r>
            <w:r w:rsidRPr="001D19A8">
              <w:rPr>
                <w:rFonts w:ascii="Calibri" w:hAnsi="Calibri" w:cs="Calibri"/>
                <w:b/>
                <w:bCs/>
                <w:sz w:val="28"/>
                <w:szCs w:val="24"/>
                <w:lang w:eastAsia="pl-PL"/>
              </w:rPr>
              <w:t>FORMULARZ OFERTOWY</w:t>
            </w:r>
            <w:r w:rsidR="004D06A4">
              <w:rPr>
                <w:rFonts w:ascii="Calibri" w:hAnsi="Calibri" w:cs="Calibri"/>
                <w:b/>
                <w:bCs/>
                <w:sz w:val="28"/>
                <w:szCs w:val="24"/>
                <w:lang w:eastAsia="pl-PL"/>
              </w:rPr>
              <w:t xml:space="preserve"> </w:t>
            </w:r>
          </w:p>
          <w:p w14:paraId="7A29000C" w14:textId="77777777" w:rsidR="0033630F" w:rsidRPr="00510536" w:rsidRDefault="00AB758C" w:rsidP="00AB758C">
            <w:pPr>
              <w:widowControl/>
              <w:tabs>
                <w:tab w:val="left" w:leader="dot" w:pos="3302"/>
                <w:tab w:val="left" w:leader="dot" w:pos="6298"/>
                <w:tab w:val="left" w:leader="dot" w:pos="9293"/>
              </w:tabs>
              <w:suppressAutoHyphens w:val="0"/>
              <w:autoSpaceDE/>
              <w:spacing w:after="120"/>
              <w:ind w:left="709" w:hanging="709"/>
              <w:jc w:val="center"/>
              <w:rPr>
                <w:rFonts w:ascii="Calibri" w:hAnsi="Calibri" w:cs="Calibri"/>
                <w:b/>
                <w:sz w:val="24"/>
                <w:szCs w:val="24"/>
                <w:lang w:eastAsia="pl-PL"/>
              </w:rPr>
            </w:pPr>
            <w:r>
              <w:rPr>
                <w:rFonts w:ascii="Calibri" w:hAnsi="Calibri" w:cs="Calibri"/>
                <w:b/>
                <w:sz w:val="24"/>
                <w:szCs w:val="24"/>
                <w:lang w:eastAsia="pl-PL"/>
              </w:rPr>
              <w:t>wzór</w:t>
            </w:r>
          </w:p>
        </w:tc>
        <w:tc>
          <w:tcPr>
            <w:tcW w:w="3175" w:type="dxa"/>
            <w:tcBorders>
              <w:top w:val="single" w:sz="4" w:space="0" w:color="auto"/>
              <w:left w:val="single" w:sz="4" w:space="0" w:color="auto"/>
              <w:bottom w:val="single" w:sz="4" w:space="0" w:color="auto"/>
              <w:right w:val="single" w:sz="4" w:space="0" w:color="auto"/>
            </w:tcBorders>
            <w:vAlign w:val="center"/>
            <w:hideMark/>
          </w:tcPr>
          <w:p w14:paraId="11F3BCAE" w14:textId="77777777" w:rsidR="00B80B96" w:rsidRPr="00510536" w:rsidRDefault="00AB758C" w:rsidP="00AB758C">
            <w:pPr>
              <w:widowControl/>
              <w:suppressAutoHyphens w:val="0"/>
              <w:autoSpaceDE/>
              <w:spacing w:line="360" w:lineRule="auto"/>
              <w:ind w:left="709" w:hanging="709"/>
              <w:jc w:val="center"/>
              <w:rPr>
                <w:rFonts w:ascii="Calibri" w:hAnsi="Calibri" w:cs="Calibri"/>
                <w:b/>
                <w:sz w:val="24"/>
                <w:szCs w:val="24"/>
                <w:lang w:eastAsia="pl-PL"/>
              </w:rPr>
            </w:pPr>
            <w:r>
              <w:rPr>
                <w:rFonts w:ascii="Calibri" w:hAnsi="Calibri" w:cs="Calibri"/>
                <w:b/>
                <w:sz w:val="24"/>
                <w:szCs w:val="24"/>
                <w:lang w:eastAsia="pl-PL"/>
              </w:rPr>
              <w:t>Z</w:t>
            </w:r>
            <w:r w:rsidR="00FF0B8F" w:rsidRPr="00510536">
              <w:rPr>
                <w:rFonts w:ascii="Calibri" w:hAnsi="Calibri" w:cs="Calibri"/>
                <w:b/>
                <w:sz w:val="24"/>
                <w:szCs w:val="24"/>
                <w:lang w:eastAsia="pl-PL"/>
              </w:rPr>
              <w:t>ałącznik nr 1 do SIWZ</w:t>
            </w:r>
          </w:p>
        </w:tc>
      </w:tr>
      <w:bookmarkEnd w:id="10"/>
    </w:tbl>
    <w:p w14:paraId="0969A8FD" w14:textId="77777777" w:rsidR="00FF0B8F" w:rsidRPr="00FF0B8F" w:rsidRDefault="00FF0B8F" w:rsidP="00FF0B8F">
      <w:pPr>
        <w:widowControl/>
        <w:suppressAutoHyphens w:val="0"/>
        <w:autoSpaceDE/>
        <w:rPr>
          <w:rFonts w:ascii="Calibri" w:hAnsi="Calibri" w:cs="Calibri"/>
          <w:sz w:val="24"/>
          <w:szCs w:val="24"/>
          <w:lang w:eastAsia="pl-PL"/>
        </w:rPr>
      </w:pPr>
    </w:p>
    <w:p w14:paraId="3584B951" w14:textId="77777777" w:rsidR="00FF0B8F" w:rsidRPr="00FF0B8F" w:rsidRDefault="00AB758C" w:rsidP="00FF0B8F">
      <w:pPr>
        <w:widowControl/>
        <w:suppressAutoHyphens w:val="0"/>
        <w:autoSpaceDE/>
        <w:spacing w:line="360" w:lineRule="auto"/>
        <w:rPr>
          <w:rFonts w:ascii="Calibri" w:hAnsi="Calibri" w:cs="Calibri"/>
          <w:sz w:val="24"/>
          <w:szCs w:val="24"/>
          <w:lang w:eastAsia="pl-PL"/>
        </w:rPr>
      </w:pPr>
      <w:r>
        <w:rPr>
          <w:rFonts w:ascii="Calibri" w:hAnsi="Calibri" w:cs="Calibri"/>
          <w:sz w:val="24"/>
          <w:szCs w:val="24"/>
          <w:lang w:eastAsia="pl-PL"/>
        </w:rPr>
        <w:t>1. Nazwa Wykonawcy/Nazwy Wykonawców</w:t>
      </w:r>
      <w:r w:rsidR="00E40A80">
        <w:rPr>
          <w:rFonts w:ascii="Calibri" w:hAnsi="Calibri" w:cs="Calibri"/>
          <w:sz w:val="24"/>
          <w:szCs w:val="24"/>
          <w:lang w:eastAsia="pl-PL"/>
        </w:rPr>
        <w:t>:</w:t>
      </w:r>
      <w:r>
        <w:rPr>
          <w:rFonts w:ascii="Calibri" w:hAnsi="Calibri" w:cs="Calibri"/>
          <w:sz w:val="24"/>
          <w:szCs w:val="24"/>
          <w:lang w:eastAsia="pl-PL"/>
        </w:rPr>
        <w:t xml:space="preserve"> ……………….</w:t>
      </w:r>
      <w:r w:rsidR="00E40A80">
        <w:rPr>
          <w:rFonts w:ascii="Calibri" w:hAnsi="Calibri" w:cs="Calibri"/>
          <w:sz w:val="24"/>
          <w:szCs w:val="24"/>
          <w:lang w:eastAsia="pl-PL"/>
        </w:rPr>
        <w:t>.</w:t>
      </w:r>
      <w:r w:rsidR="00FF0B8F" w:rsidRPr="00FF0B8F">
        <w:rPr>
          <w:rFonts w:ascii="Calibri" w:hAnsi="Calibri" w:cs="Calibri"/>
          <w:sz w:val="24"/>
          <w:szCs w:val="24"/>
          <w:lang w:eastAsia="pl-PL"/>
        </w:rPr>
        <w:t>......................................................</w:t>
      </w:r>
      <w:r w:rsidR="006B5A2F">
        <w:rPr>
          <w:rFonts w:ascii="Calibri" w:hAnsi="Calibri" w:cs="Calibri"/>
          <w:sz w:val="24"/>
          <w:szCs w:val="24"/>
          <w:lang w:eastAsia="pl-PL"/>
        </w:rPr>
        <w:t>..........</w:t>
      </w:r>
    </w:p>
    <w:p w14:paraId="3FC6363D" w14:textId="77777777" w:rsidR="00FF0B8F" w:rsidRPr="00FF0B8F" w:rsidRDefault="00FF0B8F" w:rsidP="00FF0B8F">
      <w:pPr>
        <w:widowControl/>
        <w:suppressAutoHyphens w:val="0"/>
        <w:autoSpaceDE/>
        <w:spacing w:line="360" w:lineRule="auto"/>
        <w:rPr>
          <w:rFonts w:ascii="Calibri" w:hAnsi="Calibri" w:cs="Calibri"/>
          <w:sz w:val="24"/>
          <w:szCs w:val="24"/>
          <w:lang w:eastAsia="pl-PL"/>
        </w:rPr>
      </w:pPr>
      <w:r w:rsidRPr="00FF0B8F">
        <w:rPr>
          <w:rFonts w:ascii="Calibri" w:hAnsi="Calibri" w:cs="Calibri"/>
          <w:sz w:val="24"/>
          <w:szCs w:val="24"/>
          <w:lang w:eastAsia="pl-PL"/>
        </w:rPr>
        <w:t xml:space="preserve">2. </w:t>
      </w:r>
      <w:r w:rsidR="00E40A80">
        <w:rPr>
          <w:rFonts w:ascii="Calibri" w:hAnsi="Calibri" w:cs="Calibri"/>
          <w:sz w:val="24"/>
          <w:szCs w:val="24"/>
          <w:lang w:eastAsia="pl-PL"/>
        </w:rPr>
        <w:t>A</w:t>
      </w:r>
      <w:r w:rsidRPr="00FF0B8F">
        <w:rPr>
          <w:rFonts w:ascii="Calibri" w:hAnsi="Calibri" w:cs="Calibri"/>
          <w:sz w:val="24"/>
          <w:szCs w:val="24"/>
          <w:lang w:eastAsia="pl-PL"/>
        </w:rPr>
        <w:t>dres Wykonawcy</w:t>
      </w:r>
      <w:r w:rsidR="00AB758C">
        <w:rPr>
          <w:rFonts w:ascii="Calibri" w:hAnsi="Calibri" w:cs="Calibri"/>
          <w:sz w:val="24"/>
          <w:szCs w:val="24"/>
          <w:lang w:eastAsia="pl-PL"/>
        </w:rPr>
        <w:t>/Wykonawców</w:t>
      </w:r>
      <w:r w:rsidRPr="00FF0B8F">
        <w:rPr>
          <w:rFonts w:ascii="Calibri" w:hAnsi="Calibri" w:cs="Calibri"/>
          <w:sz w:val="24"/>
          <w:szCs w:val="24"/>
          <w:lang w:eastAsia="pl-PL"/>
        </w:rPr>
        <w:t>:</w:t>
      </w:r>
    </w:p>
    <w:p w14:paraId="321B8586" w14:textId="77777777" w:rsidR="00FF0B8F" w:rsidRPr="00FF0B8F" w:rsidRDefault="00FF0B8F" w:rsidP="00FF0B8F">
      <w:pPr>
        <w:widowControl/>
        <w:tabs>
          <w:tab w:val="left" w:pos="4500"/>
        </w:tabs>
        <w:suppressAutoHyphens w:val="0"/>
        <w:autoSpaceDE/>
        <w:spacing w:line="360" w:lineRule="auto"/>
        <w:rPr>
          <w:rFonts w:ascii="Calibri" w:hAnsi="Calibri" w:cs="Calibri"/>
          <w:sz w:val="24"/>
          <w:szCs w:val="24"/>
          <w:lang w:eastAsia="pl-PL"/>
        </w:rPr>
      </w:pPr>
      <w:r w:rsidRPr="00FF0B8F">
        <w:rPr>
          <w:rFonts w:ascii="Calibri" w:hAnsi="Calibri" w:cs="Calibri"/>
          <w:sz w:val="24"/>
          <w:szCs w:val="24"/>
          <w:lang w:eastAsia="pl-PL"/>
        </w:rPr>
        <w:t>ulica:</w:t>
      </w:r>
      <w:r w:rsidR="00AB758C">
        <w:rPr>
          <w:rFonts w:ascii="Calibri" w:hAnsi="Calibri" w:cs="Calibri"/>
          <w:sz w:val="24"/>
          <w:szCs w:val="24"/>
          <w:lang w:eastAsia="pl-PL"/>
        </w:rPr>
        <w:t xml:space="preserve"> </w:t>
      </w:r>
      <w:r w:rsidRPr="00FF0B8F">
        <w:rPr>
          <w:rFonts w:ascii="Calibri" w:hAnsi="Calibri" w:cs="Calibri"/>
          <w:sz w:val="24"/>
          <w:szCs w:val="24"/>
          <w:lang w:eastAsia="pl-PL"/>
        </w:rPr>
        <w:t>.........................</w:t>
      </w:r>
      <w:r w:rsidR="00161CDA">
        <w:rPr>
          <w:rFonts w:ascii="Calibri" w:hAnsi="Calibri" w:cs="Calibri"/>
          <w:sz w:val="24"/>
          <w:szCs w:val="24"/>
          <w:lang w:eastAsia="pl-PL"/>
        </w:rPr>
        <w:t>.....</w:t>
      </w:r>
      <w:r w:rsidRPr="00FF0B8F">
        <w:rPr>
          <w:rFonts w:ascii="Calibri" w:hAnsi="Calibri" w:cs="Calibri"/>
          <w:sz w:val="24"/>
          <w:szCs w:val="24"/>
          <w:lang w:eastAsia="pl-PL"/>
        </w:rPr>
        <w:t>.............................</w:t>
      </w:r>
      <w:r w:rsidRPr="00FF0B8F">
        <w:rPr>
          <w:rFonts w:ascii="Calibri" w:hAnsi="Calibri" w:cs="Calibri"/>
          <w:sz w:val="24"/>
          <w:szCs w:val="24"/>
          <w:lang w:eastAsia="pl-PL"/>
        </w:rPr>
        <w:tab/>
        <w:t>nr domu .............</w:t>
      </w:r>
      <w:r w:rsidR="00AB758C">
        <w:rPr>
          <w:rFonts w:ascii="Calibri" w:hAnsi="Calibri" w:cs="Calibri"/>
          <w:sz w:val="24"/>
          <w:szCs w:val="24"/>
          <w:lang w:eastAsia="pl-PL"/>
        </w:rPr>
        <w:t>..</w:t>
      </w:r>
      <w:r w:rsidRPr="00FF0B8F">
        <w:rPr>
          <w:rFonts w:ascii="Calibri" w:hAnsi="Calibri" w:cs="Calibri"/>
          <w:sz w:val="24"/>
          <w:szCs w:val="24"/>
          <w:lang w:eastAsia="pl-PL"/>
        </w:rPr>
        <w:t>................</w:t>
      </w:r>
      <w:r w:rsidR="00E40A80">
        <w:rPr>
          <w:rFonts w:ascii="Calibri" w:hAnsi="Calibri" w:cs="Calibri"/>
          <w:sz w:val="24"/>
          <w:szCs w:val="24"/>
          <w:lang w:eastAsia="pl-PL"/>
        </w:rPr>
        <w:t>......................</w:t>
      </w:r>
      <w:r w:rsidRPr="00FF0B8F">
        <w:rPr>
          <w:rFonts w:ascii="Calibri" w:hAnsi="Calibri" w:cs="Calibri"/>
          <w:sz w:val="24"/>
          <w:szCs w:val="24"/>
          <w:lang w:eastAsia="pl-PL"/>
        </w:rPr>
        <w:t>..........</w:t>
      </w:r>
      <w:r w:rsidR="00AB758C">
        <w:rPr>
          <w:rFonts w:ascii="Calibri" w:hAnsi="Calibri" w:cs="Calibri"/>
          <w:sz w:val="24"/>
          <w:szCs w:val="24"/>
          <w:lang w:eastAsia="pl-PL"/>
        </w:rPr>
        <w:t>...</w:t>
      </w:r>
    </w:p>
    <w:p w14:paraId="64DE2478" w14:textId="77777777" w:rsidR="00FF0B8F" w:rsidRPr="00FF0B8F" w:rsidRDefault="00FF0B8F" w:rsidP="00FF0B8F">
      <w:pPr>
        <w:widowControl/>
        <w:tabs>
          <w:tab w:val="left" w:pos="4500"/>
        </w:tabs>
        <w:suppressAutoHyphens w:val="0"/>
        <w:autoSpaceDE/>
        <w:spacing w:line="360" w:lineRule="auto"/>
        <w:rPr>
          <w:rFonts w:ascii="Calibri" w:hAnsi="Calibri" w:cs="Calibri"/>
          <w:sz w:val="24"/>
          <w:szCs w:val="24"/>
          <w:lang w:eastAsia="pl-PL"/>
        </w:rPr>
      </w:pPr>
      <w:r w:rsidRPr="00FF0B8F">
        <w:rPr>
          <w:rFonts w:ascii="Calibri" w:hAnsi="Calibri" w:cs="Calibri"/>
          <w:sz w:val="24"/>
          <w:szCs w:val="24"/>
          <w:lang w:eastAsia="pl-PL"/>
        </w:rPr>
        <w:t xml:space="preserve">kod </w:t>
      </w:r>
      <w:r w:rsidRPr="00E40A80">
        <w:rPr>
          <w:rFonts w:ascii="Calibri" w:hAnsi="Calibri" w:cs="Calibri"/>
          <w:sz w:val="28"/>
          <w:szCs w:val="24"/>
          <w:lang w:eastAsia="pl-PL"/>
        </w:rPr>
        <w:t>………………………………</w:t>
      </w:r>
      <w:r w:rsidRPr="00FF0B8F">
        <w:rPr>
          <w:rFonts w:ascii="Calibri" w:hAnsi="Calibri" w:cs="Calibri"/>
          <w:sz w:val="24"/>
          <w:szCs w:val="24"/>
          <w:lang w:eastAsia="pl-PL"/>
        </w:rPr>
        <w:t>........</w:t>
      </w:r>
      <w:r w:rsidR="00AB758C">
        <w:rPr>
          <w:rFonts w:ascii="Calibri" w:hAnsi="Calibri" w:cs="Calibri"/>
          <w:sz w:val="24"/>
          <w:szCs w:val="24"/>
          <w:lang w:eastAsia="pl-PL"/>
        </w:rPr>
        <w:t>.</w:t>
      </w:r>
      <w:r w:rsidRPr="00FF0B8F">
        <w:rPr>
          <w:rFonts w:ascii="Calibri" w:hAnsi="Calibri" w:cs="Calibri"/>
          <w:sz w:val="24"/>
          <w:szCs w:val="24"/>
          <w:lang w:eastAsia="pl-PL"/>
        </w:rPr>
        <w:t>..............</w:t>
      </w:r>
      <w:r w:rsidRPr="00FF0B8F">
        <w:rPr>
          <w:rFonts w:ascii="Calibri" w:hAnsi="Calibri" w:cs="Calibri"/>
          <w:sz w:val="24"/>
          <w:szCs w:val="24"/>
          <w:lang w:eastAsia="pl-PL"/>
        </w:rPr>
        <w:tab/>
        <w:t>miejscowość</w:t>
      </w:r>
      <w:r w:rsidR="00AB758C">
        <w:rPr>
          <w:rFonts w:ascii="Calibri" w:hAnsi="Calibri" w:cs="Calibri"/>
          <w:sz w:val="24"/>
          <w:szCs w:val="24"/>
          <w:lang w:eastAsia="pl-PL"/>
        </w:rPr>
        <w:t xml:space="preserve"> .</w:t>
      </w:r>
      <w:r w:rsidRPr="00E40A80">
        <w:rPr>
          <w:rFonts w:ascii="Calibri" w:hAnsi="Calibri" w:cs="Calibri"/>
          <w:sz w:val="28"/>
          <w:szCs w:val="24"/>
          <w:lang w:eastAsia="pl-PL"/>
        </w:rPr>
        <w:t>……………………</w:t>
      </w:r>
      <w:r w:rsidR="00E40A80">
        <w:rPr>
          <w:rFonts w:ascii="Calibri" w:hAnsi="Calibri" w:cs="Calibri"/>
          <w:sz w:val="24"/>
          <w:szCs w:val="24"/>
          <w:lang w:eastAsia="pl-PL"/>
        </w:rPr>
        <w:t>....</w:t>
      </w:r>
      <w:r w:rsidRPr="00FF0B8F">
        <w:rPr>
          <w:rFonts w:ascii="Calibri" w:hAnsi="Calibri" w:cs="Calibri"/>
          <w:sz w:val="24"/>
          <w:szCs w:val="24"/>
          <w:lang w:eastAsia="pl-PL"/>
        </w:rPr>
        <w:t>...................</w:t>
      </w:r>
      <w:r w:rsidR="00AB758C">
        <w:rPr>
          <w:rFonts w:ascii="Calibri" w:hAnsi="Calibri" w:cs="Calibri"/>
          <w:sz w:val="24"/>
          <w:szCs w:val="24"/>
          <w:lang w:eastAsia="pl-PL"/>
        </w:rPr>
        <w:t>.........</w:t>
      </w:r>
    </w:p>
    <w:p w14:paraId="3929F1AD" w14:textId="77777777" w:rsidR="00FF0B8F" w:rsidRPr="00AB758C" w:rsidRDefault="00AB758C" w:rsidP="00AB758C">
      <w:pPr>
        <w:tabs>
          <w:tab w:val="left" w:pos="4500"/>
        </w:tabs>
        <w:spacing w:line="360" w:lineRule="auto"/>
        <w:rPr>
          <w:rFonts w:asciiTheme="minorHAnsi" w:hAnsiTheme="minorHAnsi" w:cs="Calibri"/>
          <w:sz w:val="24"/>
          <w:szCs w:val="24"/>
          <w:lang w:eastAsia="pl-PL"/>
        </w:rPr>
      </w:pPr>
      <w:r w:rsidRPr="00AB758C">
        <w:rPr>
          <w:rFonts w:asciiTheme="minorHAnsi" w:hAnsiTheme="minorHAnsi" w:cs="Calibri"/>
          <w:sz w:val="24"/>
          <w:szCs w:val="24"/>
          <w:lang w:eastAsia="pl-PL"/>
        </w:rPr>
        <w:t>3. Inne dane</w:t>
      </w:r>
    </w:p>
    <w:p w14:paraId="19294AC6" w14:textId="77777777" w:rsidR="00FF0B8F" w:rsidRDefault="00FF0B8F" w:rsidP="00FF0B8F">
      <w:pPr>
        <w:widowControl/>
        <w:tabs>
          <w:tab w:val="left" w:pos="4500"/>
        </w:tabs>
        <w:suppressAutoHyphens w:val="0"/>
        <w:autoSpaceDE/>
        <w:spacing w:line="360" w:lineRule="auto"/>
        <w:rPr>
          <w:rFonts w:ascii="Calibri" w:hAnsi="Calibri" w:cs="Calibri"/>
          <w:sz w:val="24"/>
          <w:szCs w:val="24"/>
          <w:lang w:eastAsia="pl-PL"/>
        </w:rPr>
      </w:pPr>
      <w:r w:rsidRPr="00FF0B8F">
        <w:rPr>
          <w:rFonts w:ascii="Calibri" w:hAnsi="Calibri" w:cs="Calibri"/>
          <w:sz w:val="24"/>
          <w:szCs w:val="24"/>
          <w:lang w:eastAsia="pl-PL"/>
        </w:rPr>
        <w:t>tel. ........................................</w:t>
      </w:r>
      <w:r w:rsidR="00AB758C">
        <w:rPr>
          <w:rFonts w:ascii="Calibri" w:hAnsi="Calibri" w:cs="Calibri"/>
          <w:sz w:val="24"/>
          <w:szCs w:val="24"/>
          <w:lang w:eastAsia="pl-PL"/>
        </w:rPr>
        <w:t>..................</w:t>
      </w:r>
      <w:r w:rsidRPr="00FF0B8F">
        <w:rPr>
          <w:rFonts w:ascii="Calibri" w:hAnsi="Calibri" w:cs="Calibri"/>
          <w:sz w:val="24"/>
          <w:szCs w:val="24"/>
          <w:lang w:eastAsia="pl-PL"/>
        </w:rPr>
        <w:t>..</w:t>
      </w:r>
      <w:r w:rsidRPr="00FF0B8F">
        <w:rPr>
          <w:rFonts w:ascii="Calibri" w:hAnsi="Calibri" w:cs="Calibri"/>
          <w:sz w:val="24"/>
          <w:szCs w:val="24"/>
          <w:lang w:eastAsia="pl-PL"/>
        </w:rPr>
        <w:tab/>
        <w:t>fax. ……………………………………</w:t>
      </w:r>
      <w:r w:rsidR="00AB758C">
        <w:rPr>
          <w:rFonts w:ascii="Calibri" w:hAnsi="Calibri" w:cs="Calibri"/>
          <w:sz w:val="24"/>
          <w:szCs w:val="24"/>
          <w:lang w:eastAsia="pl-PL"/>
        </w:rPr>
        <w:t>…………..</w:t>
      </w:r>
      <w:r w:rsidRPr="00FF0B8F">
        <w:rPr>
          <w:rFonts w:ascii="Calibri" w:hAnsi="Calibri" w:cs="Calibri"/>
          <w:sz w:val="24"/>
          <w:szCs w:val="24"/>
          <w:lang w:eastAsia="pl-PL"/>
        </w:rPr>
        <w:t>……….</w:t>
      </w:r>
    </w:p>
    <w:p w14:paraId="602647FF" w14:textId="77777777" w:rsidR="00AB758C" w:rsidRPr="00FF0B8F" w:rsidRDefault="00AB758C" w:rsidP="00FF0B8F">
      <w:pPr>
        <w:widowControl/>
        <w:tabs>
          <w:tab w:val="left" w:pos="4500"/>
        </w:tabs>
        <w:suppressAutoHyphens w:val="0"/>
        <w:autoSpaceDE/>
        <w:spacing w:line="360" w:lineRule="auto"/>
        <w:rPr>
          <w:rFonts w:ascii="Calibri" w:hAnsi="Calibri" w:cs="Calibri"/>
          <w:sz w:val="24"/>
          <w:szCs w:val="24"/>
          <w:lang w:eastAsia="pl-PL"/>
        </w:rPr>
      </w:pPr>
      <w:r>
        <w:rPr>
          <w:rFonts w:ascii="Calibri" w:hAnsi="Calibri" w:cs="Calibri"/>
          <w:sz w:val="24"/>
          <w:szCs w:val="24"/>
          <w:lang w:eastAsia="pl-PL"/>
        </w:rPr>
        <w:t>e-mail …………………………………………………….</w:t>
      </w:r>
    </w:p>
    <w:p w14:paraId="37A4F913" w14:textId="77777777" w:rsidR="00FF0B8F" w:rsidRDefault="00FF0B8F" w:rsidP="00FF0B8F">
      <w:pPr>
        <w:widowControl/>
        <w:tabs>
          <w:tab w:val="left" w:pos="4500"/>
        </w:tabs>
        <w:suppressAutoHyphens w:val="0"/>
        <w:autoSpaceDE/>
        <w:spacing w:line="360" w:lineRule="auto"/>
        <w:rPr>
          <w:rFonts w:ascii="Calibri" w:hAnsi="Calibri" w:cs="Calibri"/>
          <w:sz w:val="24"/>
          <w:szCs w:val="24"/>
          <w:lang w:eastAsia="pl-PL"/>
        </w:rPr>
      </w:pPr>
      <w:r w:rsidRPr="00FF0B8F">
        <w:rPr>
          <w:rFonts w:ascii="Calibri" w:hAnsi="Calibri" w:cs="Calibri"/>
          <w:sz w:val="24"/>
          <w:szCs w:val="24"/>
          <w:lang w:eastAsia="pl-PL"/>
        </w:rPr>
        <w:t>NIP</w:t>
      </w:r>
      <w:r w:rsidR="00AB758C">
        <w:rPr>
          <w:rFonts w:ascii="Calibri" w:hAnsi="Calibri" w:cs="Calibri"/>
          <w:sz w:val="24"/>
          <w:szCs w:val="24"/>
          <w:lang w:eastAsia="pl-PL"/>
        </w:rPr>
        <w:t xml:space="preserve"> </w:t>
      </w:r>
      <w:r w:rsidRPr="00FF0B8F">
        <w:rPr>
          <w:rFonts w:ascii="Calibri" w:hAnsi="Calibri" w:cs="Calibri"/>
          <w:sz w:val="24"/>
          <w:szCs w:val="24"/>
          <w:lang w:eastAsia="pl-PL"/>
        </w:rPr>
        <w:t>........................................</w:t>
      </w:r>
      <w:r w:rsidR="00AB758C">
        <w:rPr>
          <w:rFonts w:ascii="Calibri" w:hAnsi="Calibri" w:cs="Calibri"/>
          <w:sz w:val="24"/>
          <w:szCs w:val="24"/>
          <w:lang w:eastAsia="pl-PL"/>
        </w:rPr>
        <w:t>.......</w:t>
      </w:r>
      <w:r w:rsidRPr="00FF0B8F">
        <w:rPr>
          <w:rFonts w:ascii="Calibri" w:hAnsi="Calibri" w:cs="Calibri"/>
          <w:sz w:val="24"/>
          <w:szCs w:val="24"/>
          <w:lang w:eastAsia="pl-PL"/>
        </w:rPr>
        <w:t>.............</w:t>
      </w:r>
      <w:r w:rsidRPr="00FF0B8F">
        <w:rPr>
          <w:rFonts w:ascii="Calibri" w:hAnsi="Calibri" w:cs="Calibri"/>
          <w:sz w:val="24"/>
          <w:szCs w:val="24"/>
          <w:lang w:eastAsia="pl-PL"/>
        </w:rPr>
        <w:tab/>
        <w:t>Regon.........................................................</w:t>
      </w:r>
    </w:p>
    <w:p w14:paraId="4EF415E8" w14:textId="77777777" w:rsidR="0033630F" w:rsidRDefault="00FF0B8F" w:rsidP="00AB452B">
      <w:pPr>
        <w:widowControl/>
        <w:suppressAutoHyphens w:val="0"/>
        <w:autoSpaceDE/>
        <w:spacing w:after="120"/>
        <w:jc w:val="both"/>
        <w:rPr>
          <w:rFonts w:ascii="Calibri" w:hAnsi="Calibri" w:cs="Calibri"/>
          <w:sz w:val="24"/>
          <w:szCs w:val="24"/>
          <w:lang w:eastAsia="pl-PL"/>
        </w:rPr>
      </w:pPr>
      <w:r w:rsidRPr="00FF0B8F">
        <w:rPr>
          <w:rFonts w:ascii="Calibri" w:hAnsi="Calibri" w:cs="Calibri"/>
          <w:spacing w:val="-2"/>
          <w:sz w:val="24"/>
          <w:szCs w:val="24"/>
          <w:lang w:eastAsia="pl-PL"/>
        </w:rPr>
        <w:t xml:space="preserve">3. </w:t>
      </w:r>
      <w:r w:rsidR="006B5A2F">
        <w:rPr>
          <w:rFonts w:ascii="Calibri" w:hAnsi="Calibri" w:cs="Calibri"/>
          <w:spacing w:val="-2"/>
          <w:sz w:val="24"/>
          <w:szCs w:val="24"/>
          <w:lang w:eastAsia="pl-PL"/>
        </w:rPr>
        <w:t>Z</w:t>
      </w:r>
      <w:r w:rsidRPr="00FF0B8F">
        <w:rPr>
          <w:rFonts w:ascii="Calibri" w:hAnsi="Calibri" w:cs="Calibri"/>
          <w:spacing w:val="-9"/>
          <w:sz w:val="24"/>
          <w:szCs w:val="24"/>
          <w:lang w:eastAsia="pl-PL"/>
        </w:rPr>
        <w:t xml:space="preserve">głaszamy przystąpienie do </w:t>
      </w:r>
      <w:r w:rsidRPr="00FF0B8F">
        <w:rPr>
          <w:rFonts w:ascii="Calibri" w:hAnsi="Calibri" w:cs="Calibri"/>
          <w:sz w:val="24"/>
          <w:szCs w:val="24"/>
          <w:lang w:eastAsia="pl-PL"/>
        </w:rPr>
        <w:t>przetargu na wyłonienie Wykonawcy zadania:</w:t>
      </w:r>
      <w:r w:rsidR="006B5A2F">
        <w:rPr>
          <w:rFonts w:ascii="Calibri" w:hAnsi="Calibri" w:cs="Calibri"/>
          <w:sz w:val="24"/>
          <w:szCs w:val="24"/>
          <w:lang w:eastAsia="pl-PL"/>
        </w:rPr>
        <w:t xml:space="preserve"> </w:t>
      </w:r>
    </w:p>
    <w:p w14:paraId="04F9547B" w14:textId="77777777" w:rsidR="008D353C" w:rsidRPr="00DE4B1F" w:rsidRDefault="00AB452B" w:rsidP="00AB452B">
      <w:pPr>
        <w:widowControl/>
        <w:suppressAutoHyphens w:val="0"/>
        <w:autoSpaceDE/>
        <w:jc w:val="center"/>
        <w:rPr>
          <w:rFonts w:ascii="Calibri" w:eastAsia="Calibri" w:hAnsi="Calibri" w:cs="Calibri"/>
          <w:b/>
          <w:sz w:val="28"/>
          <w:szCs w:val="28"/>
          <w:lang w:eastAsia="en-US"/>
        </w:rPr>
      </w:pPr>
      <w:r w:rsidRPr="00DE4B1F">
        <w:rPr>
          <w:rFonts w:ascii="Calibri" w:eastAsia="Calibri" w:hAnsi="Calibri" w:cs="Calibri"/>
          <w:b/>
          <w:sz w:val="28"/>
          <w:szCs w:val="28"/>
          <w:lang w:eastAsia="en-US"/>
        </w:rPr>
        <w:t xml:space="preserve">Dostawa energii elektrycznej dla Podhalańskiej Państwowej </w:t>
      </w:r>
    </w:p>
    <w:p w14:paraId="6C2A9513" w14:textId="77777777" w:rsidR="00AB452B" w:rsidRPr="00DE4B1F" w:rsidRDefault="00AB452B" w:rsidP="008D353C">
      <w:pPr>
        <w:widowControl/>
        <w:suppressAutoHyphens w:val="0"/>
        <w:autoSpaceDE/>
        <w:spacing w:after="120"/>
        <w:jc w:val="center"/>
        <w:rPr>
          <w:rFonts w:ascii="Calibri" w:eastAsia="Calibri" w:hAnsi="Calibri" w:cs="Calibri"/>
          <w:b/>
          <w:sz w:val="28"/>
          <w:szCs w:val="28"/>
          <w:lang w:eastAsia="en-US"/>
        </w:rPr>
      </w:pPr>
      <w:r w:rsidRPr="00DE4B1F">
        <w:rPr>
          <w:rFonts w:ascii="Calibri" w:eastAsia="Calibri" w:hAnsi="Calibri" w:cs="Calibri"/>
          <w:b/>
          <w:sz w:val="28"/>
          <w:szCs w:val="28"/>
          <w:lang w:eastAsia="en-US"/>
        </w:rPr>
        <w:t xml:space="preserve">Wyższej Szkoły Zawodowej w Nowym Targu w latach </w:t>
      </w:r>
      <w:r w:rsidR="003F6017" w:rsidRPr="003F6017">
        <w:rPr>
          <w:rFonts w:ascii="Calibri" w:eastAsia="Calibri" w:hAnsi="Calibri" w:cs="Calibri"/>
          <w:b/>
          <w:sz w:val="28"/>
          <w:szCs w:val="28"/>
          <w:lang w:eastAsia="en-US"/>
        </w:rPr>
        <w:t>2018-2020</w:t>
      </w:r>
    </w:p>
    <w:p w14:paraId="38A5E20E" w14:textId="57C53166" w:rsidR="000558A0" w:rsidRDefault="000558A0" w:rsidP="00DE4B1F">
      <w:pPr>
        <w:widowControl/>
        <w:suppressAutoHyphens w:val="0"/>
        <w:autoSpaceDE/>
        <w:spacing w:after="120"/>
        <w:jc w:val="both"/>
        <w:rPr>
          <w:rFonts w:ascii="Calibri" w:eastAsia="Calibri" w:hAnsi="Calibri" w:cs="Calibri"/>
          <w:b/>
          <w:sz w:val="22"/>
          <w:szCs w:val="22"/>
          <w:lang w:eastAsia="en-US"/>
        </w:rPr>
      </w:pPr>
      <w:r w:rsidRPr="000558A0">
        <w:rPr>
          <w:rFonts w:ascii="Calibri" w:eastAsia="Calibri" w:hAnsi="Calibri" w:cs="Calibri"/>
          <w:sz w:val="22"/>
          <w:szCs w:val="22"/>
          <w:lang w:eastAsia="en-US"/>
        </w:rPr>
        <w:t xml:space="preserve">Szczegółowy opis przedmiotu zamówienia przedstawiony </w:t>
      </w:r>
      <w:r w:rsidRPr="00D4492B">
        <w:rPr>
          <w:rFonts w:ascii="Calibri" w:eastAsia="Calibri" w:hAnsi="Calibri" w:cs="Calibri"/>
          <w:sz w:val="22"/>
          <w:szCs w:val="22"/>
          <w:lang w:eastAsia="en-US"/>
        </w:rPr>
        <w:t>został w załączniku</w:t>
      </w:r>
      <w:r w:rsidR="008C07F6" w:rsidRPr="00D4492B">
        <w:rPr>
          <w:rFonts w:ascii="Calibri" w:eastAsia="Calibri" w:hAnsi="Calibri" w:cs="Calibri"/>
          <w:sz w:val="22"/>
          <w:szCs w:val="22"/>
          <w:lang w:eastAsia="en-US"/>
        </w:rPr>
        <w:t xml:space="preserve"> nr </w:t>
      </w:r>
      <w:r w:rsidR="000837D4" w:rsidRPr="00D4492B">
        <w:rPr>
          <w:rFonts w:ascii="Calibri" w:eastAsia="Calibri" w:hAnsi="Calibri" w:cs="Calibri"/>
          <w:sz w:val="22"/>
          <w:szCs w:val="22"/>
          <w:lang w:eastAsia="en-US"/>
        </w:rPr>
        <w:t>4</w:t>
      </w:r>
      <w:r w:rsidRPr="00D4492B">
        <w:rPr>
          <w:rFonts w:ascii="Calibri" w:eastAsia="Calibri" w:hAnsi="Calibri" w:cs="Calibri"/>
          <w:sz w:val="22"/>
          <w:szCs w:val="22"/>
          <w:lang w:eastAsia="en-US"/>
        </w:rPr>
        <w:t xml:space="preserve"> do niniejszej </w:t>
      </w:r>
      <w:r w:rsidRPr="000558A0">
        <w:rPr>
          <w:rFonts w:ascii="Calibri" w:eastAsia="Calibri" w:hAnsi="Calibri" w:cs="Calibri"/>
          <w:sz w:val="22"/>
          <w:szCs w:val="22"/>
          <w:lang w:eastAsia="en-US"/>
        </w:rPr>
        <w:t>SIWZ pn.</w:t>
      </w:r>
      <w:r w:rsidR="008D353C">
        <w:rPr>
          <w:rFonts w:ascii="Calibri" w:eastAsia="Calibri" w:hAnsi="Calibri" w:cs="Calibri"/>
          <w:sz w:val="22"/>
          <w:szCs w:val="22"/>
          <w:lang w:eastAsia="en-US"/>
        </w:rPr>
        <w:t xml:space="preserve"> „</w:t>
      </w:r>
      <w:r w:rsidRPr="000558A0">
        <w:rPr>
          <w:rFonts w:ascii="Calibri" w:eastAsia="Calibri" w:hAnsi="Calibri" w:cs="Calibri"/>
          <w:sz w:val="22"/>
          <w:szCs w:val="22"/>
          <w:lang w:eastAsia="en-US"/>
        </w:rPr>
        <w:t>Opis przedmiotu zamówienia”.</w:t>
      </w:r>
      <w:r w:rsidRPr="000558A0">
        <w:rPr>
          <w:rFonts w:ascii="Calibri" w:eastAsia="Calibri" w:hAnsi="Calibri" w:cs="Calibri"/>
          <w:b/>
          <w:sz w:val="22"/>
          <w:szCs w:val="22"/>
          <w:lang w:eastAsia="en-US"/>
        </w:rPr>
        <w:t xml:space="preserve"> </w:t>
      </w:r>
    </w:p>
    <w:p w14:paraId="4EDDF925" w14:textId="77777777" w:rsidR="000558A0" w:rsidRDefault="00AA1967" w:rsidP="00DE4B1F">
      <w:pPr>
        <w:suppressAutoHyphens w:val="0"/>
        <w:autoSpaceDN w:val="0"/>
        <w:adjustRightInd w:val="0"/>
        <w:spacing w:after="120"/>
        <w:jc w:val="both"/>
        <w:outlineLvl w:val="0"/>
        <w:rPr>
          <w:rFonts w:ascii="Calibri" w:hAnsi="Calibri" w:cs="Calibri"/>
          <w:b/>
          <w:bCs/>
          <w:sz w:val="24"/>
          <w:szCs w:val="24"/>
          <w:lang w:eastAsia="pl-PL"/>
        </w:rPr>
      </w:pPr>
      <w:r>
        <w:rPr>
          <w:rFonts w:ascii="Calibri" w:hAnsi="Calibri" w:cs="Calibri"/>
          <w:b/>
          <w:bCs/>
          <w:sz w:val="24"/>
          <w:szCs w:val="24"/>
          <w:lang w:eastAsia="pl-PL"/>
        </w:rPr>
        <w:t>Oferowana cena</w:t>
      </w:r>
      <w:r w:rsidR="000558A0" w:rsidRPr="000558A0">
        <w:rPr>
          <w:rFonts w:ascii="Calibri" w:hAnsi="Calibri" w:cs="Calibri"/>
          <w:b/>
          <w:bCs/>
          <w:sz w:val="24"/>
          <w:szCs w:val="24"/>
          <w:lang w:eastAsia="pl-PL"/>
        </w:rPr>
        <w:t>:</w:t>
      </w:r>
    </w:p>
    <w:tbl>
      <w:tblPr>
        <w:tblStyle w:val="Tabela-Siatka"/>
        <w:tblW w:w="0" w:type="auto"/>
        <w:tblLook w:val="04A0" w:firstRow="1" w:lastRow="0" w:firstColumn="1" w:lastColumn="0" w:noHBand="0" w:noVBand="1"/>
      </w:tblPr>
      <w:tblGrid>
        <w:gridCol w:w="421"/>
        <w:gridCol w:w="5847"/>
        <w:gridCol w:w="3134"/>
      </w:tblGrid>
      <w:tr w:rsidR="008D353C" w14:paraId="51121DC5" w14:textId="77777777" w:rsidTr="008D353C">
        <w:tc>
          <w:tcPr>
            <w:tcW w:w="421" w:type="dxa"/>
          </w:tcPr>
          <w:p w14:paraId="34ABD3EA" w14:textId="77777777" w:rsidR="008D353C" w:rsidRPr="008D353C" w:rsidRDefault="008D353C" w:rsidP="008D353C">
            <w:pPr>
              <w:suppressAutoHyphens w:val="0"/>
              <w:autoSpaceDN w:val="0"/>
              <w:adjustRightInd w:val="0"/>
              <w:jc w:val="center"/>
              <w:outlineLvl w:val="0"/>
              <w:rPr>
                <w:rFonts w:ascii="Calibri" w:hAnsi="Calibri" w:cs="Calibri"/>
                <w:bCs/>
                <w:sz w:val="24"/>
                <w:szCs w:val="24"/>
                <w:lang w:eastAsia="pl-PL"/>
              </w:rPr>
            </w:pPr>
          </w:p>
        </w:tc>
        <w:tc>
          <w:tcPr>
            <w:tcW w:w="5847" w:type="dxa"/>
          </w:tcPr>
          <w:p w14:paraId="3EED78D2" w14:textId="77777777" w:rsidR="008D353C" w:rsidRPr="008D353C" w:rsidRDefault="008D353C" w:rsidP="008D353C">
            <w:pPr>
              <w:suppressAutoHyphens w:val="0"/>
              <w:autoSpaceDN w:val="0"/>
              <w:adjustRightInd w:val="0"/>
              <w:jc w:val="center"/>
              <w:outlineLvl w:val="0"/>
              <w:rPr>
                <w:rFonts w:ascii="Calibri" w:hAnsi="Calibri" w:cs="Calibri"/>
                <w:b/>
                <w:bCs/>
                <w:sz w:val="24"/>
                <w:szCs w:val="24"/>
                <w:lang w:eastAsia="pl-PL"/>
              </w:rPr>
            </w:pPr>
            <w:r w:rsidRPr="008D353C">
              <w:rPr>
                <w:rFonts w:ascii="Calibri" w:hAnsi="Calibri" w:cs="Calibri"/>
                <w:b/>
                <w:bCs/>
                <w:sz w:val="24"/>
                <w:szCs w:val="24"/>
                <w:lang w:eastAsia="pl-PL"/>
              </w:rPr>
              <w:t>A</w:t>
            </w:r>
          </w:p>
        </w:tc>
        <w:tc>
          <w:tcPr>
            <w:tcW w:w="3134" w:type="dxa"/>
          </w:tcPr>
          <w:p w14:paraId="3740EEB3" w14:textId="77777777" w:rsidR="008D353C" w:rsidRPr="008D353C" w:rsidRDefault="008D353C" w:rsidP="008D353C">
            <w:pPr>
              <w:suppressAutoHyphens w:val="0"/>
              <w:autoSpaceDN w:val="0"/>
              <w:adjustRightInd w:val="0"/>
              <w:jc w:val="center"/>
              <w:outlineLvl w:val="0"/>
              <w:rPr>
                <w:rFonts w:ascii="Calibri" w:hAnsi="Calibri" w:cs="Calibri"/>
                <w:b/>
                <w:bCs/>
                <w:sz w:val="24"/>
                <w:szCs w:val="24"/>
                <w:lang w:eastAsia="pl-PL"/>
              </w:rPr>
            </w:pPr>
            <w:r w:rsidRPr="008D353C">
              <w:rPr>
                <w:rFonts w:ascii="Calibri" w:hAnsi="Calibri" w:cs="Calibri"/>
                <w:b/>
                <w:bCs/>
                <w:sz w:val="24"/>
                <w:szCs w:val="24"/>
                <w:lang w:eastAsia="pl-PL"/>
              </w:rPr>
              <w:t>B</w:t>
            </w:r>
          </w:p>
        </w:tc>
      </w:tr>
      <w:tr w:rsidR="008D353C" w14:paraId="7430E2D8" w14:textId="77777777" w:rsidTr="00F460A5">
        <w:tc>
          <w:tcPr>
            <w:tcW w:w="421" w:type="dxa"/>
            <w:vAlign w:val="center"/>
          </w:tcPr>
          <w:p w14:paraId="3F0CF91D" w14:textId="77777777" w:rsidR="008D353C" w:rsidRPr="008D353C" w:rsidRDefault="008D353C" w:rsidP="008D353C">
            <w:pPr>
              <w:suppressAutoHyphens w:val="0"/>
              <w:autoSpaceDN w:val="0"/>
              <w:adjustRightInd w:val="0"/>
              <w:jc w:val="center"/>
              <w:outlineLvl w:val="0"/>
              <w:rPr>
                <w:rFonts w:ascii="Calibri" w:hAnsi="Calibri" w:cs="Calibri"/>
                <w:b/>
                <w:bCs/>
                <w:sz w:val="24"/>
                <w:szCs w:val="24"/>
                <w:lang w:eastAsia="pl-PL"/>
              </w:rPr>
            </w:pPr>
            <w:r w:rsidRPr="008D353C">
              <w:rPr>
                <w:rFonts w:ascii="Calibri" w:hAnsi="Calibri" w:cs="Calibri"/>
                <w:b/>
                <w:bCs/>
                <w:sz w:val="24"/>
                <w:szCs w:val="24"/>
                <w:lang w:eastAsia="pl-PL"/>
              </w:rPr>
              <w:t>1</w:t>
            </w:r>
          </w:p>
        </w:tc>
        <w:tc>
          <w:tcPr>
            <w:tcW w:w="5847" w:type="dxa"/>
            <w:vAlign w:val="center"/>
          </w:tcPr>
          <w:p w14:paraId="6FBDB29C" w14:textId="77777777" w:rsidR="00F460A5" w:rsidRPr="00F460A5" w:rsidRDefault="008D353C" w:rsidP="00F460A5">
            <w:pPr>
              <w:suppressAutoHyphens w:val="0"/>
              <w:autoSpaceDN w:val="0"/>
              <w:adjustRightInd w:val="0"/>
              <w:spacing w:before="120" w:after="120"/>
              <w:jc w:val="both"/>
              <w:outlineLvl w:val="0"/>
              <w:rPr>
                <w:rFonts w:ascii="Calibri" w:hAnsi="Calibri" w:cs="Calibri"/>
                <w:bCs/>
                <w:sz w:val="24"/>
                <w:szCs w:val="24"/>
                <w:lang w:eastAsia="pl-PL"/>
              </w:rPr>
            </w:pPr>
            <w:r>
              <w:rPr>
                <w:rFonts w:ascii="Calibri" w:hAnsi="Calibri" w:cs="Calibri"/>
                <w:bCs/>
                <w:sz w:val="24"/>
                <w:szCs w:val="24"/>
                <w:lang w:eastAsia="pl-PL"/>
              </w:rPr>
              <w:t>Cena jednostkowa netto [zł/</w:t>
            </w:r>
            <w:proofErr w:type="spellStart"/>
            <w:r w:rsidR="001F3020">
              <w:rPr>
                <w:rFonts w:ascii="Calibri" w:hAnsi="Calibri" w:cs="Calibri"/>
                <w:bCs/>
                <w:sz w:val="24"/>
                <w:szCs w:val="24"/>
                <w:lang w:eastAsia="pl-PL"/>
              </w:rPr>
              <w:t>M</w:t>
            </w:r>
            <w:r w:rsidR="00F460A5">
              <w:rPr>
                <w:rFonts w:ascii="Calibri" w:hAnsi="Calibri" w:cs="Calibri"/>
                <w:bCs/>
                <w:sz w:val="24"/>
                <w:szCs w:val="24"/>
                <w:lang w:eastAsia="pl-PL"/>
              </w:rPr>
              <w:t>Wh</w:t>
            </w:r>
            <w:proofErr w:type="spellEnd"/>
            <w:r w:rsidR="00F460A5">
              <w:rPr>
                <w:rFonts w:ascii="Calibri" w:hAnsi="Calibri" w:cs="Calibri"/>
                <w:bCs/>
                <w:sz w:val="24"/>
                <w:szCs w:val="24"/>
                <w:lang w:eastAsia="pl-PL"/>
              </w:rPr>
              <w:t xml:space="preserve">] </w:t>
            </w:r>
          </w:p>
        </w:tc>
        <w:tc>
          <w:tcPr>
            <w:tcW w:w="3134" w:type="dxa"/>
            <w:vAlign w:val="center"/>
          </w:tcPr>
          <w:p w14:paraId="5B7A0C26" w14:textId="77777777" w:rsidR="008D353C" w:rsidRPr="008D353C" w:rsidRDefault="008D353C" w:rsidP="001F3020">
            <w:pPr>
              <w:suppressAutoHyphens w:val="0"/>
              <w:autoSpaceDN w:val="0"/>
              <w:adjustRightInd w:val="0"/>
              <w:jc w:val="center"/>
              <w:outlineLvl w:val="0"/>
              <w:rPr>
                <w:rFonts w:ascii="Calibri" w:hAnsi="Calibri" w:cs="Calibri"/>
                <w:bCs/>
                <w:sz w:val="24"/>
                <w:szCs w:val="24"/>
                <w:lang w:eastAsia="pl-PL"/>
              </w:rPr>
            </w:pPr>
          </w:p>
        </w:tc>
      </w:tr>
      <w:tr w:rsidR="008D353C" w14:paraId="1CEBCB93" w14:textId="77777777" w:rsidTr="001F3020">
        <w:tc>
          <w:tcPr>
            <w:tcW w:w="421" w:type="dxa"/>
          </w:tcPr>
          <w:p w14:paraId="127B7EE5" w14:textId="77777777" w:rsidR="008D353C" w:rsidRPr="008D353C" w:rsidRDefault="008D353C" w:rsidP="008D353C">
            <w:pPr>
              <w:suppressAutoHyphens w:val="0"/>
              <w:autoSpaceDN w:val="0"/>
              <w:adjustRightInd w:val="0"/>
              <w:jc w:val="center"/>
              <w:outlineLvl w:val="0"/>
              <w:rPr>
                <w:rFonts w:ascii="Calibri" w:hAnsi="Calibri" w:cs="Calibri"/>
                <w:b/>
                <w:bCs/>
                <w:sz w:val="24"/>
                <w:szCs w:val="24"/>
                <w:lang w:eastAsia="pl-PL"/>
              </w:rPr>
            </w:pPr>
            <w:r w:rsidRPr="008D353C">
              <w:rPr>
                <w:rFonts w:ascii="Calibri" w:hAnsi="Calibri" w:cs="Calibri"/>
                <w:b/>
                <w:bCs/>
                <w:sz w:val="24"/>
                <w:szCs w:val="24"/>
                <w:lang w:eastAsia="pl-PL"/>
              </w:rPr>
              <w:t>2</w:t>
            </w:r>
          </w:p>
        </w:tc>
        <w:tc>
          <w:tcPr>
            <w:tcW w:w="5847" w:type="dxa"/>
          </w:tcPr>
          <w:p w14:paraId="26BFC593" w14:textId="77777777" w:rsidR="008D353C" w:rsidRPr="008D353C" w:rsidRDefault="001F3020" w:rsidP="000558A0">
            <w:pPr>
              <w:suppressAutoHyphens w:val="0"/>
              <w:autoSpaceDN w:val="0"/>
              <w:adjustRightInd w:val="0"/>
              <w:jc w:val="both"/>
              <w:outlineLvl w:val="0"/>
              <w:rPr>
                <w:rFonts w:ascii="Calibri" w:hAnsi="Calibri" w:cs="Calibri"/>
                <w:bCs/>
                <w:sz w:val="24"/>
                <w:szCs w:val="24"/>
                <w:lang w:eastAsia="pl-PL"/>
              </w:rPr>
            </w:pPr>
            <w:r w:rsidRPr="001F3020">
              <w:rPr>
                <w:rFonts w:ascii="Calibri" w:hAnsi="Calibri" w:cs="Calibri"/>
                <w:bCs/>
                <w:sz w:val="24"/>
                <w:szCs w:val="24"/>
                <w:lang w:eastAsia="pl-PL"/>
              </w:rPr>
              <w:t>Szacunkowe zużycie energii elektrycznej w</w:t>
            </w:r>
            <w:r>
              <w:rPr>
                <w:rFonts w:ascii="Calibri" w:hAnsi="Calibri" w:cs="Calibri"/>
                <w:bCs/>
                <w:sz w:val="24"/>
                <w:szCs w:val="24"/>
                <w:lang w:eastAsia="pl-PL"/>
              </w:rPr>
              <w:t xml:space="preserve"> okresie obowiązywania umowy </w:t>
            </w:r>
            <w:r w:rsidR="00DE4B1F">
              <w:rPr>
                <w:rFonts w:ascii="Calibri" w:hAnsi="Calibri" w:cs="Calibri"/>
                <w:bCs/>
                <w:sz w:val="24"/>
                <w:szCs w:val="24"/>
                <w:lang w:eastAsia="pl-PL"/>
              </w:rPr>
              <w:t>[</w:t>
            </w:r>
            <w:r>
              <w:rPr>
                <w:rFonts w:ascii="Calibri" w:hAnsi="Calibri" w:cs="Calibri"/>
                <w:bCs/>
                <w:sz w:val="24"/>
                <w:szCs w:val="24"/>
                <w:lang w:eastAsia="pl-PL"/>
              </w:rPr>
              <w:t xml:space="preserve">w </w:t>
            </w:r>
            <w:proofErr w:type="spellStart"/>
            <w:r>
              <w:rPr>
                <w:rFonts w:ascii="Calibri" w:hAnsi="Calibri" w:cs="Calibri"/>
                <w:bCs/>
                <w:sz w:val="24"/>
                <w:szCs w:val="24"/>
                <w:lang w:eastAsia="pl-PL"/>
              </w:rPr>
              <w:t>M</w:t>
            </w:r>
            <w:r w:rsidRPr="001F3020">
              <w:rPr>
                <w:rFonts w:ascii="Calibri" w:hAnsi="Calibri" w:cs="Calibri"/>
                <w:bCs/>
                <w:sz w:val="24"/>
                <w:szCs w:val="24"/>
                <w:lang w:eastAsia="pl-PL"/>
              </w:rPr>
              <w:t>Wh</w:t>
            </w:r>
            <w:proofErr w:type="spellEnd"/>
            <w:r w:rsidR="00DE4B1F">
              <w:rPr>
                <w:rFonts w:ascii="Calibri" w:hAnsi="Calibri" w:cs="Calibri"/>
                <w:bCs/>
                <w:sz w:val="24"/>
                <w:szCs w:val="24"/>
                <w:lang w:eastAsia="pl-PL"/>
              </w:rPr>
              <w:t>]</w:t>
            </w:r>
          </w:p>
        </w:tc>
        <w:tc>
          <w:tcPr>
            <w:tcW w:w="3134" w:type="dxa"/>
            <w:vAlign w:val="center"/>
          </w:tcPr>
          <w:p w14:paraId="260B5C97" w14:textId="77777777" w:rsidR="008D353C" w:rsidRPr="008D353C" w:rsidRDefault="00D1552F" w:rsidP="001F3020">
            <w:pPr>
              <w:suppressAutoHyphens w:val="0"/>
              <w:autoSpaceDN w:val="0"/>
              <w:adjustRightInd w:val="0"/>
              <w:jc w:val="center"/>
              <w:outlineLvl w:val="0"/>
              <w:rPr>
                <w:rFonts w:ascii="Calibri" w:hAnsi="Calibri" w:cs="Calibri"/>
                <w:bCs/>
                <w:sz w:val="24"/>
                <w:szCs w:val="24"/>
                <w:lang w:eastAsia="pl-PL"/>
              </w:rPr>
            </w:pPr>
            <w:r w:rsidRPr="003F6017">
              <w:rPr>
                <w:rFonts w:ascii="Calibri" w:hAnsi="Calibri" w:cs="Calibri"/>
                <w:bCs/>
                <w:sz w:val="24"/>
                <w:szCs w:val="24"/>
                <w:lang w:eastAsia="pl-PL"/>
              </w:rPr>
              <w:t>1080</w:t>
            </w:r>
          </w:p>
        </w:tc>
      </w:tr>
      <w:tr w:rsidR="008D353C" w14:paraId="7F8CA3A9" w14:textId="77777777" w:rsidTr="001F3020">
        <w:tc>
          <w:tcPr>
            <w:tcW w:w="421" w:type="dxa"/>
          </w:tcPr>
          <w:p w14:paraId="1CED7B28" w14:textId="77777777" w:rsidR="008D353C" w:rsidRPr="008D353C" w:rsidRDefault="008D353C" w:rsidP="008D353C">
            <w:pPr>
              <w:suppressAutoHyphens w:val="0"/>
              <w:autoSpaceDN w:val="0"/>
              <w:adjustRightInd w:val="0"/>
              <w:jc w:val="center"/>
              <w:outlineLvl w:val="0"/>
              <w:rPr>
                <w:rFonts w:ascii="Calibri" w:hAnsi="Calibri" w:cs="Calibri"/>
                <w:b/>
                <w:bCs/>
                <w:sz w:val="24"/>
                <w:szCs w:val="24"/>
                <w:lang w:eastAsia="pl-PL"/>
              </w:rPr>
            </w:pPr>
            <w:r w:rsidRPr="008D353C">
              <w:rPr>
                <w:rFonts w:ascii="Calibri" w:hAnsi="Calibri" w:cs="Calibri"/>
                <w:b/>
                <w:bCs/>
                <w:sz w:val="24"/>
                <w:szCs w:val="24"/>
                <w:lang w:eastAsia="pl-PL"/>
              </w:rPr>
              <w:t>3</w:t>
            </w:r>
          </w:p>
        </w:tc>
        <w:tc>
          <w:tcPr>
            <w:tcW w:w="5847" w:type="dxa"/>
          </w:tcPr>
          <w:p w14:paraId="5D9A5C36" w14:textId="77777777" w:rsidR="008D353C" w:rsidRDefault="001F3020" w:rsidP="000558A0">
            <w:pPr>
              <w:suppressAutoHyphens w:val="0"/>
              <w:autoSpaceDN w:val="0"/>
              <w:adjustRightInd w:val="0"/>
              <w:jc w:val="both"/>
              <w:outlineLvl w:val="0"/>
              <w:rPr>
                <w:rFonts w:ascii="Calibri" w:hAnsi="Calibri" w:cs="Calibri"/>
                <w:bCs/>
                <w:sz w:val="24"/>
                <w:szCs w:val="24"/>
                <w:lang w:eastAsia="pl-PL"/>
              </w:rPr>
            </w:pPr>
            <w:r>
              <w:rPr>
                <w:rFonts w:ascii="Calibri" w:hAnsi="Calibri" w:cs="Calibri"/>
                <w:bCs/>
                <w:sz w:val="24"/>
                <w:szCs w:val="24"/>
                <w:lang w:eastAsia="pl-PL"/>
              </w:rPr>
              <w:t xml:space="preserve">Cena energii elektrycznej </w:t>
            </w:r>
            <w:r w:rsidR="003B55BB">
              <w:rPr>
                <w:rFonts w:ascii="Calibri" w:hAnsi="Calibri" w:cs="Calibri"/>
                <w:bCs/>
                <w:sz w:val="24"/>
                <w:szCs w:val="24"/>
                <w:lang w:eastAsia="pl-PL"/>
              </w:rPr>
              <w:t xml:space="preserve">netto </w:t>
            </w:r>
            <w:r>
              <w:rPr>
                <w:rFonts w:ascii="Calibri" w:hAnsi="Calibri" w:cs="Calibri"/>
                <w:bCs/>
                <w:sz w:val="24"/>
                <w:szCs w:val="24"/>
                <w:lang w:eastAsia="pl-PL"/>
              </w:rPr>
              <w:t>[zł]</w:t>
            </w:r>
          </w:p>
          <w:p w14:paraId="05D063AE" w14:textId="77777777" w:rsidR="001F3020" w:rsidRPr="001F3020" w:rsidRDefault="001F3020" w:rsidP="000558A0">
            <w:pPr>
              <w:suppressAutoHyphens w:val="0"/>
              <w:autoSpaceDN w:val="0"/>
              <w:adjustRightInd w:val="0"/>
              <w:jc w:val="both"/>
              <w:outlineLvl w:val="0"/>
              <w:rPr>
                <w:rFonts w:ascii="Calibri" w:hAnsi="Calibri" w:cs="Calibri"/>
                <w:bCs/>
                <w:sz w:val="18"/>
                <w:szCs w:val="18"/>
                <w:lang w:eastAsia="pl-PL"/>
              </w:rPr>
            </w:pPr>
            <w:r>
              <w:rPr>
                <w:rFonts w:ascii="Calibri" w:hAnsi="Calibri" w:cs="Calibri"/>
                <w:bCs/>
                <w:sz w:val="18"/>
                <w:szCs w:val="18"/>
                <w:lang w:eastAsia="pl-PL"/>
              </w:rPr>
              <w:t>( B1 x B2 )</w:t>
            </w:r>
          </w:p>
        </w:tc>
        <w:tc>
          <w:tcPr>
            <w:tcW w:w="3134" w:type="dxa"/>
            <w:vAlign w:val="center"/>
          </w:tcPr>
          <w:p w14:paraId="268CB872" w14:textId="77777777" w:rsidR="008D353C" w:rsidRPr="008D353C" w:rsidRDefault="008D353C" w:rsidP="001F3020">
            <w:pPr>
              <w:suppressAutoHyphens w:val="0"/>
              <w:autoSpaceDN w:val="0"/>
              <w:adjustRightInd w:val="0"/>
              <w:jc w:val="center"/>
              <w:outlineLvl w:val="0"/>
              <w:rPr>
                <w:rFonts w:ascii="Calibri" w:hAnsi="Calibri" w:cs="Calibri"/>
                <w:bCs/>
                <w:sz w:val="24"/>
                <w:szCs w:val="24"/>
                <w:lang w:eastAsia="pl-PL"/>
              </w:rPr>
            </w:pPr>
          </w:p>
        </w:tc>
      </w:tr>
      <w:tr w:rsidR="008D353C" w14:paraId="71C053E5" w14:textId="77777777" w:rsidTr="001F3020">
        <w:tc>
          <w:tcPr>
            <w:tcW w:w="421" w:type="dxa"/>
          </w:tcPr>
          <w:p w14:paraId="516F77B7" w14:textId="77777777" w:rsidR="008D353C" w:rsidRPr="008D353C" w:rsidRDefault="008D353C" w:rsidP="008D353C">
            <w:pPr>
              <w:suppressAutoHyphens w:val="0"/>
              <w:autoSpaceDN w:val="0"/>
              <w:adjustRightInd w:val="0"/>
              <w:jc w:val="center"/>
              <w:outlineLvl w:val="0"/>
              <w:rPr>
                <w:rFonts w:ascii="Calibri" w:hAnsi="Calibri" w:cs="Calibri"/>
                <w:b/>
                <w:bCs/>
                <w:sz w:val="24"/>
                <w:szCs w:val="24"/>
                <w:lang w:eastAsia="pl-PL"/>
              </w:rPr>
            </w:pPr>
            <w:r w:rsidRPr="008D353C">
              <w:rPr>
                <w:rFonts w:ascii="Calibri" w:hAnsi="Calibri" w:cs="Calibri"/>
                <w:b/>
                <w:bCs/>
                <w:sz w:val="24"/>
                <w:szCs w:val="24"/>
                <w:lang w:eastAsia="pl-PL"/>
              </w:rPr>
              <w:t>4</w:t>
            </w:r>
          </w:p>
        </w:tc>
        <w:tc>
          <w:tcPr>
            <w:tcW w:w="5847" w:type="dxa"/>
          </w:tcPr>
          <w:p w14:paraId="3C5081EB" w14:textId="77777777" w:rsidR="008D353C" w:rsidRDefault="001F3020" w:rsidP="000558A0">
            <w:pPr>
              <w:suppressAutoHyphens w:val="0"/>
              <w:autoSpaceDN w:val="0"/>
              <w:adjustRightInd w:val="0"/>
              <w:jc w:val="both"/>
              <w:outlineLvl w:val="0"/>
              <w:rPr>
                <w:rFonts w:ascii="Calibri" w:hAnsi="Calibri" w:cs="Calibri"/>
                <w:bCs/>
                <w:sz w:val="24"/>
                <w:szCs w:val="24"/>
                <w:lang w:eastAsia="pl-PL"/>
              </w:rPr>
            </w:pPr>
            <w:r>
              <w:rPr>
                <w:rFonts w:ascii="Calibri" w:hAnsi="Calibri" w:cs="Calibri"/>
                <w:bCs/>
                <w:sz w:val="24"/>
                <w:szCs w:val="24"/>
                <w:lang w:eastAsia="pl-PL"/>
              </w:rPr>
              <w:t>Podatek VAT [zł]</w:t>
            </w:r>
          </w:p>
          <w:p w14:paraId="7794F76C" w14:textId="77777777" w:rsidR="00E22FF4" w:rsidRPr="003B55BB" w:rsidRDefault="003B55BB" w:rsidP="000558A0">
            <w:pPr>
              <w:suppressAutoHyphens w:val="0"/>
              <w:autoSpaceDN w:val="0"/>
              <w:adjustRightInd w:val="0"/>
              <w:jc w:val="both"/>
              <w:outlineLvl w:val="0"/>
              <w:rPr>
                <w:rFonts w:ascii="Calibri" w:hAnsi="Calibri" w:cs="Calibri"/>
                <w:bCs/>
                <w:sz w:val="18"/>
                <w:szCs w:val="18"/>
                <w:lang w:eastAsia="pl-PL"/>
              </w:rPr>
            </w:pPr>
            <w:r>
              <w:rPr>
                <w:rFonts w:ascii="Calibri" w:hAnsi="Calibri" w:cs="Calibri"/>
                <w:bCs/>
                <w:sz w:val="18"/>
                <w:szCs w:val="18"/>
                <w:lang w:eastAsia="pl-PL"/>
              </w:rPr>
              <w:t>( B3 x stawka podatku VAT)</w:t>
            </w:r>
          </w:p>
        </w:tc>
        <w:tc>
          <w:tcPr>
            <w:tcW w:w="3134" w:type="dxa"/>
            <w:vAlign w:val="center"/>
          </w:tcPr>
          <w:p w14:paraId="28E4EF62" w14:textId="77777777" w:rsidR="008D353C" w:rsidRPr="008D353C" w:rsidRDefault="008D353C" w:rsidP="001F3020">
            <w:pPr>
              <w:suppressAutoHyphens w:val="0"/>
              <w:autoSpaceDN w:val="0"/>
              <w:adjustRightInd w:val="0"/>
              <w:jc w:val="center"/>
              <w:outlineLvl w:val="0"/>
              <w:rPr>
                <w:rFonts w:ascii="Calibri" w:hAnsi="Calibri" w:cs="Calibri"/>
                <w:bCs/>
                <w:sz w:val="24"/>
                <w:szCs w:val="24"/>
                <w:lang w:eastAsia="pl-PL"/>
              </w:rPr>
            </w:pPr>
          </w:p>
        </w:tc>
      </w:tr>
      <w:tr w:rsidR="008D353C" w14:paraId="26DF242D" w14:textId="77777777" w:rsidTr="001F3020">
        <w:tc>
          <w:tcPr>
            <w:tcW w:w="421" w:type="dxa"/>
          </w:tcPr>
          <w:p w14:paraId="7A5F7B76" w14:textId="77777777" w:rsidR="008D353C" w:rsidRPr="008D353C" w:rsidRDefault="008D353C" w:rsidP="008D353C">
            <w:pPr>
              <w:suppressAutoHyphens w:val="0"/>
              <w:autoSpaceDN w:val="0"/>
              <w:adjustRightInd w:val="0"/>
              <w:jc w:val="center"/>
              <w:outlineLvl w:val="0"/>
              <w:rPr>
                <w:rFonts w:ascii="Calibri" w:hAnsi="Calibri" w:cs="Calibri"/>
                <w:b/>
                <w:bCs/>
                <w:sz w:val="24"/>
                <w:szCs w:val="24"/>
                <w:lang w:eastAsia="pl-PL"/>
              </w:rPr>
            </w:pPr>
            <w:r w:rsidRPr="008D353C">
              <w:rPr>
                <w:rFonts w:ascii="Calibri" w:hAnsi="Calibri" w:cs="Calibri"/>
                <w:b/>
                <w:bCs/>
                <w:sz w:val="24"/>
                <w:szCs w:val="24"/>
                <w:lang w:eastAsia="pl-PL"/>
              </w:rPr>
              <w:t>5</w:t>
            </w:r>
          </w:p>
        </w:tc>
        <w:tc>
          <w:tcPr>
            <w:tcW w:w="5847" w:type="dxa"/>
          </w:tcPr>
          <w:p w14:paraId="3C106710" w14:textId="77777777" w:rsidR="003B55BB" w:rsidRDefault="003B55BB" w:rsidP="003B55BB">
            <w:pPr>
              <w:suppressAutoHyphens w:val="0"/>
              <w:autoSpaceDN w:val="0"/>
              <w:adjustRightInd w:val="0"/>
              <w:jc w:val="both"/>
              <w:outlineLvl w:val="0"/>
              <w:rPr>
                <w:rFonts w:ascii="Calibri" w:hAnsi="Calibri" w:cs="Calibri"/>
                <w:bCs/>
                <w:sz w:val="24"/>
                <w:szCs w:val="24"/>
                <w:lang w:eastAsia="pl-PL"/>
              </w:rPr>
            </w:pPr>
            <w:r>
              <w:rPr>
                <w:rFonts w:ascii="Calibri" w:hAnsi="Calibri" w:cs="Calibri"/>
                <w:bCs/>
                <w:sz w:val="24"/>
                <w:szCs w:val="24"/>
                <w:lang w:eastAsia="pl-PL"/>
              </w:rPr>
              <w:t>Cena energii elektrycznej brutto [zł]</w:t>
            </w:r>
          </w:p>
          <w:p w14:paraId="5C4E9AC4" w14:textId="77777777" w:rsidR="008D353C" w:rsidRPr="008D353C" w:rsidRDefault="003B55BB" w:rsidP="003B55BB">
            <w:pPr>
              <w:suppressAutoHyphens w:val="0"/>
              <w:autoSpaceDN w:val="0"/>
              <w:adjustRightInd w:val="0"/>
              <w:jc w:val="both"/>
              <w:outlineLvl w:val="0"/>
              <w:rPr>
                <w:rFonts w:ascii="Calibri" w:hAnsi="Calibri" w:cs="Calibri"/>
                <w:bCs/>
                <w:sz w:val="24"/>
                <w:szCs w:val="24"/>
                <w:lang w:eastAsia="pl-PL"/>
              </w:rPr>
            </w:pPr>
            <w:r>
              <w:rPr>
                <w:rFonts w:ascii="Calibri" w:hAnsi="Calibri" w:cs="Calibri"/>
                <w:bCs/>
                <w:sz w:val="18"/>
                <w:szCs w:val="18"/>
                <w:lang w:eastAsia="pl-PL"/>
              </w:rPr>
              <w:t>( B3 + B4 )</w:t>
            </w:r>
          </w:p>
        </w:tc>
        <w:tc>
          <w:tcPr>
            <w:tcW w:w="3134" w:type="dxa"/>
            <w:vAlign w:val="center"/>
          </w:tcPr>
          <w:p w14:paraId="4E9435C2" w14:textId="77777777" w:rsidR="008D353C" w:rsidRPr="008D353C" w:rsidRDefault="008D353C" w:rsidP="001F3020">
            <w:pPr>
              <w:suppressAutoHyphens w:val="0"/>
              <w:autoSpaceDN w:val="0"/>
              <w:adjustRightInd w:val="0"/>
              <w:jc w:val="center"/>
              <w:outlineLvl w:val="0"/>
              <w:rPr>
                <w:rFonts w:ascii="Calibri" w:hAnsi="Calibri" w:cs="Calibri"/>
                <w:bCs/>
                <w:sz w:val="24"/>
                <w:szCs w:val="24"/>
                <w:lang w:eastAsia="pl-PL"/>
              </w:rPr>
            </w:pPr>
          </w:p>
        </w:tc>
      </w:tr>
      <w:tr w:rsidR="008D353C" w14:paraId="69BD41F5" w14:textId="77777777" w:rsidTr="00F460A5">
        <w:tc>
          <w:tcPr>
            <w:tcW w:w="421" w:type="dxa"/>
            <w:tcBorders>
              <w:bottom w:val="single" w:sz="18" w:space="0" w:color="auto"/>
            </w:tcBorders>
          </w:tcPr>
          <w:p w14:paraId="597B9DE0" w14:textId="77777777" w:rsidR="008D353C" w:rsidRPr="008D353C" w:rsidRDefault="003B55BB" w:rsidP="008D353C">
            <w:pPr>
              <w:suppressAutoHyphens w:val="0"/>
              <w:autoSpaceDN w:val="0"/>
              <w:adjustRightInd w:val="0"/>
              <w:jc w:val="center"/>
              <w:outlineLvl w:val="0"/>
              <w:rPr>
                <w:rFonts w:ascii="Calibri" w:hAnsi="Calibri" w:cs="Calibri"/>
                <w:b/>
                <w:bCs/>
                <w:sz w:val="24"/>
                <w:szCs w:val="24"/>
                <w:lang w:eastAsia="pl-PL"/>
              </w:rPr>
            </w:pPr>
            <w:r>
              <w:rPr>
                <w:rFonts w:ascii="Calibri" w:hAnsi="Calibri" w:cs="Calibri"/>
                <w:b/>
                <w:bCs/>
                <w:sz w:val="24"/>
                <w:szCs w:val="24"/>
                <w:lang w:eastAsia="pl-PL"/>
              </w:rPr>
              <w:t>6</w:t>
            </w:r>
          </w:p>
        </w:tc>
        <w:tc>
          <w:tcPr>
            <w:tcW w:w="5847" w:type="dxa"/>
            <w:tcBorders>
              <w:bottom w:val="single" w:sz="18" w:space="0" w:color="auto"/>
            </w:tcBorders>
          </w:tcPr>
          <w:p w14:paraId="766477CF" w14:textId="77777777" w:rsidR="008D353C" w:rsidRPr="008D353C" w:rsidRDefault="003B55BB" w:rsidP="000558A0">
            <w:pPr>
              <w:suppressAutoHyphens w:val="0"/>
              <w:autoSpaceDN w:val="0"/>
              <w:adjustRightInd w:val="0"/>
              <w:jc w:val="both"/>
              <w:outlineLvl w:val="0"/>
              <w:rPr>
                <w:rFonts w:ascii="Calibri" w:hAnsi="Calibri" w:cs="Calibri"/>
                <w:bCs/>
                <w:sz w:val="24"/>
                <w:szCs w:val="24"/>
                <w:lang w:eastAsia="pl-PL"/>
              </w:rPr>
            </w:pPr>
            <w:r>
              <w:rPr>
                <w:rFonts w:ascii="Calibri" w:hAnsi="Calibri" w:cs="Calibri"/>
                <w:bCs/>
                <w:sz w:val="24"/>
                <w:szCs w:val="24"/>
                <w:lang w:eastAsia="pl-PL"/>
              </w:rPr>
              <w:t>Inne koszty Zamawiającego zawiązane z wyborem Wykonawcy</w:t>
            </w:r>
            <w:r w:rsidR="008262F5">
              <w:rPr>
                <w:rFonts w:ascii="Calibri" w:hAnsi="Calibri" w:cs="Calibri"/>
                <w:bCs/>
                <w:sz w:val="24"/>
                <w:szCs w:val="24"/>
                <w:lang w:eastAsia="pl-PL"/>
              </w:rPr>
              <w:t xml:space="preserve"> </w:t>
            </w:r>
            <w:r w:rsidR="007A442D">
              <w:rPr>
                <w:rFonts w:ascii="Calibri" w:hAnsi="Calibri" w:cs="Calibri"/>
                <w:bCs/>
                <w:sz w:val="24"/>
                <w:szCs w:val="24"/>
                <w:lang w:eastAsia="pl-PL"/>
              </w:rPr>
              <w:t xml:space="preserve">(należy opisać źródło kosztów, np. </w:t>
            </w:r>
            <w:r w:rsidR="008262F5">
              <w:rPr>
                <w:rFonts w:ascii="Calibri" w:hAnsi="Calibri" w:cs="Calibri"/>
                <w:bCs/>
                <w:sz w:val="24"/>
                <w:szCs w:val="24"/>
                <w:lang w:eastAsia="pl-PL"/>
              </w:rPr>
              <w:t xml:space="preserve">koszt wymiany </w:t>
            </w:r>
            <w:r w:rsidR="007A442D">
              <w:rPr>
                <w:rFonts w:ascii="Calibri" w:hAnsi="Calibri" w:cs="Calibri"/>
                <w:bCs/>
                <w:sz w:val="24"/>
                <w:szCs w:val="24"/>
                <w:lang w:eastAsia="pl-PL"/>
              </w:rPr>
              <w:t>urządzeń pomiarowych – w przypadku braku takich kosztów wpisać 0,00 {zero} )                       [zł brutto]</w:t>
            </w:r>
            <w:r w:rsidR="008262F5">
              <w:rPr>
                <w:rFonts w:ascii="Calibri" w:hAnsi="Calibri" w:cs="Calibri"/>
                <w:bCs/>
                <w:sz w:val="24"/>
                <w:szCs w:val="24"/>
                <w:lang w:eastAsia="pl-PL"/>
              </w:rPr>
              <w:t xml:space="preserve"> </w:t>
            </w:r>
          </w:p>
        </w:tc>
        <w:tc>
          <w:tcPr>
            <w:tcW w:w="3134" w:type="dxa"/>
            <w:tcBorders>
              <w:bottom w:val="single" w:sz="18" w:space="0" w:color="auto"/>
            </w:tcBorders>
            <w:vAlign w:val="center"/>
          </w:tcPr>
          <w:p w14:paraId="07552D73" w14:textId="77777777" w:rsidR="008D353C" w:rsidRPr="008D353C" w:rsidRDefault="008D353C" w:rsidP="001F3020">
            <w:pPr>
              <w:suppressAutoHyphens w:val="0"/>
              <w:autoSpaceDN w:val="0"/>
              <w:adjustRightInd w:val="0"/>
              <w:jc w:val="center"/>
              <w:outlineLvl w:val="0"/>
              <w:rPr>
                <w:rFonts w:ascii="Calibri" w:hAnsi="Calibri" w:cs="Calibri"/>
                <w:bCs/>
                <w:sz w:val="24"/>
                <w:szCs w:val="24"/>
                <w:lang w:eastAsia="pl-PL"/>
              </w:rPr>
            </w:pPr>
          </w:p>
        </w:tc>
      </w:tr>
      <w:tr w:rsidR="003B55BB" w14:paraId="1E47A10B" w14:textId="77777777" w:rsidTr="00F460A5">
        <w:tc>
          <w:tcPr>
            <w:tcW w:w="421" w:type="dxa"/>
            <w:tcBorders>
              <w:top w:val="single" w:sz="18" w:space="0" w:color="auto"/>
              <w:left w:val="single" w:sz="18" w:space="0" w:color="auto"/>
              <w:bottom w:val="single" w:sz="18" w:space="0" w:color="auto"/>
              <w:right w:val="single" w:sz="18" w:space="0" w:color="auto"/>
            </w:tcBorders>
          </w:tcPr>
          <w:p w14:paraId="1C984227" w14:textId="77777777" w:rsidR="003B55BB" w:rsidRPr="008D353C" w:rsidRDefault="003B55BB" w:rsidP="00F460A5">
            <w:pPr>
              <w:suppressAutoHyphens w:val="0"/>
              <w:autoSpaceDN w:val="0"/>
              <w:adjustRightInd w:val="0"/>
              <w:jc w:val="both"/>
              <w:outlineLvl w:val="0"/>
              <w:rPr>
                <w:rFonts w:ascii="Calibri" w:hAnsi="Calibri" w:cs="Calibri"/>
                <w:b/>
                <w:bCs/>
                <w:sz w:val="24"/>
                <w:szCs w:val="24"/>
                <w:lang w:eastAsia="pl-PL"/>
              </w:rPr>
            </w:pPr>
            <w:r>
              <w:rPr>
                <w:rFonts w:ascii="Calibri" w:hAnsi="Calibri" w:cs="Calibri"/>
                <w:b/>
                <w:bCs/>
                <w:sz w:val="24"/>
                <w:szCs w:val="24"/>
                <w:lang w:eastAsia="pl-PL"/>
              </w:rPr>
              <w:t>7</w:t>
            </w:r>
          </w:p>
        </w:tc>
        <w:tc>
          <w:tcPr>
            <w:tcW w:w="5847" w:type="dxa"/>
            <w:tcBorders>
              <w:top w:val="single" w:sz="18" w:space="0" w:color="auto"/>
              <w:left w:val="single" w:sz="18" w:space="0" w:color="auto"/>
              <w:bottom w:val="single" w:sz="18" w:space="0" w:color="auto"/>
              <w:right w:val="single" w:sz="18" w:space="0" w:color="auto"/>
            </w:tcBorders>
          </w:tcPr>
          <w:p w14:paraId="182E8619" w14:textId="77777777" w:rsidR="003B55BB" w:rsidRDefault="007A442D" w:rsidP="00F460A5">
            <w:pPr>
              <w:suppressAutoHyphens w:val="0"/>
              <w:autoSpaceDN w:val="0"/>
              <w:adjustRightInd w:val="0"/>
              <w:jc w:val="both"/>
              <w:outlineLvl w:val="0"/>
              <w:rPr>
                <w:rFonts w:ascii="Calibri" w:hAnsi="Calibri" w:cs="Calibri"/>
                <w:b/>
                <w:bCs/>
                <w:sz w:val="24"/>
                <w:szCs w:val="24"/>
                <w:lang w:eastAsia="pl-PL"/>
              </w:rPr>
            </w:pPr>
            <w:bookmarkStart w:id="11" w:name="_Hlk497999491"/>
            <w:r>
              <w:rPr>
                <w:rFonts w:ascii="Calibri" w:hAnsi="Calibri" w:cs="Calibri"/>
                <w:b/>
                <w:bCs/>
                <w:sz w:val="24"/>
                <w:szCs w:val="24"/>
                <w:lang w:eastAsia="pl-PL"/>
              </w:rPr>
              <w:t xml:space="preserve">Cena oferty brutto </w:t>
            </w:r>
            <w:bookmarkEnd w:id="11"/>
            <w:r>
              <w:rPr>
                <w:rFonts w:ascii="Calibri" w:hAnsi="Calibri" w:cs="Calibri"/>
                <w:b/>
                <w:bCs/>
                <w:sz w:val="24"/>
                <w:szCs w:val="24"/>
                <w:lang w:eastAsia="pl-PL"/>
              </w:rPr>
              <w:t>[zł]</w:t>
            </w:r>
          </w:p>
          <w:p w14:paraId="4BDB1BD6" w14:textId="77777777" w:rsidR="007A442D" w:rsidRPr="00F460A5" w:rsidRDefault="007A442D" w:rsidP="00F460A5">
            <w:pPr>
              <w:suppressAutoHyphens w:val="0"/>
              <w:autoSpaceDN w:val="0"/>
              <w:adjustRightInd w:val="0"/>
              <w:jc w:val="both"/>
              <w:outlineLvl w:val="0"/>
              <w:rPr>
                <w:rFonts w:ascii="Calibri" w:hAnsi="Calibri" w:cs="Calibri"/>
                <w:b/>
                <w:bCs/>
                <w:sz w:val="24"/>
                <w:szCs w:val="24"/>
                <w:lang w:eastAsia="pl-PL"/>
              </w:rPr>
            </w:pPr>
            <w:r w:rsidRPr="00F460A5">
              <w:rPr>
                <w:rFonts w:ascii="Calibri" w:hAnsi="Calibri" w:cs="Calibri"/>
                <w:b/>
                <w:bCs/>
                <w:sz w:val="24"/>
                <w:szCs w:val="24"/>
                <w:lang w:eastAsia="pl-PL"/>
              </w:rPr>
              <w:t>( B5 + B6 )</w:t>
            </w:r>
          </w:p>
        </w:tc>
        <w:tc>
          <w:tcPr>
            <w:tcW w:w="3134" w:type="dxa"/>
            <w:tcBorders>
              <w:top w:val="single" w:sz="18" w:space="0" w:color="auto"/>
              <w:left w:val="single" w:sz="18" w:space="0" w:color="auto"/>
              <w:bottom w:val="single" w:sz="18" w:space="0" w:color="auto"/>
              <w:right w:val="single" w:sz="18" w:space="0" w:color="auto"/>
            </w:tcBorders>
            <w:vAlign w:val="center"/>
          </w:tcPr>
          <w:p w14:paraId="2FC7C7C5" w14:textId="77777777" w:rsidR="003B55BB" w:rsidRPr="00F460A5" w:rsidRDefault="003B55BB" w:rsidP="00F460A5">
            <w:pPr>
              <w:suppressAutoHyphens w:val="0"/>
              <w:autoSpaceDN w:val="0"/>
              <w:adjustRightInd w:val="0"/>
              <w:jc w:val="both"/>
              <w:outlineLvl w:val="0"/>
              <w:rPr>
                <w:rFonts w:ascii="Calibri" w:hAnsi="Calibri" w:cs="Calibri"/>
                <w:b/>
                <w:bCs/>
                <w:sz w:val="24"/>
                <w:szCs w:val="24"/>
                <w:lang w:eastAsia="pl-PL"/>
              </w:rPr>
            </w:pPr>
          </w:p>
        </w:tc>
      </w:tr>
      <w:tr w:rsidR="00FD17C7" w14:paraId="32DD1C7B" w14:textId="77777777" w:rsidTr="003D0BB3">
        <w:trPr>
          <w:trHeight w:hRule="exact" w:val="567"/>
        </w:trPr>
        <w:tc>
          <w:tcPr>
            <w:tcW w:w="421" w:type="dxa"/>
            <w:tcBorders>
              <w:top w:val="single" w:sz="18" w:space="0" w:color="auto"/>
              <w:left w:val="single" w:sz="18" w:space="0" w:color="auto"/>
              <w:bottom w:val="single" w:sz="18" w:space="0" w:color="auto"/>
              <w:right w:val="single" w:sz="18" w:space="0" w:color="auto"/>
            </w:tcBorders>
          </w:tcPr>
          <w:p w14:paraId="3CF9D99F" w14:textId="77777777" w:rsidR="00FD17C7" w:rsidRDefault="00072860" w:rsidP="00F460A5">
            <w:pPr>
              <w:suppressAutoHyphens w:val="0"/>
              <w:autoSpaceDN w:val="0"/>
              <w:adjustRightInd w:val="0"/>
              <w:jc w:val="both"/>
              <w:outlineLvl w:val="0"/>
              <w:rPr>
                <w:rFonts w:ascii="Calibri" w:hAnsi="Calibri" w:cs="Calibri"/>
                <w:b/>
                <w:bCs/>
                <w:sz w:val="24"/>
                <w:szCs w:val="24"/>
                <w:lang w:eastAsia="pl-PL"/>
              </w:rPr>
            </w:pPr>
            <w:r>
              <w:rPr>
                <w:rFonts w:ascii="Calibri" w:hAnsi="Calibri" w:cs="Calibri"/>
                <w:b/>
                <w:bCs/>
                <w:sz w:val="24"/>
                <w:szCs w:val="24"/>
                <w:lang w:eastAsia="pl-PL"/>
              </w:rPr>
              <w:t>8</w:t>
            </w:r>
          </w:p>
        </w:tc>
        <w:tc>
          <w:tcPr>
            <w:tcW w:w="5847" w:type="dxa"/>
            <w:tcBorders>
              <w:top w:val="single" w:sz="18" w:space="0" w:color="auto"/>
              <w:left w:val="single" w:sz="18" w:space="0" w:color="auto"/>
              <w:bottom w:val="single" w:sz="18" w:space="0" w:color="auto"/>
              <w:right w:val="single" w:sz="18" w:space="0" w:color="auto"/>
            </w:tcBorders>
          </w:tcPr>
          <w:p w14:paraId="581E6C32" w14:textId="77777777" w:rsidR="00FD17C7" w:rsidRDefault="00072860" w:rsidP="00F460A5">
            <w:pPr>
              <w:suppressAutoHyphens w:val="0"/>
              <w:autoSpaceDN w:val="0"/>
              <w:adjustRightInd w:val="0"/>
              <w:jc w:val="both"/>
              <w:outlineLvl w:val="0"/>
              <w:rPr>
                <w:rFonts w:ascii="Calibri" w:hAnsi="Calibri" w:cs="Calibri"/>
                <w:b/>
                <w:bCs/>
                <w:sz w:val="24"/>
                <w:szCs w:val="24"/>
                <w:lang w:eastAsia="pl-PL"/>
              </w:rPr>
            </w:pPr>
            <w:r>
              <w:rPr>
                <w:rFonts w:ascii="Calibri" w:hAnsi="Calibri" w:cs="Calibri"/>
                <w:b/>
                <w:bCs/>
                <w:sz w:val="24"/>
                <w:szCs w:val="24"/>
                <w:lang w:eastAsia="pl-PL"/>
              </w:rPr>
              <w:t>Cena oferty brutto słownie</w:t>
            </w:r>
          </w:p>
        </w:tc>
        <w:tc>
          <w:tcPr>
            <w:tcW w:w="3134" w:type="dxa"/>
            <w:tcBorders>
              <w:top w:val="single" w:sz="18" w:space="0" w:color="auto"/>
              <w:left w:val="single" w:sz="18" w:space="0" w:color="auto"/>
              <w:bottom w:val="single" w:sz="18" w:space="0" w:color="auto"/>
              <w:right w:val="single" w:sz="18" w:space="0" w:color="auto"/>
            </w:tcBorders>
            <w:vAlign w:val="center"/>
          </w:tcPr>
          <w:p w14:paraId="2229A64A" w14:textId="77777777" w:rsidR="00FD17C7" w:rsidRPr="00F460A5" w:rsidRDefault="00FD17C7" w:rsidP="00F460A5">
            <w:pPr>
              <w:suppressAutoHyphens w:val="0"/>
              <w:autoSpaceDN w:val="0"/>
              <w:adjustRightInd w:val="0"/>
              <w:jc w:val="both"/>
              <w:outlineLvl w:val="0"/>
              <w:rPr>
                <w:rFonts w:ascii="Calibri" w:hAnsi="Calibri" w:cs="Calibri"/>
                <w:b/>
                <w:bCs/>
                <w:sz w:val="24"/>
                <w:szCs w:val="24"/>
                <w:lang w:eastAsia="pl-PL"/>
              </w:rPr>
            </w:pPr>
          </w:p>
        </w:tc>
      </w:tr>
    </w:tbl>
    <w:p w14:paraId="679A6BFB" w14:textId="77777777" w:rsidR="00AA1967" w:rsidRDefault="00F460A5" w:rsidP="00AA1967">
      <w:pPr>
        <w:suppressAutoHyphens w:val="0"/>
        <w:autoSpaceDN w:val="0"/>
        <w:adjustRightInd w:val="0"/>
        <w:spacing w:before="120" w:after="120"/>
        <w:jc w:val="both"/>
        <w:outlineLvl w:val="0"/>
        <w:rPr>
          <w:rFonts w:ascii="Calibri" w:hAnsi="Calibri" w:cs="Calibri"/>
          <w:b/>
          <w:bCs/>
          <w:i/>
          <w:sz w:val="22"/>
          <w:szCs w:val="22"/>
          <w:lang w:eastAsia="pl-PL"/>
        </w:rPr>
      </w:pPr>
      <w:r w:rsidRPr="00F460A5">
        <w:rPr>
          <w:rFonts w:ascii="Calibri" w:hAnsi="Calibri" w:cs="Calibri"/>
          <w:bCs/>
          <w:i/>
          <w:sz w:val="22"/>
          <w:szCs w:val="22"/>
          <w:lang w:eastAsia="pl-PL"/>
        </w:rPr>
        <w:t xml:space="preserve">Wszystkie ceny </w:t>
      </w:r>
      <w:r>
        <w:rPr>
          <w:rFonts w:ascii="Calibri" w:hAnsi="Calibri" w:cs="Calibri"/>
          <w:bCs/>
          <w:i/>
          <w:sz w:val="22"/>
          <w:szCs w:val="22"/>
          <w:lang w:eastAsia="pl-PL"/>
        </w:rPr>
        <w:t xml:space="preserve">i koszty </w:t>
      </w:r>
      <w:r w:rsidRPr="00F460A5">
        <w:rPr>
          <w:rFonts w:ascii="Calibri" w:hAnsi="Calibri" w:cs="Calibri"/>
          <w:bCs/>
          <w:i/>
          <w:sz w:val="22"/>
          <w:szCs w:val="22"/>
          <w:lang w:eastAsia="pl-PL"/>
        </w:rPr>
        <w:t>podajemy z dokładnością do 2 miejsc po przecinku</w:t>
      </w:r>
    </w:p>
    <w:p w14:paraId="2A2D5919" w14:textId="77777777" w:rsidR="00AA1967" w:rsidRDefault="00AA1967" w:rsidP="00AA1967">
      <w:pPr>
        <w:suppressAutoHyphens w:val="0"/>
        <w:autoSpaceDN w:val="0"/>
        <w:adjustRightInd w:val="0"/>
        <w:spacing w:before="120" w:after="120"/>
        <w:jc w:val="both"/>
        <w:outlineLvl w:val="0"/>
        <w:rPr>
          <w:rFonts w:ascii="Calibri" w:hAnsi="Calibri" w:cs="Calibri"/>
          <w:b/>
          <w:bCs/>
          <w:sz w:val="24"/>
          <w:szCs w:val="24"/>
          <w:lang w:eastAsia="pl-PL"/>
        </w:rPr>
      </w:pPr>
    </w:p>
    <w:p w14:paraId="28BFD08D" w14:textId="77777777" w:rsidR="00AA1967" w:rsidRPr="00AA1967" w:rsidRDefault="00AA1967" w:rsidP="00196203">
      <w:pPr>
        <w:suppressAutoHyphens w:val="0"/>
        <w:autoSpaceDN w:val="0"/>
        <w:adjustRightInd w:val="0"/>
        <w:spacing w:before="120" w:after="120"/>
        <w:jc w:val="both"/>
        <w:outlineLvl w:val="0"/>
        <w:rPr>
          <w:rFonts w:ascii="Calibri" w:hAnsi="Calibri" w:cs="Calibri"/>
          <w:b/>
          <w:bCs/>
          <w:i/>
          <w:sz w:val="22"/>
          <w:szCs w:val="22"/>
          <w:lang w:eastAsia="pl-PL"/>
        </w:rPr>
      </w:pPr>
      <w:r>
        <w:rPr>
          <w:rFonts w:ascii="Calibri" w:hAnsi="Calibri" w:cs="Calibri"/>
          <w:b/>
          <w:bCs/>
          <w:sz w:val="24"/>
          <w:szCs w:val="24"/>
          <w:lang w:eastAsia="pl-PL"/>
        </w:rPr>
        <w:t>Oferowana</w:t>
      </w:r>
      <w:r w:rsidRPr="00AA1967">
        <w:rPr>
          <w:rFonts w:cs="Calibri"/>
          <w:lang w:eastAsia="pl-PL"/>
        </w:rPr>
        <w:t xml:space="preserve"> </w:t>
      </w:r>
      <w:r w:rsidRPr="00AA1967">
        <w:rPr>
          <w:rFonts w:asciiTheme="minorHAnsi" w:hAnsiTheme="minorHAnsi" w:cs="Calibri"/>
          <w:b/>
          <w:sz w:val="24"/>
          <w:szCs w:val="24"/>
          <w:lang w:eastAsia="pl-PL"/>
        </w:rPr>
        <w:t>długość okresu rozliczeniowego, po którym wystawiana jest faktura</w:t>
      </w:r>
      <w:r w:rsidRPr="00AA1967">
        <w:rPr>
          <w:rFonts w:cs="Calibri"/>
          <w:b/>
          <w:lang w:eastAsia="pl-PL"/>
        </w:rPr>
        <w:t>:</w:t>
      </w:r>
    </w:p>
    <w:tbl>
      <w:tblPr>
        <w:tblStyle w:val="Tabela-Siatka"/>
        <w:tblW w:w="0" w:type="auto"/>
        <w:jc w:val="center"/>
        <w:tblLook w:val="04A0" w:firstRow="1" w:lastRow="0" w:firstColumn="1" w:lastColumn="0" w:noHBand="0" w:noVBand="1"/>
      </w:tblPr>
      <w:tblGrid>
        <w:gridCol w:w="562"/>
        <w:gridCol w:w="4395"/>
        <w:gridCol w:w="3736"/>
      </w:tblGrid>
      <w:tr w:rsidR="00AA1967" w14:paraId="3E19BBE9" w14:textId="77777777" w:rsidTr="00AA1967">
        <w:trPr>
          <w:cantSplit/>
          <w:trHeight w:hRule="exact" w:val="567"/>
          <w:jc w:val="center"/>
        </w:trPr>
        <w:tc>
          <w:tcPr>
            <w:tcW w:w="562" w:type="dxa"/>
            <w:vAlign w:val="center"/>
          </w:tcPr>
          <w:p w14:paraId="61B07B1A" w14:textId="77777777" w:rsidR="00AA1967" w:rsidRPr="005C2422" w:rsidRDefault="00AA1967" w:rsidP="00711176">
            <w:pPr>
              <w:pStyle w:val="Akapitzlist"/>
              <w:spacing w:after="0" w:line="240" w:lineRule="auto"/>
              <w:ind w:left="0"/>
              <w:jc w:val="center"/>
              <w:rPr>
                <w:rFonts w:cs="Calibri"/>
                <w:b/>
                <w:lang w:eastAsia="pl-PL"/>
              </w:rPr>
            </w:pPr>
            <w:r w:rsidRPr="005C2422">
              <w:rPr>
                <w:rFonts w:cs="Calibri"/>
                <w:b/>
                <w:lang w:eastAsia="pl-PL"/>
              </w:rPr>
              <w:lastRenderedPageBreak/>
              <w:t>lp.</w:t>
            </w:r>
          </w:p>
        </w:tc>
        <w:tc>
          <w:tcPr>
            <w:tcW w:w="4395" w:type="dxa"/>
            <w:vAlign w:val="center"/>
          </w:tcPr>
          <w:p w14:paraId="4A6F7208" w14:textId="77777777" w:rsidR="00AA1967" w:rsidRPr="005C2422" w:rsidRDefault="00AA1967" w:rsidP="00711176">
            <w:pPr>
              <w:pStyle w:val="Akapitzlist"/>
              <w:spacing w:after="0" w:line="240" w:lineRule="auto"/>
              <w:ind w:left="0"/>
              <w:jc w:val="center"/>
              <w:rPr>
                <w:rFonts w:cs="Calibri"/>
                <w:b/>
                <w:lang w:eastAsia="pl-PL"/>
              </w:rPr>
            </w:pPr>
            <w:r w:rsidRPr="005C2422">
              <w:rPr>
                <w:rFonts w:cs="Calibri"/>
                <w:b/>
                <w:lang w:eastAsia="pl-PL"/>
              </w:rPr>
              <w:t>długość okresu rozliczeniowego</w:t>
            </w:r>
          </w:p>
        </w:tc>
        <w:tc>
          <w:tcPr>
            <w:tcW w:w="3736" w:type="dxa"/>
            <w:vAlign w:val="center"/>
          </w:tcPr>
          <w:p w14:paraId="307671BA" w14:textId="77777777" w:rsidR="00AA1967" w:rsidRDefault="00AA1967" w:rsidP="00711176">
            <w:pPr>
              <w:pStyle w:val="Akapitzlist"/>
              <w:spacing w:after="0" w:line="240" w:lineRule="auto"/>
              <w:ind w:left="0"/>
              <w:jc w:val="center"/>
              <w:rPr>
                <w:rFonts w:cs="Calibri"/>
                <w:b/>
                <w:lang w:eastAsia="pl-PL"/>
              </w:rPr>
            </w:pPr>
            <w:r>
              <w:rPr>
                <w:rFonts w:cs="Calibri"/>
                <w:b/>
                <w:lang w:eastAsia="pl-PL"/>
              </w:rPr>
              <w:t>w odpowiednim wierszu wpisać TAK,</w:t>
            </w:r>
          </w:p>
          <w:p w14:paraId="4AF5B7B9" w14:textId="77777777" w:rsidR="00AA1967" w:rsidRDefault="00AA1967" w:rsidP="00711176">
            <w:pPr>
              <w:pStyle w:val="Akapitzlist"/>
              <w:spacing w:after="0" w:line="240" w:lineRule="auto"/>
              <w:ind w:left="0"/>
              <w:jc w:val="center"/>
              <w:rPr>
                <w:rFonts w:cs="Calibri"/>
                <w:b/>
                <w:lang w:eastAsia="pl-PL"/>
              </w:rPr>
            </w:pPr>
            <w:r>
              <w:rPr>
                <w:rFonts w:cs="Calibri"/>
                <w:b/>
                <w:lang w:eastAsia="pl-PL"/>
              </w:rPr>
              <w:t>w pozostałym NIE</w:t>
            </w:r>
          </w:p>
          <w:p w14:paraId="4F96152A" w14:textId="77777777" w:rsidR="00AA1967" w:rsidRDefault="00AA1967" w:rsidP="00711176">
            <w:pPr>
              <w:pStyle w:val="Akapitzlist"/>
              <w:spacing w:after="0" w:line="240" w:lineRule="auto"/>
              <w:ind w:left="0"/>
              <w:jc w:val="center"/>
              <w:rPr>
                <w:rFonts w:cs="Calibri"/>
                <w:b/>
                <w:lang w:eastAsia="pl-PL"/>
              </w:rPr>
            </w:pPr>
          </w:p>
          <w:p w14:paraId="4BB6C7BF" w14:textId="77777777" w:rsidR="00AA1967" w:rsidRPr="005C2422" w:rsidRDefault="00AA1967" w:rsidP="00711176">
            <w:pPr>
              <w:pStyle w:val="Akapitzlist"/>
              <w:spacing w:after="0" w:line="240" w:lineRule="auto"/>
              <w:ind w:left="0"/>
              <w:jc w:val="center"/>
              <w:rPr>
                <w:rFonts w:cs="Calibri"/>
                <w:b/>
                <w:lang w:eastAsia="pl-PL"/>
              </w:rPr>
            </w:pPr>
          </w:p>
        </w:tc>
      </w:tr>
      <w:tr w:rsidR="00AA1967" w14:paraId="65D935D5" w14:textId="77777777" w:rsidTr="00AA1967">
        <w:trPr>
          <w:cantSplit/>
          <w:trHeight w:hRule="exact" w:val="567"/>
          <w:jc w:val="center"/>
        </w:trPr>
        <w:tc>
          <w:tcPr>
            <w:tcW w:w="0" w:type="auto"/>
            <w:vAlign w:val="center"/>
          </w:tcPr>
          <w:p w14:paraId="7C4AA518" w14:textId="77777777" w:rsidR="00AA1967" w:rsidRDefault="00AA1967" w:rsidP="00711176">
            <w:pPr>
              <w:pStyle w:val="Akapitzlist"/>
              <w:spacing w:after="0" w:line="240" w:lineRule="auto"/>
              <w:ind w:left="0"/>
              <w:jc w:val="center"/>
              <w:rPr>
                <w:rFonts w:cs="Calibri"/>
                <w:lang w:eastAsia="pl-PL"/>
              </w:rPr>
            </w:pPr>
            <w:r>
              <w:rPr>
                <w:rFonts w:cs="Calibri"/>
                <w:lang w:eastAsia="pl-PL"/>
              </w:rPr>
              <w:t>1</w:t>
            </w:r>
          </w:p>
        </w:tc>
        <w:tc>
          <w:tcPr>
            <w:tcW w:w="4395" w:type="dxa"/>
            <w:vAlign w:val="center"/>
          </w:tcPr>
          <w:p w14:paraId="56AC868C" w14:textId="77777777" w:rsidR="00AA1967" w:rsidRDefault="00AA1967" w:rsidP="00711176">
            <w:pPr>
              <w:pStyle w:val="Akapitzlist"/>
              <w:spacing w:after="0" w:line="240" w:lineRule="auto"/>
              <w:ind w:left="0"/>
              <w:jc w:val="center"/>
              <w:rPr>
                <w:rFonts w:cs="Calibri"/>
                <w:lang w:eastAsia="pl-PL"/>
              </w:rPr>
            </w:pPr>
            <w:r>
              <w:rPr>
                <w:rFonts w:cs="Calibri"/>
                <w:lang w:eastAsia="pl-PL"/>
              </w:rPr>
              <w:t>10 dni [1 pkt]</w:t>
            </w:r>
          </w:p>
        </w:tc>
        <w:tc>
          <w:tcPr>
            <w:tcW w:w="3736" w:type="dxa"/>
            <w:vAlign w:val="center"/>
          </w:tcPr>
          <w:p w14:paraId="33B29A60" w14:textId="77777777" w:rsidR="00AA1967" w:rsidRDefault="00AA1967" w:rsidP="00711176">
            <w:pPr>
              <w:pStyle w:val="Akapitzlist"/>
              <w:spacing w:after="0" w:line="240" w:lineRule="auto"/>
              <w:ind w:left="0"/>
              <w:jc w:val="center"/>
              <w:rPr>
                <w:rFonts w:cs="Calibri"/>
                <w:lang w:eastAsia="pl-PL"/>
              </w:rPr>
            </w:pPr>
          </w:p>
        </w:tc>
      </w:tr>
      <w:tr w:rsidR="00AA1967" w14:paraId="787EFF3A" w14:textId="77777777" w:rsidTr="00AA1967">
        <w:trPr>
          <w:cantSplit/>
          <w:trHeight w:hRule="exact" w:val="567"/>
          <w:jc w:val="center"/>
        </w:trPr>
        <w:tc>
          <w:tcPr>
            <w:tcW w:w="0" w:type="auto"/>
            <w:vAlign w:val="center"/>
          </w:tcPr>
          <w:p w14:paraId="58F307DD" w14:textId="77777777" w:rsidR="00AA1967" w:rsidRDefault="00AA1967" w:rsidP="00711176">
            <w:pPr>
              <w:pStyle w:val="Akapitzlist"/>
              <w:spacing w:after="0" w:line="240" w:lineRule="auto"/>
              <w:ind w:left="0"/>
              <w:jc w:val="center"/>
              <w:rPr>
                <w:rFonts w:cs="Calibri"/>
                <w:lang w:eastAsia="pl-PL"/>
              </w:rPr>
            </w:pPr>
            <w:r>
              <w:rPr>
                <w:rFonts w:cs="Calibri"/>
                <w:lang w:eastAsia="pl-PL"/>
              </w:rPr>
              <w:t>2</w:t>
            </w:r>
          </w:p>
        </w:tc>
        <w:tc>
          <w:tcPr>
            <w:tcW w:w="4395" w:type="dxa"/>
            <w:vAlign w:val="center"/>
          </w:tcPr>
          <w:p w14:paraId="7E81A12B" w14:textId="77777777" w:rsidR="00AA1967" w:rsidRDefault="00AA1967" w:rsidP="00711176">
            <w:pPr>
              <w:pStyle w:val="Akapitzlist"/>
              <w:spacing w:after="0" w:line="240" w:lineRule="auto"/>
              <w:ind w:left="0"/>
              <w:jc w:val="center"/>
              <w:rPr>
                <w:rFonts w:cs="Calibri"/>
                <w:lang w:eastAsia="pl-PL"/>
              </w:rPr>
            </w:pPr>
            <w:r>
              <w:rPr>
                <w:rFonts w:cs="Calibri"/>
                <w:lang w:eastAsia="pl-PL"/>
              </w:rPr>
              <w:t>miesiąc [2 pkt]</w:t>
            </w:r>
          </w:p>
        </w:tc>
        <w:tc>
          <w:tcPr>
            <w:tcW w:w="3736" w:type="dxa"/>
            <w:vAlign w:val="center"/>
          </w:tcPr>
          <w:p w14:paraId="4E10E070" w14:textId="77777777" w:rsidR="00AA1967" w:rsidRDefault="00AA1967" w:rsidP="00711176">
            <w:pPr>
              <w:pStyle w:val="Akapitzlist"/>
              <w:spacing w:after="0" w:line="240" w:lineRule="auto"/>
              <w:ind w:left="0"/>
              <w:jc w:val="center"/>
              <w:rPr>
                <w:rFonts w:cs="Calibri"/>
                <w:lang w:eastAsia="pl-PL"/>
              </w:rPr>
            </w:pPr>
          </w:p>
        </w:tc>
      </w:tr>
    </w:tbl>
    <w:p w14:paraId="3B124C68" w14:textId="77777777" w:rsidR="00AA1967" w:rsidRPr="00196203" w:rsidRDefault="00196203" w:rsidP="00196203">
      <w:pPr>
        <w:spacing w:before="120" w:after="120"/>
        <w:jc w:val="both"/>
        <w:rPr>
          <w:rFonts w:cs="Calibri"/>
          <w:lang w:eastAsia="pl-PL"/>
        </w:rPr>
      </w:pPr>
      <w:r w:rsidRPr="00196203">
        <w:rPr>
          <w:rFonts w:asciiTheme="minorHAnsi" w:hAnsiTheme="minorHAnsi" w:cs="Calibri"/>
          <w:b/>
          <w:bCs/>
          <w:sz w:val="24"/>
          <w:szCs w:val="24"/>
          <w:lang w:eastAsia="pl-PL"/>
        </w:rPr>
        <w:t>Oferowany</w:t>
      </w:r>
      <w:r w:rsidR="00AA1967" w:rsidRPr="00196203">
        <w:rPr>
          <w:rFonts w:asciiTheme="minorHAnsi" w:hAnsiTheme="minorHAnsi" w:cs="Calibri"/>
          <w:b/>
          <w:sz w:val="24"/>
          <w:szCs w:val="24"/>
          <w:lang w:eastAsia="pl-PL"/>
        </w:rPr>
        <w:t xml:space="preserve"> czas na zapłatę faktury:</w:t>
      </w:r>
    </w:p>
    <w:tbl>
      <w:tblPr>
        <w:tblStyle w:val="Tabela-Siatka"/>
        <w:tblW w:w="0" w:type="auto"/>
        <w:jc w:val="center"/>
        <w:tblLook w:val="04A0" w:firstRow="1" w:lastRow="0" w:firstColumn="1" w:lastColumn="0" w:noHBand="0" w:noVBand="1"/>
      </w:tblPr>
      <w:tblGrid>
        <w:gridCol w:w="562"/>
        <w:gridCol w:w="4395"/>
        <w:gridCol w:w="3736"/>
      </w:tblGrid>
      <w:tr w:rsidR="00AA1967" w14:paraId="7ABDD8AC" w14:textId="77777777" w:rsidTr="00AA1967">
        <w:trPr>
          <w:trHeight w:hRule="exact" w:val="567"/>
          <w:jc w:val="center"/>
        </w:trPr>
        <w:tc>
          <w:tcPr>
            <w:tcW w:w="562" w:type="dxa"/>
            <w:vAlign w:val="center"/>
          </w:tcPr>
          <w:p w14:paraId="480A00D5" w14:textId="77777777" w:rsidR="00AA1967" w:rsidRPr="005C2422" w:rsidRDefault="00AA1967" w:rsidP="00711176">
            <w:pPr>
              <w:pStyle w:val="Akapitzlist"/>
              <w:spacing w:after="0" w:line="240" w:lineRule="auto"/>
              <w:ind w:left="0"/>
              <w:jc w:val="center"/>
              <w:rPr>
                <w:rFonts w:cs="Calibri"/>
                <w:b/>
                <w:lang w:eastAsia="pl-PL"/>
              </w:rPr>
            </w:pPr>
            <w:r w:rsidRPr="005C2422">
              <w:rPr>
                <w:rFonts w:cs="Calibri"/>
                <w:b/>
                <w:lang w:eastAsia="pl-PL"/>
              </w:rPr>
              <w:t>lp.</w:t>
            </w:r>
          </w:p>
        </w:tc>
        <w:tc>
          <w:tcPr>
            <w:tcW w:w="4395" w:type="dxa"/>
            <w:vAlign w:val="center"/>
          </w:tcPr>
          <w:p w14:paraId="42CEB70E" w14:textId="77777777" w:rsidR="00AA1967" w:rsidRPr="005C2422" w:rsidRDefault="00AA1967" w:rsidP="00711176">
            <w:pPr>
              <w:pStyle w:val="Akapitzlist"/>
              <w:spacing w:after="0" w:line="240" w:lineRule="auto"/>
              <w:ind w:left="0"/>
              <w:jc w:val="center"/>
              <w:rPr>
                <w:rFonts w:cs="Calibri"/>
                <w:b/>
                <w:lang w:eastAsia="pl-PL"/>
              </w:rPr>
            </w:pPr>
            <w:r w:rsidRPr="005C2422">
              <w:rPr>
                <w:rFonts w:cs="Calibri"/>
                <w:b/>
                <w:lang w:eastAsia="pl-PL"/>
              </w:rPr>
              <w:t>długość okresu rozliczeniowego</w:t>
            </w:r>
          </w:p>
        </w:tc>
        <w:tc>
          <w:tcPr>
            <w:tcW w:w="3736" w:type="dxa"/>
            <w:vAlign w:val="center"/>
          </w:tcPr>
          <w:p w14:paraId="0F517F76" w14:textId="77777777" w:rsidR="00AA1967" w:rsidRDefault="00AA1967" w:rsidP="00AA1967">
            <w:pPr>
              <w:pStyle w:val="Akapitzlist"/>
              <w:spacing w:after="0" w:line="240" w:lineRule="auto"/>
              <w:ind w:left="0"/>
              <w:jc w:val="center"/>
              <w:rPr>
                <w:rFonts w:cs="Calibri"/>
                <w:b/>
                <w:lang w:eastAsia="pl-PL"/>
              </w:rPr>
            </w:pPr>
            <w:r>
              <w:rPr>
                <w:rFonts w:cs="Calibri"/>
                <w:b/>
                <w:lang w:eastAsia="pl-PL"/>
              </w:rPr>
              <w:t>w odpowiednim wierszu wpisać TAK,</w:t>
            </w:r>
          </w:p>
          <w:p w14:paraId="44939082" w14:textId="77777777" w:rsidR="00AA1967" w:rsidRDefault="00AA1967" w:rsidP="00AA1967">
            <w:pPr>
              <w:pStyle w:val="Akapitzlist"/>
              <w:spacing w:after="0" w:line="240" w:lineRule="auto"/>
              <w:ind w:left="0"/>
              <w:jc w:val="center"/>
              <w:rPr>
                <w:rFonts w:cs="Calibri"/>
                <w:b/>
                <w:lang w:eastAsia="pl-PL"/>
              </w:rPr>
            </w:pPr>
            <w:r>
              <w:rPr>
                <w:rFonts w:cs="Calibri"/>
                <w:b/>
                <w:lang w:eastAsia="pl-PL"/>
              </w:rPr>
              <w:t>w pozostałych NIE</w:t>
            </w:r>
          </w:p>
          <w:p w14:paraId="6C1B9F5E" w14:textId="77777777" w:rsidR="00AA1967" w:rsidRPr="005C2422" w:rsidRDefault="00AA1967" w:rsidP="00711176">
            <w:pPr>
              <w:pStyle w:val="Akapitzlist"/>
              <w:spacing w:after="0" w:line="240" w:lineRule="auto"/>
              <w:ind w:left="0"/>
              <w:jc w:val="center"/>
              <w:rPr>
                <w:rFonts w:cs="Calibri"/>
                <w:b/>
                <w:lang w:eastAsia="pl-PL"/>
              </w:rPr>
            </w:pPr>
          </w:p>
        </w:tc>
      </w:tr>
      <w:tr w:rsidR="00AA1967" w14:paraId="393D6F26" w14:textId="77777777" w:rsidTr="00AA1967">
        <w:trPr>
          <w:trHeight w:hRule="exact" w:val="567"/>
          <w:jc w:val="center"/>
        </w:trPr>
        <w:tc>
          <w:tcPr>
            <w:tcW w:w="0" w:type="auto"/>
            <w:vAlign w:val="center"/>
          </w:tcPr>
          <w:p w14:paraId="602E44AE" w14:textId="77777777" w:rsidR="00AA1967" w:rsidRDefault="00AA1967" w:rsidP="00711176">
            <w:pPr>
              <w:pStyle w:val="Akapitzlist"/>
              <w:spacing w:after="0" w:line="240" w:lineRule="auto"/>
              <w:ind w:left="0"/>
              <w:jc w:val="center"/>
              <w:rPr>
                <w:rFonts w:cs="Calibri"/>
                <w:lang w:eastAsia="pl-PL"/>
              </w:rPr>
            </w:pPr>
            <w:r>
              <w:rPr>
                <w:rFonts w:cs="Calibri"/>
                <w:lang w:eastAsia="pl-PL"/>
              </w:rPr>
              <w:t>1</w:t>
            </w:r>
          </w:p>
        </w:tc>
        <w:tc>
          <w:tcPr>
            <w:tcW w:w="4395" w:type="dxa"/>
            <w:vAlign w:val="center"/>
          </w:tcPr>
          <w:p w14:paraId="6A0DAD56" w14:textId="77777777" w:rsidR="00AA1967" w:rsidRDefault="00AA1967" w:rsidP="00711176">
            <w:pPr>
              <w:pStyle w:val="Akapitzlist"/>
              <w:spacing w:after="0" w:line="240" w:lineRule="auto"/>
              <w:ind w:left="0"/>
              <w:jc w:val="center"/>
              <w:rPr>
                <w:rFonts w:cs="Calibri"/>
                <w:lang w:eastAsia="pl-PL"/>
              </w:rPr>
            </w:pPr>
            <w:r>
              <w:rPr>
                <w:rFonts w:cs="Calibri"/>
                <w:lang w:eastAsia="pl-PL"/>
              </w:rPr>
              <w:t>do 14 dni [1 pkt]</w:t>
            </w:r>
          </w:p>
        </w:tc>
        <w:tc>
          <w:tcPr>
            <w:tcW w:w="3736" w:type="dxa"/>
            <w:vAlign w:val="center"/>
          </w:tcPr>
          <w:p w14:paraId="29BFAC30" w14:textId="77777777" w:rsidR="00AA1967" w:rsidRDefault="00AA1967" w:rsidP="00711176">
            <w:pPr>
              <w:pStyle w:val="Akapitzlist"/>
              <w:spacing w:after="0" w:line="240" w:lineRule="auto"/>
              <w:ind w:left="0"/>
              <w:jc w:val="center"/>
              <w:rPr>
                <w:rFonts w:cs="Calibri"/>
                <w:lang w:eastAsia="pl-PL"/>
              </w:rPr>
            </w:pPr>
          </w:p>
        </w:tc>
      </w:tr>
      <w:tr w:rsidR="00AA1967" w14:paraId="7B0E6BD8" w14:textId="77777777" w:rsidTr="00AA1967">
        <w:trPr>
          <w:trHeight w:hRule="exact" w:val="567"/>
          <w:jc w:val="center"/>
        </w:trPr>
        <w:tc>
          <w:tcPr>
            <w:tcW w:w="0" w:type="auto"/>
            <w:vAlign w:val="center"/>
          </w:tcPr>
          <w:p w14:paraId="04DDEA1D" w14:textId="77777777" w:rsidR="00AA1967" w:rsidRDefault="00AA1967" w:rsidP="00711176">
            <w:pPr>
              <w:pStyle w:val="Akapitzlist"/>
              <w:spacing w:after="0" w:line="240" w:lineRule="auto"/>
              <w:ind w:left="0"/>
              <w:jc w:val="center"/>
              <w:rPr>
                <w:rFonts w:cs="Calibri"/>
                <w:lang w:eastAsia="pl-PL"/>
              </w:rPr>
            </w:pPr>
            <w:r>
              <w:rPr>
                <w:rFonts w:cs="Calibri"/>
                <w:lang w:eastAsia="pl-PL"/>
              </w:rPr>
              <w:t>2</w:t>
            </w:r>
          </w:p>
        </w:tc>
        <w:tc>
          <w:tcPr>
            <w:tcW w:w="4395" w:type="dxa"/>
            <w:vAlign w:val="center"/>
          </w:tcPr>
          <w:p w14:paraId="506AFDD3" w14:textId="77777777" w:rsidR="00AA1967" w:rsidRDefault="00AA1967" w:rsidP="00711176">
            <w:pPr>
              <w:pStyle w:val="Akapitzlist"/>
              <w:spacing w:after="0" w:line="240" w:lineRule="auto"/>
              <w:ind w:left="0"/>
              <w:jc w:val="center"/>
              <w:rPr>
                <w:rFonts w:cs="Calibri"/>
                <w:lang w:eastAsia="pl-PL"/>
              </w:rPr>
            </w:pPr>
            <w:r>
              <w:rPr>
                <w:rFonts w:cs="Calibri"/>
                <w:lang w:eastAsia="pl-PL"/>
              </w:rPr>
              <w:t>do 21 dni [2 pkt]</w:t>
            </w:r>
          </w:p>
        </w:tc>
        <w:tc>
          <w:tcPr>
            <w:tcW w:w="3736" w:type="dxa"/>
            <w:vAlign w:val="center"/>
          </w:tcPr>
          <w:p w14:paraId="339876B2" w14:textId="77777777" w:rsidR="00AA1967" w:rsidRDefault="00AA1967" w:rsidP="00711176">
            <w:pPr>
              <w:pStyle w:val="Akapitzlist"/>
              <w:spacing w:after="0" w:line="240" w:lineRule="auto"/>
              <w:ind w:left="0"/>
              <w:jc w:val="center"/>
              <w:rPr>
                <w:rFonts w:cs="Calibri"/>
                <w:lang w:eastAsia="pl-PL"/>
              </w:rPr>
            </w:pPr>
          </w:p>
        </w:tc>
      </w:tr>
      <w:tr w:rsidR="00AA1967" w14:paraId="53B9950C" w14:textId="77777777" w:rsidTr="00AA1967">
        <w:trPr>
          <w:trHeight w:hRule="exact" w:val="567"/>
          <w:jc w:val="center"/>
        </w:trPr>
        <w:tc>
          <w:tcPr>
            <w:tcW w:w="0" w:type="auto"/>
            <w:vAlign w:val="center"/>
          </w:tcPr>
          <w:p w14:paraId="734C2DDC" w14:textId="77777777" w:rsidR="00AA1967" w:rsidRDefault="00AA1967" w:rsidP="00711176">
            <w:pPr>
              <w:pStyle w:val="Akapitzlist"/>
              <w:spacing w:after="0" w:line="240" w:lineRule="auto"/>
              <w:ind w:left="0"/>
              <w:jc w:val="center"/>
              <w:rPr>
                <w:rFonts w:cs="Calibri"/>
                <w:lang w:eastAsia="pl-PL"/>
              </w:rPr>
            </w:pPr>
            <w:r>
              <w:rPr>
                <w:rFonts w:cs="Calibri"/>
                <w:lang w:eastAsia="pl-PL"/>
              </w:rPr>
              <w:t>3</w:t>
            </w:r>
          </w:p>
        </w:tc>
        <w:tc>
          <w:tcPr>
            <w:tcW w:w="4395" w:type="dxa"/>
            <w:vAlign w:val="center"/>
          </w:tcPr>
          <w:p w14:paraId="4C883C72" w14:textId="77777777" w:rsidR="00AA1967" w:rsidRDefault="00AA1967" w:rsidP="00711176">
            <w:pPr>
              <w:pStyle w:val="Akapitzlist"/>
              <w:spacing w:after="0" w:line="240" w:lineRule="auto"/>
              <w:ind w:left="0"/>
              <w:jc w:val="center"/>
              <w:rPr>
                <w:rFonts w:cs="Calibri"/>
                <w:lang w:eastAsia="pl-PL"/>
              </w:rPr>
            </w:pPr>
            <w:r>
              <w:rPr>
                <w:rFonts w:cs="Calibri"/>
                <w:lang w:eastAsia="pl-PL"/>
              </w:rPr>
              <w:t>do 30 dni [3 pkt]</w:t>
            </w:r>
          </w:p>
        </w:tc>
        <w:tc>
          <w:tcPr>
            <w:tcW w:w="3736" w:type="dxa"/>
            <w:vAlign w:val="center"/>
          </w:tcPr>
          <w:p w14:paraId="2183AE11" w14:textId="77777777" w:rsidR="00AA1967" w:rsidRDefault="00AA1967" w:rsidP="00711176">
            <w:pPr>
              <w:pStyle w:val="Akapitzlist"/>
              <w:spacing w:after="0" w:line="240" w:lineRule="auto"/>
              <w:ind w:left="0"/>
              <w:jc w:val="center"/>
              <w:rPr>
                <w:rFonts w:cs="Calibri"/>
                <w:lang w:eastAsia="pl-PL"/>
              </w:rPr>
            </w:pPr>
          </w:p>
        </w:tc>
      </w:tr>
    </w:tbl>
    <w:p w14:paraId="1197C328" w14:textId="77777777" w:rsidR="00072860" w:rsidRPr="00502346" w:rsidRDefault="00072860" w:rsidP="00DE4B1F">
      <w:pPr>
        <w:widowControl/>
        <w:suppressAutoHyphens w:val="0"/>
        <w:autoSpaceDE/>
        <w:spacing w:after="120"/>
        <w:ind w:left="284" w:hanging="284"/>
        <w:rPr>
          <w:rFonts w:ascii="Calibri" w:hAnsi="Calibri" w:cs="Calibri"/>
          <w:b/>
          <w:sz w:val="8"/>
          <w:szCs w:val="8"/>
          <w:lang w:eastAsia="pl-PL"/>
        </w:rPr>
      </w:pPr>
    </w:p>
    <w:p w14:paraId="06268830" w14:textId="77777777" w:rsidR="00DE4B1F" w:rsidRDefault="000558A0" w:rsidP="00DE4B1F">
      <w:pPr>
        <w:widowControl/>
        <w:suppressAutoHyphens w:val="0"/>
        <w:autoSpaceDE/>
        <w:spacing w:after="120"/>
        <w:ind w:left="284" w:hanging="284"/>
        <w:rPr>
          <w:rFonts w:ascii="Calibri" w:hAnsi="Calibri" w:cs="Calibri"/>
          <w:b/>
          <w:sz w:val="24"/>
          <w:szCs w:val="24"/>
          <w:lang w:eastAsia="pl-PL"/>
        </w:rPr>
      </w:pPr>
      <w:r w:rsidRPr="00DE4B1F">
        <w:rPr>
          <w:rFonts w:ascii="Calibri" w:hAnsi="Calibri" w:cs="Calibri"/>
          <w:b/>
          <w:sz w:val="24"/>
          <w:szCs w:val="24"/>
          <w:lang w:eastAsia="pl-PL"/>
        </w:rPr>
        <w:t xml:space="preserve">OŚWIADCZENIA </w:t>
      </w:r>
      <w:r w:rsidR="004026C3" w:rsidRPr="00DE4B1F">
        <w:rPr>
          <w:rFonts w:ascii="Calibri" w:hAnsi="Calibri" w:cs="Calibri"/>
          <w:b/>
          <w:sz w:val="24"/>
          <w:szCs w:val="24"/>
          <w:lang w:eastAsia="pl-PL"/>
        </w:rPr>
        <w:t>WYKONAWCY:</w:t>
      </w:r>
    </w:p>
    <w:p w14:paraId="0F4344D3" w14:textId="77777777" w:rsidR="000558A0" w:rsidRPr="00502346" w:rsidRDefault="000558A0" w:rsidP="00D224AA">
      <w:pPr>
        <w:pStyle w:val="Akapitzlist"/>
        <w:numPr>
          <w:ilvl w:val="0"/>
          <w:numId w:val="31"/>
        </w:numPr>
        <w:spacing w:after="0" w:line="240" w:lineRule="auto"/>
        <w:ind w:left="425" w:hanging="425"/>
        <w:jc w:val="both"/>
        <w:rPr>
          <w:rFonts w:cs="Calibri"/>
          <w:b/>
          <w:lang w:eastAsia="pl-PL"/>
        </w:rPr>
      </w:pPr>
      <w:r w:rsidRPr="00502346">
        <w:rPr>
          <w:rFonts w:cs="Calibri"/>
          <w:b/>
          <w:lang w:eastAsia="pl-PL"/>
        </w:rPr>
        <w:t xml:space="preserve">Oświadczam, że jednostkowe ceny uwzględniają wszystkie stosowane przez sprzedawców energii opłaty dodatkowe, </w:t>
      </w:r>
      <w:r w:rsidRPr="00502346">
        <w:rPr>
          <w:rFonts w:cs="Calibri"/>
          <w:lang w:eastAsia="pl-PL"/>
        </w:rPr>
        <w:t>w tym comiesięczne stałe opłaty związane z handlową obsługą odbiorców oraz koszty bilansowania handlowego</w:t>
      </w:r>
      <w:r w:rsidRPr="00502346">
        <w:rPr>
          <w:rFonts w:cs="Calibri"/>
          <w:b/>
          <w:lang w:eastAsia="pl-PL"/>
        </w:rPr>
        <w:t xml:space="preserve">. </w:t>
      </w:r>
    </w:p>
    <w:p w14:paraId="22B40CA6" w14:textId="77777777" w:rsidR="000558A0" w:rsidRPr="00502346" w:rsidRDefault="000558A0" w:rsidP="00D224AA">
      <w:pPr>
        <w:pStyle w:val="Akapitzlist"/>
        <w:numPr>
          <w:ilvl w:val="0"/>
          <w:numId w:val="31"/>
        </w:numPr>
        <w:spacing w:after="0" w:line="240" w:lineRule="auto"/>
        <w:ind w:left="425" w:hanging="425"/>
        <w:jc w:val="both"/>
        <w:rPr>
          <w:rFonts w:cs="Calibri"/>
          <w:lang w:eastAsia="pl-PL"/>
        </w:rPr>
      </w:pPr>
      <w:bookmarkStart w:id="12" w:name="_Hlk497991461"/>
      <w:r w:rsidRPr="00502346">
        <w:rPr>
          <w:rFonts w:cs="Calibri"/>
          <w:b/>
          <w:lang w:eastAsia="pl-PL"/>
        </w:rPr>
        <w:t xml:space="preserve">Oświadczam, że </w:t>
      </w:r>
      <w:bookmarkEnd w:id="12"/>
      <w:r w:rsidRPr="00502346">
        <w:rPr>
          <w:rFonts w:cs="Calibri"/>
          <w:b/>
          <w:lang w:eastAsia="pl-PL"/>
        </w:rPr>
        <w:t>cena podana w ofercie obejmuje wszystkie koszty</w:t>
      </w:r>
      <w:r w:rsidRPr="00502346">
        <w:rPr>
          <w:rFonts w:cs="Calibri"/>
          <w:lang w:eastAsia="pl-PL"/>
        </w:rPr>
        <w:t xml:space="preserve"> (m.in. rabaty, bonifikaty, promocje, upusty) związane z </w:t>
      </w:r>
      <w:r w:rsidR="00502346" w:rsidRPr="00502346">
        <w:rPr>
          <w:rFonts w:cs="Calibri"/>
          <w:lang w:eastAsia="pl-PL"/>
        </w:rPr>
        <w:t>terminowym i</w:t>
      </w:r>
      <w:r w:rsidRPr="00502346">
        <w:rPr>
          <w:rFonts w:cs="Calibri"/>
          <w:lang w:eastAsia="pl-PL"/>
        </w:rPr>
        <w:t xml:space="preserve"> prawidłowym wykonaniem przedmiotu zamówienia oraz warunkami i wytycznymi stawianymi przez Zamawiającego, odnoszące się do przedmiotu zamówienia, zysk Wykonawcy oraz wszystkie wymagane przepisami podatki i opłaty, w tym podatek VAT.</w:t>
      </w:r>
    </w:p>
    <w:p w14:paraId="70560668" w14:textId="77777777" w:rsidR="000558A0" w:rsidRPr="00502346" w:rsidRDefault="006B5A2F" w:rsidP="00D224AA">
      <w:pPr>
        <w:pStyle w:val="Akapitzlist"/>
        <w:numPr>
          <w:ilvl w:val="0"/>
          <w:numId w:val="31"/>
        </w:numPr>
        <w:spacing w:after="0" w:line="240" w:lineRule="auto"/>
        <w:ind w:left="425" w:hanging="425"/>
        <w:jc w:val="both"/>
        <w:rPr>
          <w:rFonts w:cs="Calibri"/>
          <w:b/>
          <w:lang w:eastAsia="pl-PL"/>
        </w:rPr>
      </w:pPr>
      <w:bookmarkStart w:id="13" w:name="_Hlk497991227"/>
      <w:r w:rsidRPr="00502346">
        <w:rPr>
          <w:rFonts w:cs="Calibri"/>
          <w:b/>
          <w:lang w:eastAsia="pl-PL"/>
        </w:rPr>
        <w:t>Oświadczam, że</w:t>
      </w:r>
      <w:bookmarkEnd w:id="13"/>
      <w:r w:rsidRPr="00502346">
        <w:rPr>
          <w:rFonts w:cs="Calibri"/>
          <w:b/>
          <w:lang w:eastAsia="pl-PL"/>
        </w:rPr>
        <w:t xml:space="preserve"> </w:t>
      </w:r>
      <w:r w:rsidR="000558A0" w:rsidRPr="00502346">
        <w:rPr>
          <w:rFonts w:cs="Calibri"/>
          <w:b/>
          <w:lang w:eastAsia="pl-PL"/>
        </w:rPr>
        <w:t>na czas reali</w:t>
      </w:r>
      <w:r w:rsidR="00712EBF" w:rsidRPr="00502346">
        <w:rPr>
          <w:rFonts w:cs="Calibri"/>
          <w:b/>
          <w:lang w:eastAsia="pl-PL"/>
        </w:rPr>
        <w:t>zacji zamówienia będziemy mieć/</w:t>
      </w:r>
      <w:r w:rsidR="000558A0" w:rsidRPr="00502346">
        <w:rPr>
          <w:rFonts w:cs="Calibri"/>
          <w:b/>
          <w:lang w:eastAsia="pl-PL"/>
        </w:rPr>
        <w:t xml:space="preserve">mamy zawartą umowę </w:t>
      </w:r>
      <w:r w:rsidRPr="00502346">
        <w:rPr>
          <w:rFonts w:cs="Calibri"/>
          <w:b/>
          <w:lang w:eastAsia="pl-PL"/>
        </w:rPr>
        <w:t xml:space="preserve"> </w:t>
      </w:r>
      <w:r w:rsidRPr="00502346">
        <w:rPr>
          <w:rFonts w:cs="Calibri"/>
          <w:b/>
          <w:lang w:eastAsia="pl-PL"/>
        </w:rPr>
        <w:br/>
      </w:r>
      <w:r w:rsidR="000558A0" w:rsidRPr="00502346">
        <w:rPr>
          <w:rFonts w:cs="Calibri"/>
          <w:b/>
          <w:lang w:eastAsia="pl-PL"/>
        </w:rPr>
        <w:t xml:space="preserve">o świadczenie usług dystrybucji energii elektrycznej </w:t>
      </w:r>
      <w:r w:rsidR="000558A0" w:rsidRPr="00502346">
        <w:rPr>
          <w:rFonts w:cs="Calibri"/>
          <w:lang w:eastAsia="pl-PL"/>
        </w:rPr>
        <w:t xml:space="preserve">z Operatorem Systemu Dystrybucyjnego działającym na terenie </w:t>
      </w:r>
      <w:r w:rsidR="008568FE" w:rsidRPr="00502346">
        <w:rPr>
          <w:rFonts w:cs="Calibri"/>
          <w:lang w:eastAsia="pl-PL"/>
        </w:rPr>
        <w:t>objętym zamówieniem</w:t>
      </w:r>
      <w:r w:rsidR="008568FE" w:rsidRPr="00502346">
        <w:rPr>
          <w:rFonts w:cs="Calibri"/>
          <w:b/>
          <w:lang w:eastAsia="pl-PL"/>
        </w:rPr>
        <w:t>.</w:t>
      </w:r>
    </w:p>
    <w:p w14:paraId="2F40B646" w14:textId="77777777" w:rsidR="00FF0B8F" w:rsidRPr="00502346" w:rsidRDefault="009F49D9" w:rsidP="00D224AA">
      <w:pPr>
        <w:pStyle w:val="Akapitzlist"/>
        <w:numPr>
          <w:ilvl w:val="0"/>
          <w:numId w:val="31"/>
        </w:numPr>
        <w:spacing w:after="0" w:line="240" w:lineRule="auto"/>
        <w:ind w:left="425" w:hanging="425"/>
        <w:jc w:val="both"/>
        <w:rPr>
          <w:rFonts w:cs="Calibri"/>
          <w:b/>
          <w:lang w:eastAsia="pl-PL"/>
        </w:rPr>
      </w:pPr>
      <w:r w:rsidRPr="00502346">
        <w:rPr>
          <w:rFonts w:cs="Calibri"/>
          <w:b/>
          <w:lang w:eastAsia="pl-PL"/>
        </w:rPr>
        <w:t>Oświadczam, że</w:t>
      </w:r>
      <w:r w:rsidRPr="00502346">
        <w:rPr>
          <w:rFonts w:cs="Calibri"/>
          <w:lang w:eastAsia="pl-PL"/>
        </w:rPr>
        <w:t xml:space="preserve"> </w:t>
      </w:r>
      <w:r w:rsidRPr="00502346">
        <w:rPr>
          <w:rFonts w:cs="Calibri"/>
          <w:b/>
          <w:lang w:eastAsia="pl-PL"/>
        </w:rPr>
        <w:t>s</w:t>
      </w:r>
      <w:r w:rsidR="00FF0B8F" w:rsidRPr="00502346">
        <w:rPr>
          <w:rFonts w:cs="Calibri"/>
          <w:b/>
          <w:lang w:eastAsia="pl-PL"/>
        </w:rPr>
        <w:t xml:space="preserve">pełniamy warunki </w:t>
      </w:r>
      <w:r w:rsidR="00502346" w:rsidRPr="00502346">
        <w:rPr>
          <w:rFonts w:cs="Calibri"/>
          <w:b/>
          <w:lang w:eastAsia="pl-PL"/>
        </w:rPr>
        <w:t>udziału w</w:t>
      </w:r>
      <w:r w:rsidR="00FF0B8F" w:rsidRPr="00502346">
        <w:rPr>
          <w:rFonts w:cs="Calibri"/>
          <w:b/>
          <w:lang w:eastAsia="pl-PL"/>
        </w:rPr>
        <w:t xml:space="preserve"> postępowaniu określone w art. 22 ust. 1 pkt. 1-4</w:t>
      </w:r>
      <w:r w:rsidR="00FF0B8F" w:rsidRPr="00502346">
        <w:rPr>
          <w:rFonts w:cs="Calibri"/>
          <w:lang w:eastAsia="pl-PL"/>
        </w:rPr>
        <w:t xml:space="preserve"> </w:t>
      </w:r>
      <w:proofErr w:type="spellStart"/>
      <w:r w:rsidRPr="00502346">
        <w:rPr>
          <w:rFonts w:cs="Calibri"/>
          <w:b/>
          <w:lang w:eastAsia="pl-PL"/>
        </w:rPr>
        <w:t>Pzp</w:t>
      </w:r>
      <w:proofErr w:type="spellEnd"/>
      <w:r w:rsidRPr="00502346">
        <w:rPr>
          <w:rFonts w:cs="Calibri"/>
          <w:lang w:eastAsia="pl-PL"/>
        </w:rPr>
        <w:t xml:space="preserve"> </w:t>
      </w:r>
      <w:r w:rsidR="00FF0B8F" w:rsidRPr="00502346">
        <w:rPr>
          <w:rFonts w:cs="Calibri"/>
          <w:lang w:eastAsia="pl-PL"/>
        </w:rPr>
        <w:t xml:space="preserve">i na </w:t>
      </w:r>
      <w:r w:rsidR="00FF0B8F" w:rsidRPr="00502346">
        <w:rPr>
          <w:rFonts w:cs="Calibri"/>
          <w:spacing w:val="-2"/>
          <w:lang w:eastAsia="pl-PL"/>
        </w:rPr>
        <w:t xml:space="preserve">potwierdzenie </w:t>
      </w:r>
      <w:r w:rsidRPr="00502346">
        <w:rPr>
          <w:rFonts w:cs="Calibri"/>
          <w:spacing w:val="-2"/>
          <w:lang w:eastAsia="pl-PL"/>
        </w:rPr>
        <w:t>tych</w:t>
      </w:r>
      <w:r w:rsidR="00FF0B8F" w:rsidRPr="00502346">
        <w:rPr>
          <w:rFonts w:cs="Calibri"/>
          <w:spacing w:val="-2"/>
          <w:lang w:eastAsia="pl-PL"/>
        </w:rPr>
        <w:t xml:space="preserve"> warunków załączam do niniejszej oferty wszystkie wymagane dokumenty i oświadczenia wskazane przez Zamawiającego</w:t>
      </w:r>
      <w:r w:rsidRPr="00502346">
        <w:rPr>
          <w:rFonts w:cs="Calibri"/>
          <w:spacing w:val="-2"/>
          <w:lang w:eastAsia="pl-PL"/>
        </w:rPr>
        <w:t>.</w:t>
      </w:r>
    </w:p>
    <w:p w14:paraId="609D63E2" w14:textId="77777777" w:rsidR="00FF0B8F" w:rsidRPr="00502346" w:rsidRDefault="002F40CB" w:rsidP="00D224AA">
      <w:pPr>
        <w:widowControl/>
        <w:numPr>
          <w:ilvl w:val="0"/>
          <w:numId w:val="31"/>
        </w:numPr>
        <w:suppressAutoHyphens w:val="0"/>
        <w:autoSpaceDE/>
        <w:ind w:left="425" w:hanging="425"/>
        <w:jc w:val="both"/>
        <w:rPr>
          <w:rFonts w:ascii="Calibri" w:hAnsi="Calibri" w:cs="Calibri"/>
          <w:b/>
          <w:sz w:val="22"/>
          <w:szCs w:val="22"/>
          <w:lang w:eastAsia="pl-PL"/>
        </w:rPr>
      </w:pPr>
      <w:r w:rsidRPr="00502346">
        <w:rPr>
          <w:rFonts w:ascii="Calibri" w:hAnsi="Calibri" w:cs="Calibri"/>
          <w:b/>
          <w:sz w:val="22"/>
          <w:szCs w:val="22"/>
          <w:lang w:eastAsia="pl-PL"/>
        </w:rPr>
        <w:t>Z</w:t>
      </w:r>
      <w:r w:rsidR="00FF0B8F" w:rsidRPr="00502346">
        <w:rPr>
          <w:rFonts w:ascii="Calibri" w:hAnsi="Calibri" w:cs="Calibri"/>
          <w:b/>
          <w:sz w:val="22"/>
          <w:szCs w:val="22"/>
          <w:lang w:eastAsia="pl-PL"/>
        </w:rPr>
        <w:t>apoznaliśmy się z SIWZ oraz pozostałymi załączonymi dokumentami i nie wnosimy do nich zastrzeżeń</w:t>
      </w:r>
      <w:r w:rsidRPr="00502346">
        <w:rPr>
          <w:rFonts w:ascii="Calibri" w:hAnsi="Calibri" w:cs="Calibri"/>
          <w:sz w:val="22"/>
          <w:szCs w:val="22"/>
          <w:lang w:eastAsia="pl-PL"/>
        </w:rPr>
        <w:t>.</w:t>
      </w:r>
    </w:p>
    <w:p w14:paraId="110DC7BF" w14:textId="77777777" w:rsidR="00FF0B8F" w:rsidRPr="00502346" w:rsidRDefault="002F40CB" w:rsidP="00D224AA">
      <w:pPr>
        <w:widowControl/>
        <w:numPr>
          <w:ilvl w:val="0"/>
          <w:numId w:val="31"/>
        </w:numPr>
        <w:suppressAutoHyphens w:val="0"/>
        <w:autoSpaceDE/>
        <w:ind w:left="426" w:hanging="426"/>
        <w:jc w:val="both"/>
        <w:rPr>
          <w:rFonts w:ascii="Calibri" w:hAnsi="Calibri" w:cs="Calibri"/>
          <w:b/>
          <w:sz w:val="22"/>
          <w:szCs w:val="22"/>
          <w:lang w:eastAsia="pl-PL"/>
        </w:rPr>
      </w:pPr>
      <w:r w:rsidRPr="00502346">
        <w:rPr>
          <w:rFonts w:ascii="Calibri" w:hAnsi="Calibri" w:cs="Calibri"/>
          <w:sz w:val="22"/>
          <w:szCs w:val="22"/>
          <w:lang w:eastAsia="pl-PL"/>
        </w:rPr>
        <w:t xml:space="preserve">Oświadczam, że </w:t>
      </w:r>
      <w:r w:rsidR="00FF0B8F" w:rsidRPr="00502346">
        <w:rPr>
          <w:rFonts w:ascii="Calibri" w:hAnsi="Calibri" w:cs="Calibri"/>
          <w:sz w:val="22"/>
          <w:szCs w:val="22"/>
          <w:lang w:eastAsia="pl-PL"/>
        </w:rPr>
        <w:t>uzyskaliśmy wszelkie niezbędne informacje do przygotowania oferty,</w:t>
      </w:r>
      <w:r w:rsidRPr="00502346">
        <w:rPr>
          <w:rFonts w:ascii="Calibri" w:hAnsi="Calibri" w:cs="Calibri"/>
          <w:b/>
          <w:sz w:val="22"/>
          <w:szCs w:val="22"/>
          <w:lang w:eastAsia="pl-PL"/>
        </w:rPr>
        <w:t xml:space="preserve"> </w:t>
      </w:r>
      <w:r w:rsidRPr="00502346">
        <w:rPr>
          <w:rFonts w:ascii="Calibri" w:hAnsi="Calibri" w:cs="Calibri"/>
          <w:sz w:val="22"/>
          <w:szCs w:val="22"/>
          <w:lang w:eastAsia="pl-PL"/>
        </w:rPr>
        <w:t xml:space="preserve">że </w:t>
      </w:r>
      <w:r w:rsidRPr="00502346">
        <w:rPr>
          <w:rFonts w:ascii="Calibri" w:hAnsi="Calibri" w:cs="Calibri"/>
          <w:spacing w:val="-10"/>
          <w:sz w:val="22"/>
          <w:szCs w:val="22"/>
          <w:lang w:eastAsia="pl-PL"/>
        </w:rPr>
        <w:t xml:space="preserve">uwzględniliśmy zmiany i dodatkowe ustalenia wynikłe w trakcie procedury </w:t>
      </w:r>
      <w:r w:rsidRPr="00502346">
        <w:rPr>
          <w:rFonts w:ascii="Calibri" w:hAnsi="Calibri" w:cs="Calibri"/>
          <w:spacing w:val="-11"/>
          <w:sz w:val="22"/>
          <w:szCs w:val="22"/>
          <w:lang w:eastAsia="pl-PL"/>
        </w:rPr>
        <w:t xml:space="preserve">przetargowej stanowiące integralną część SIWZ, wyszczególnione we wszystkich przesłanych </w:t>
      </w:r>
      <w:r w:rsidRPr="00502346">
        <w:rPr>
          <w:rFonts w:ascii="Calibri" w:hAnsi="Calibri" w:cs="Calibri"/>
          <w:sz w:val="22"/>
          <w:szCs w:val="22"/>
          <w:lang w:eastAsia="pl-PL"/>
        </w:rPr>
        <w:t xml:space="preserve">przez Zamawiającego pismach, </w:t>
      </w:r>
      <w:r w:rsidRPr="008A216F">
        <w:rPr>
          <w:rFonts w:ascii="Calibri" w:hAnsi="Calibri" w:cs="Calibri"/>
          <w:sz w:val="22"/>
          <w:szCs w:val="22"/>
          <w:lang w:eastAsia="pl-PL"/>
        </w:rPr>
        <w:t xml:space="preserve">że </w:t>
      </w:r>
      <w:r w:rsidR="00F12D60" w:rsidRPr="008A216F">
        <w:rPr>
          <w:rFonts w:ascii="Calibri" w:hAnsi="Calibri" w:cs="Calibri"/>
          <w:sz w:val="22"/>
          <w:szCs w:val="22"/>
          <w:lang w:eastAsia="pl-PL"/>
        </w:rPr>
        <w:t xml:space="preserve">akceptujemy załączone </w:t>
      </w:r>
      <w:r w:rsidR="00DF508F" w:rsidRPr="008A216F">
        <w:rPr>
          <w:rFonts w:ascii="Calibri" w:hAnsi="Calibri" w:cs="Calibri"/>
          <w:sz w:val="22"/>
          <w:szCs w:val="22"/>
          <w:lang w:eastAsia="pl-PL"/>
        </w:rPr>
        <w:t xml:space="preserve">do SIWZ </w:t>
      </w:r>
      <w:r w:rsidR="008A216F">
        <w:rPr>
          <w:rFonts w:ascii="Calibri" w:hAnsi="Calibri" w:cs="Calibri"/>
          <w:sz w:val="22"/>
          <w:szCs w:val="22"/>
          <w:lang w:eastAsia="pl-PL"/>
        </w:rPr>
        <w:t>wytyczne</w:t>
      </w:r>
      <w:r w:rsidR="00F12D60" w:rsidRPr="008A216F">
        <w:rPr>
          <w:rFonts w:ascii="Calibri" w:hAnsi="Calibri" w:cs="Calibri"/>
          <w:sz w:val="22"/>
          <w:szCs w:val="22"/>
          <w:lang w:eastAsia="pl-PL"/>
        </w:rPr>
        <w:t xml:space="preserve"> do</w:t>
      </w:r>
      <w:r w:rsidR="00FF0B8F" w:rsidRPr="008A216F">
        <w:rPr>
          <w:rFonts w:ascii="Calibri" w:hAnsi="Calibri" w:cs="Calibri"/>
          <w:sz w:val="22"/>
          <w:szCs w:val="22"/>
          <w:lang w:eastAsia="pl-PL"/>
        </w:rPr>
        <w:t xml:space="preserve"> u</w:t>
      </w:r>
      <w:r w:rsidR="00F12D60" w:rsidRPr="008A216F">
        <w:rPr>
          <w:rFonts w:ascii="Calibri" w:hAnsi="Calibri" w:cs="Calibri"/>
          <w:sz w:val="22"/>
          <w:szCs w:val="22"/>
          <w:lang w:eastAsia="pl-PL"/>
        </w:rPr>
        <w:t>mowy</w:t>
      </w:r>
      <w:r w:rsidR="00F12D60" w:rsidRPr="00502346">
        <w:rPr>
          <w:rFonts w:ascii="Calibri" w:hAnsi="Calibri" w:cs="Calibri"/>
          <w:sz w:val="22"/>
          <w:szCs w:val="22"/>
          <w:lang w:eastAsia="pl-PL"/>
        </w:rPr>
        <w:t xml:space="preserve"> i </w:t>
      </w:r>
      <w:r w:rsidR="00F12D60" w:rsidRPr="00502346">
        <w:rPr>
          <w:rFonts w:ascii="Calibri" w:hAnsi="Calibri" w:cs="Calibri"/>
          <w:b/>
          <w:sz w:val="22"/>
          <w:szCs w:val="22"/>
          <w:lang w:eastAsia="pl-PL"/>
        </w:rPr>
        <w:t>zobowiązujemy się</w:t>
      </w:r>
      <w:r w:rsidRPr="00502346">
        <w:rPr>
          <w:rFonts w:ascii="Calibri" w:hAnsi="Calibri" w:cs="Calibri"/>
          <w:b/>
          <w:sz w:val="22"/>
          <w:szCs w:val="22"/>
          <w:lang w:eastAsia="pl-PL"/>
        </w:rPr>
        <w:t>,</w:t>
      </w:r>
      <w:r w:rsidR="00F12D60" w:rsidRPr="00502346">
        <w:rPr>
          <w:rFonts w:ascii="Calibri" w:hAnsi="Calibri" w:cs="Calibri"/>
          <w:b/>
          <w:sz w:val="22"/>
          <w:szCs w:val="22"/>
          <w:lang w:eastAsia="pl-PL"/>
        </w:rPr>
        <w:t xml:space="preserve"> </w:t>
      </w:r>
      <w:r w:rsidRPr="00502346">
        <w:rPr>
          <w:rFonts w:ascii="Calibri" w:hAnsi="Calibri" w:cs="Calibri"/>
          <w:b/>
          <w:sz w:val="22"/>
          <w:szCs w:val="22"/>
          <w:lang w:eastAsia="pl-PL"/>
        </w:rPr>
        <w:t xml:space="preserve">w przypadku wyboru naszej oferty, </w:t>
      </w:r>
      <w:r w:rsidR="00F12D60" w:rsidRPr="00502346">
        <w:rPr>
          <w:rFonts w:ascii="Calibri" w:hAnsi="Calibri" w:cs="Calibri"/>
          <w:b/>
          <w:sz w:val="22"/>
          <w:szCs w:val="22"/>
          <w:lang w:eastAsia="pl-PL"/>
        </w:rPr>
        <w:t xml:space="preserve">do </w:t>
      </w:r>
      <w:r w:rsidR="00DF508F" w:rsidRPr="00502346">
        <w:rPr>
          <w:rFonts w:ascii="Calibri" w:hAnsi="Calibri" w:cs="Calibri"/>
          <w:b/>
          <w:sz w:val="22"/>
          <w:szCs w:val="22"/>
          <w:lang w:eastAsia="pl-PL"/>
        </w:rPr>
        <w:t xml:space="preserve">jej </w:t>
      </w:r>
      <w:r w:rsidRPr="00502346">
        <w:rPr>
          <w:rFonts w:ascii="Calibri" w:hAnsi="Calibri" w:cs="Calibri"/>
          <w:b/>
          <w:sz w:val="22"/>
          <w:szCs w:val="22"/>
          <w:lang w:eastAsia="pl-PL"/>
        </w:rPr>
        <w:t>podpisania</w:t>
      </w:r>
      <w:r w:rsidRPr="00502346">
        <w:rPr>
          <w:rFonts w:ascii="Calibri" w:hAnsi="Calibri" w:cs="Calibri"/>
          <w:sz w:val="22"/>
          <w:szCs w:val="22"/>
          <w:lang w:eastAsia="pl-PL"/>
        </w:rPr>
        <w:t>;</w:t>
      </w:r>
      <w:r w:rsidRPr="00502346">
        <w:rPr>
          <w:rFonts w:ascii="Calibri" w:hAnsi="Calibri" w:cs="Calibri"/>
          <w:b/>
          <w:sz w:val="22"/>
          <w:szCs w:val="22"/>
          <w:lang w:eastAsia="pl-PL"/>
        </w:rPr>
        <w:t xml:space="preserve"> </w:t>
      </w:r>
      <w:r w:rsidR="00FF0B8F" w:rsidRPr="00502346">
        <w:rPr>
          <w:rFonts w:ascii="Calibri" w:hAnsi="Calibri" w:cs="Calibri"/>
          <w:sz w:val="22"/>
          <w:szCs w:val="22"/>
          <w:lang w:eastAsia="pl-PL"/>
        </w:rPr>
        <w:t>uważamy się związan</w:t>
      </w:r>
      <w:r w:rsidR="008A216F">
        <w:rPr>
          <w:rFonts w:ascii="Calibri" w:hAnsi="Calibri" w:cs="Calibri"/>
          <w:sz w:val="22"/>
          <w:szCs w:val="22"/>
          <w:lang w:eastAsia="pl-PL"/>
        </w:rPr>
        <w:t>i niniejszą ofertą przez okres 3</w:t>
      </w:r>
      <w:r w:rsidR="00FF0B8F" w:rsidRPr="00502346">
        <w:rPr>
          <w:rFonts w:ascii="Calibri" w:hAnsi="Calibri" w:cs="Calibri"/>
          <w:sz w:val="22"/>
          <w:szCs w:val="22"/>
          <w:lang w:eastAsia="pl-PL"/>
        </w:rPr>
        <w:t>0 dni o</w:t>
      </w:r>
      <w:r w:rsidRPr="00502346">
        <w:rPr>
          <w:rFonts w:ascii="Calibri" w:hAnsi="Calibri" w:cs="Calibri"/>
          <w:sz w:val="22"/>
          <w:szCs w:val="22"/>
          <w:lang w:eastAsia="pl-PL"/>
        </w:rPr>
        <w:t>d upływu terminu składnia ofert</w:t>
      </w:r>
      <w:r w:rsidR="00FF0B8F" w:rsidRPr="00502346">
        <w:rPr>
          <w:rFonts w:ascii="Calibri" w:hAnsi="Calibri" w:cs="Calibri"/>
          <w:sz w:val="22"/>
          <w:szCs w:val="22"/>
          <w:lang w:eastAsia="pl-PL"/>
        </w:rPr>
        <w:t>.</w:t>
      </w:r>
    </w:p>
    <w:p w14:paraId="58B49A6A" w14:textId="77777777" w:rsidR="002F40CB" w:rsidRPr="00502346" w:rsidRDefault="002F40CB" w:rsidP="00D224AA">
      <w:pPr>
        <w:widowControl/>
        <w:numPr>
          <w:ilvl w:val="0"/>
          <w:numId w:val="31"/>
        </w:numPr>
        <w:suppressAutoHyphens w:val="0"/>
        <w:autoSpaceDE/>
        <w:ind w:left="426" w:hanging="426"/>
        <w:jc w:val="both"/>
        <w:rPr>
          <w:rFonts w:ascii="Calibri" w:hAnsi="Calibri" w:cs="Calibri"/>
          <w:sz w:val="22"/>
          <w:szCs w:val="22"/>
          <w:lang w:eastAsia="pl-PL"/>
        </w:rPr>
      </w:pPr>
      <w:r w:rsidRPr="00502346">
        <w:rPr>
          <w:rFonts w:ascii="Calibri" w:hAnsi="Calibri" w:cs="Calibri"/>
          <w:sz w:val="22"/>
          <w:szCs w:val="22"/>
          <w:lang w:eastAsia="pl-PL"/>
        </w:rPr>
        <w:t xml:space="preserve">Oświadczamy, że niniejsza oferta zawiera na stronach od …... do …... </w:t>
      </w:r>
      <w:r w:rsidRPr="00502346">
        <w:rPr>
          <w:rFonts w:ascii="Calibri" w:hAnsi="Calibri" w:cs="Calibri"/>
          <w:b/>
          <w:sz w:val="22"/>
          <w:szCs w:val="22"/>
          <w:lang w:eastAsia="pl-PL"/>
        </w:rPr>
        <w:t>informacje stano</w:t>
      </w:r>
      <w:r w:rsidR="00356E17" w:rsidRPr="00502346">
        <w:rPr>
          <w:rFonts w:ascii="Calibri" w:hAnsi="Calibri" w:cs="Calibri"/>
          <w:b/>
          <w:sz w:val="22"/>
          <w:szCs w:val="22"/>
          <w:lang w:eastAsia="pl-PL"/>
        </w:rPr>
        <w:t>wiące tajemnicę przedsiębiorcy</w:t>
      </w:r>
      <w:r w:rsidRPr="00502346">
        <w:rPr>
          <w:rFonts w:ascii="Calibri" w:hAnsi="Calibri" w:cs="Calibri"/>
          <w:sz w:val="22"/>
          <w:szCs w:val="22"/>
          <w:lang w:eastAsia="pl-PL"/>
        </w:rPr>
        <w:t xml:space="preserve"> w rozumieniu art. 11 ust. 4 ustawy z dnia 16 kwietnia 1993 r. o zwalczaniu nieuczciwej konkurencji </w:t>
      </w:r>
      <w:r w:rsidRPr="00466F35">
        <w:rPr>
          <w:rFonts w:ascii="Calibri" w:hAnsi="Calibri" w:cs="Calibri"/>
          <w:sz w:val="22"/>
          <w:szCs w:val="22"/>
          <w:lang w:eastAsia="pl-PL"/>
        </w:rPr>
        <w:t>(Dz. U. z 20</w:t>
      </w:r>
      <w:r w:rsidR="00466F35" w:rsidRPr="00466F35">
        <w:rPr>
          <w:rFonts w:ascii="Calibri" w:hAnsi="Calibri" w:cs="Calibri"/>
          <w:sz w:val="22"/>
          <w:szCs w:val="22"/>
          <w:lang w:eastAsia="pl-PL"/>
        </w:rPr>
        <w:t>17</w:t>
      </w:r>
      <w:r w:rsidRPr="00466F35">
        <w:rPr>
          <w:rFonts w:ascii="Calibri" w:hAnsi="Calibri" w:cs="Calibri"/>
          <w:sz w:val="22"/>
          <w:szCs w:val="22"/>
          <w:lang w:eastAsia="pl-PL"/>
        </w:rPr>
        <w:t xml:space="preserve"> r.</w:t>
      </w:r>
      <w:r w:rsidR="00A92DB2" w:rsidRPr="00466F35">
        <w:rPr>
          <w:rFonts w:ascii="Calibri" w:hAnsi="Calibri" w:cs="Calibri"/>
          <w:sz w:val="22"/>
          <w:szCs w:val="22"/>
          <w:lang w:eastAsia="pl-PL"/>
        </w:rPr>
        <w:t>, poz.</w:t>
      </w:r>
      <w:r w:rsidR="00466F35" w:rsidRPr="00466F35">
        <w:rPr>
          <w:rFonts w:ascii="Calibri" w:hAnsi="Calibri" w:cs="Calibri"/>
          <w:sz w:val="22"/>
          <w:szCs w:val="22"/>
          <w:lang w:eastAsia="pl-PL"/>
        </w:rPr>
        <w:t xml:space="preserve"> 933</w:t>
      </w:r>
      <w:r w:rsidRPr="00502346">
        <w:rPr>
          <w:rFonts w:ascii="Calibri" w:hAnsi="Calibri" w:cs="Calibri"/>
          <w:sz w:val="22"/>
          <w:szCs w:val="22"/>
          <w:lang w:eastAsia="pl-PL"/>
        </w:rPr>
        <w:t xml:space="preserve"> z </w:t>
      </w:r>
      <w:proofErr w:type="spellStart"/>
      <w:r w:rsidRPr="00502346">
        <w:rPr>
          <w:rFonts w:ascii="Calibri" w:hAnsi="Calibri" w:cs="Calibri"/>
          <w:sz w:val="22"/>
          <w:szCs w:val="22"/>
          <w:lang w:eastAsia="pl-PL"/>
        </w:rPr>
        <w:t>późn</w:t>
      </w:r>
      <w:proofErr w:type="spellEnd"/>
      <w:r w:rsidRPr="00502346">
        <w:rPr>
          <w:rFonts w:ascii="Calibri" w:hAnsi="Calibri" w:cs="Calibri"/>
          <w:sz w:val="22"/>
          <w:szCs w:val="22"/>
          <w:lang w:eastAsia="pl-PL"/>
        </w:rPr>
        <w:t>. zm.)</w:t>
      </w:r>
      <w:r w:rsidR="00356E17" w:rsidRPr="00502346">
        <w:rPr>
          <w:rFonts w:ascii="Calibri" w:hAnsi="Calibri" w:cs="Calibri"/>
          <w:sz w:val="22"/>
          <w:szCs w:val="22"/>
          <w:lang w:eastAsia="pl-PL"/>
        </w:rPr>
        <w:t>.</w:t>
      </w:r>
    </w:p>
    <w:p w14:paraId="2394BEE8" w14:textId="77777777" w:rsidR="00356E17" w:rsidRPr="00502346" w:rsidRDefault="00356E17" w:rsidP="00D224AA">
      <w:pPr>
        <w:widowControl/>
        <w:numPr>
          <w:ilvl w:val="0"/>
          <w:numId w:val="31"/>
        </w:numPr>
        <w:suppressAutoHyphens w:val="0"/>
        <w:autoSpaceDE/>
        <w:ind w:left="426" w:hanging="426"/>
        <w:jc w:val="both"/>
        <w:rPr>
          <w:rFonts w:ascii="Calibri" w:hAnsi="Calibri" w:cs="Calibri"/>
          <w:sz w:val="22"/>
          <w:szCs w:val="22"/>
          <w:lang w:eastAsia="pl-PL"/>
        </w:rPr>
      </w:pPr>
      <w:r w:rsidRPr="00502346">
        <w:rPr>
          <w:rFonts w:ascii="Calibri" w:hAnsi="Calibri" w:cs="Calibri"/>
          <w:sz w:val="22"/>
          <w:szCs w:val="22"/>
          <w:lang w:eastAsia="pl-PL"/>
        </w:rPr>
        <w:t>Wraz z Formularzem Ofertowym składamy następujące oświadczenia i dokumenty:</w:t>
      </w:r>
    </w:p>
    <w:p w14:paraId="1C6CA16D" w14:textId="77777777" w:rsidR="00356E17" w:rsidRPr="00502346" w:rsidRDefault="00356E17" w:rsidP="00D224AA">
      <w:pPr>
        <w:widowControl/>
        <w:numPr>
          <w:ilvl w:val="1"/>
          <w:numId w:val="31"/>
        </w:numPr>
        <w:suppressAutoHyphens w:val="0"/>
        <w:autoSpaceDE/>
        <w:ind w:left="567" w:hanging="283"/>
        <w:jc w:val="both"/>
        <w:rPr>
          <w:rFonts w:ascii="Calibri" w:hAnsi="Calibri" w:cs="Calibri"/>
          <w:sz w:val="22"/>
          <w:szCs w:val="22"/>
          <w:lang w:eastAsia="pl-PL"/>
        </w:rPr>
      </w:pPr>
      <w:r w:rsidRPr="00502346">
        <w:rPr>
          <w:rFonts w:ascii="Calibri" w:hAnsi="Calibri" w:cs="Calibri"/>
          <w:sz w:val="22"/>
          <w:szCs w:val="22"/>
          <w:lang w:eastAsia="pl-PL"/>
        </w:rPr>
        <w:t>…………………………………………….;</w:t>
      </w:r>
    </w:p>
    <w:p w14:paraId="0E798F98" w14:textId="77777777" w:rsidR="00356E17" w:rsidRPr="00502346" w:rsidRDefault="00356E17" w:rsidP="00502346">
      <w:pPr>
        <w:widowControl/>
        <w:suppressAutoHyphens w:val="0"/>
        <w:autoSpaceDE/>
        <w:ind w:left="567"/>
        <w:jc w:val="both"/>
        <w:rPr>
          <w:rFonts w:ascii="Calibri" w:hAnsi="Calibri" w:cs="Calibri"/>
          <w:sz w:val="22"/>
          <w:szCs w:val="22"/>
          <w:lang w:eastAsia="pl-PL"/>
        </w:rPr>
      </w:pPr>
      <w:r w:rsidRPr="00502346">
        <w:rPr>
          <w:rFonts w:ascii="Calibri" w:hAnsi="Calibri" w:cs="Calibri"/>
          <w:sz w:val="22"/>
          <w:szCs w:val="22"/>
          <w:lang w:eastAsia="pl-PL"/>
        </w:rPr>
        <w:t>…………………………………………….</w:t>
      </w:r>
    </w:p>
    <w:p w14:paraId="68866826" w14:textId="77777777" w:rsidR="00773523" w:rsidRPr="00502346" w:rsidRDefault="00FF0B8F" w:rsidP="00DE4B1F">
      <w:pPr>
        <w:widowControl/>
        <w:suppressAutoHyphens w:val="0"/>
        <w:autoSpaceDE/>
        <w:outlineLvl w:val="0"/>
        <w:rPr>
          <w:rFonts w:ascii="Calibri" w:hAnsi="Calibri" w:cs="Calibri"/>
          <w:sz w:val="16"/>
          <w:szCs w:val="16"/>
          <w:lang w:eastAsia="pl-PL"/>
        </w:rPr>
      </w:pPr>
      <w:r w:rsidRPr="00502346">
        <w:rPr>
          <w:rFonts w:ascii="Calibri" w:hAnsi="Calibri" w:cs="Calibri"/>
          <w:sz w:val="16"/>
          <w:szCs w:val="16"/>
          <w:lang w:eastAsia="pl-PL"/>
        </w:rPr>
        <w:t xml:space="preserve"> </w:t>
      </w:r>
    </w:p>
    <w:p w14:paraId="075660E9" w14:textId="77777777" w:rsidR="00FF0B8F" w:rsidRPr="00FF0B8F" w:rsidRDefault="00FF0B8F" w:rsidP="00DE4B1F">
      <w:pPr>
        <w:widowControl/>
        <w:suppressAutoHyphens w:val="0"/>
        <w:autoSpaceDE/>
        <w:rPr>
          <w:rFonts w:ascii="Calibri" w:hAnsi="Calibri" w:cs="Calibri"/>
          <w:sz w:val="24"/>
          <w:szCs w:val="24"/>
          <w:lang w:eastAsia="pl-PL"/>
        </w:rPr>
      </w:pPr>
      <w:r w:rsidRPr="00FF0B8F">
        <w:rPr>
          <w:rFonts w:ascii="Calibri" w:hAnsi="Calibri" w:cs="Calibri"/>
          <w:sz w:val="24"/>
          <w:szCs w:val="24"/>
          <w:lang w:eastAsia="pl-PL"/>
        </w:rPr>
        <w:t xml:space="preserve"> </w:t>
      </w:r>
      <w:r w:rsidR="00356E17">
        <w:rPr>
          <w:rFonts w:ascii="Calibri" w:hAnsi="Calibri" w:cs="Calibri"/>
          <w:sz w:val="24"/>
          <w:szCs w:val="24"/>
          <w:lang w:eastAsia="pl-PL"/>
        </w:rPr>
        <w:t xml:space="preserve">Miejscowość i </w:t>
      </w:r>
      <w:r w:rsidRPr="00FF0B8F">
        <w:rPr>
          <w:rFonts w:ascii="Calibri" w:hAnsi="Calibri" w:cs="Calibri"/>
          <w:sz w:val="22"/>
          <w:szCs w:val="24"/>
          <w:lang w:eastAsia="pl-PL"/>
        </w:rPr>
        <w:t xml:space="preserve">data: </w:t>
      </w:r>
      <w:r w:rsidRPr="00FF0B8F">
        <w:rPr>
          <w:rFonts w:ascii="Calibri" w:hAnsi="Calibri" w:cs="Calibri"/>
          <w:sz w:val="24"/>
          <w:szCs w:val="24"/>
          <w:lang w:eastAsia="pl-PL"/>
        </w:rPr>
        <w:t>.........................</w:t>
      </w:r>
      <w:r w:rsidR="00356E17">
        <w:rPr>
          <w:rFonts w:ascii="Calibri" w:hAnsi="Calibri" w:cs="Calibri"/>
          <w:sz w:val="24"/>
          <w:szCs w:val="24"/>
          <w:lang w:eastAsia="pl-PL"/>
        </w:rPr>
        <w:t>.............</w:t>
      </w:r>
      <w:r w:rsidR="00356E17">
        <w:rPr>
          <w:rFonts w:ascii="Calibri" w:hAnsi="Calibri" w:cs="Calibri"/>
          <w:sz w:val="24"/>
          <w:szCs w:val="24"/>
          <w:lang w:eastAsia="pl-PL"/>
        </w:rPr>
        <w:tab/>
        <w:t xml:space="preserve">            </w:t>
      </w:r>
      <w:r w:rsidR="00356E17" w:rsidRPr="00356E17">
        <w:rPr>
          <w:rFonts w:ascii="Calibri" w:hAnsi="Calibri" w:cs="Calibri"/>
          <w:sz w:val="24"/>
          <w:szCs w:val="24"/>
          <w:lang w:eastAsia="pl-PL"/>
        </w:rPr>
        <w:t>.........................................................................</w:t>
      </w:r>
      <w:r w:rsidRPr="00FF0B8F">
        <w:rPr>
          <w:rFonts w:ascii="Calibri" w:hAnsi="Calibri" w:cs="Calibri"/>
          <w:sz w:val="24"/>
          <w:szCs w:val="24"/>
          <w:lang w:eastAsia="pl-PL"/>
        </w:rPr>
        <w:t xml:space="preserve">            </w:t>
      </w:r>
    </w:p>
    <w:p w14:paraId="17D07BBA" w14:textId="77777777" w:rsidR="00FF0B8F" w:rsidRPr="00356E17" w:rsidRDefault="00FF0B8F" w:rsidP="00502346">
      <w:pPr>
        <w:widowControl/>
        <w:shd w:val="clear" w:color="auto" w:fill="FFFFFF"/>
        <w:tabs>
          <w:tab w:val="left" w:pos="456"/>
        </w:tabs>
        <w:suppressAutoHyphens w:val="0"/>
        <w:autoSpaceDE/>
        <w:jc w:val="both"/>
        <w:rPr>
          <w:rFonts w:ascii="Calibri" w:hAnsi="Calibri" w:cs="Calibri"/>
          <w:sz w:val="18"/>
          <w:szCs w:val="18"/>
          <w:lang w:eastAsia="pl-PL"/>
        </w:rPr>
      </w:pPr>
      <w:r w:rsidRPr="00FF0B8F">
        <w:rPr>
          <w:rFonts w:ascii="Calibri" w:hAnsi="Calibri" w:cs="Calibri"/>
          <w:szCs w:val="24"/>
          <w:lang w:eastAsia="pl-PL"/>
        </w:rPr>
        <w:t xml:space="preserve"> </w:t>
      </w:r>
      <w:r w:rsidR="00502346">
        <w:rPr>
          <w:rFonts w:ascii="Calibri" w:hAnsi="Calibri" w:cs="Calibri"/>
          <w:szCs w:val="24"/>
          <w:lang w:eastAsia="pl-PL"/>
        </w:rPr>
        <w:tab/>
      </w:r>
      <w:r w:rsidR="00502346">
        <w:rPr>
          <w:rFonts w:ascii="Calibri" w:hAnsi="Calibri" w:cs="Calibri"/>
          <w:szCs w:val="24"/>
          <w:lang w:eastAsia="pl-PL"/>
        </w:rPr>
        <w:tab/>
      </w:r>
      <w:r w:rsidR="00502346">
        <w:rPr>
          <w:rFonts w:ascii="Calibri" w:hAnsi="Calibri" w:cs="Calibri"/>
          <w:szCs w:val="24"/>
          <w:lang w:eastAsia="pl-PL"/>
        </w:rPr>
        <w:tab/>
      </w:r>
      <w:r w:rsidR="00502346">
        <w:rPr>
          <w:rFonts w:ascii="Calibri" w:hAnsi="Calibri" w:cs="Calibri"/>
          <w:szCs w:val="24"/>
          <w:lang w:eastAsia="pl-PL"/>
        </w:rPr>
        <w:tab/>
      </w:r>
      <w:r w:rsidR="00502346">
        <w:rPr>
          <w:rFonts w:ascii="Calibri" w:hAnsi="Calibri" w:cs="Calibri"/>
          <w:szCs w:val="24"/>
          <w:lang w:eastAsia="pl-PL"/>
        </w:rPr>
        <w:tab/>
      </w:r>
      <w:r w:rsidR="00502346">
        <w:rPr>
          <w:rFonts w:ascii="Calibri" w:hAnsi="Calibri" w:cs="Calibri"/>
          <w:szCs w:val="24"/>
          <w:lang w:eastAsia="pl-PL"/>
        </w:rPr>
        <w:tab/>
      </w:r>
      <w:r w:rsidR="00502346">
        <w:rPr>
          <w:rFonts w:ascii="Calibri" w:hAnsi="Calibri" w:cs="Calibri"/>
          <w:szCs w:val="24"/>
          <w:lang w:eastAsia="pl-PL"/>
        </w:rPr>
        <w:tab/>
      </w:r>
      <w:r w:rsidR="00502346">
        <w:rPr>
          <w:rFonts w:ascii="Calibri" w:hAnsi="Calibri" w:cs="Calibri"/>
          <w:szCs w:val="24"/>
          <w:lang w:eastAsia="pl-PL"/>
        </w:rPr>
        <w:tab/>
      </w:r>
      <w:r w:rsidR="00356E17" w:rsidRPr="00356E17">
        <w:rPr>
          <w:rFonts w:ascii="Calibri" w:hAnsi="Calibri" w:cs="Calibri"/>
          <w:sz w:val="18"/>
          <w:szCs w:val="18"/>
          <w:lang w:eastAsia="pl-PL"/>
        </w:rPr>
        <w:t>(podpis W</w:t>
      </w:r>
      <w:r w:rsidRPr="00356E17">
        <w:rPr>
          <w:rFonts w:ascii="Calibri" w:hAnsi="Calibri" w:cs="Calibri"/>
          <w:sz w:val="18"/>
          <w:szCs w:val="18"/>
          <w:lang w:eastAsia="pl-PL"/>
        </w:rPr>
        <w:t>ykonawcy lub osoby upoważnionej)</w:t>
      </w:r>
    </w:p>
    <w:p w14:paraId="34274113" w14:textId="77777777" w:rsidR="00356E17" w:rsidRDefault="00356E17">
      <w:pPr>
        <w:widowControl/>
        <w:suppressAutoHyphens w:val="0"/>
        <w:autoSpaceDE/>
        <w:rPr>
          <w:rFonts w:ascii="Calibri" w:hAnsi="Calibri" w:cs="Calibri"/>
          <w:szCs w:val="24"/>
          <w:lang w:eastAsia="pl-PL"/>
        </w:rPr>
      </w:pPr>
    </w:p>
    <w:tbl>
      <w:tblPr>
        <w:tblpPr w:leftFromText="141" w:rightFromText="141" w:tblpY="4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096"/>
        <w:gridCol w:w="3175"/>
      </w:tblGrid>
      <w:tr w:rsidR="00711176" w:rsidRPr="00510536" w14:paraId="11491EB3" w14:textId="77777777" w:rsidTr="003B5905">
        <w:trPr>
          <w:cantSplit/>
          <w:trHeight w:val="709"/>
        </w:trPr>
        <w:tc>
          <w:tcPr>
            <w:tcW w:w="6096" w:type="dxa"/>
            <w:tcBorders>
              <w:top w:val="single" w:sz="4" w:space="0" w:color="auto"/>
              <w:left w:val="single" w:sz="4" w:space="0" w:color="auto"/>
              <w:bottom w:val="single" w:sz="4" w:space="0" w:color="auto"/>
              <w:right w:val="single" w:sz="4" w:space="0" w:color="auto"/>
            </w:tcBorders>
            <w:hideMark/>
          </w:tcPr>
          <w:p w14:paraId="60F839B6" w14:textId="77777777" w:rsidR="00247FBE" w:rsidRDefault="00711176" w:rsidP="00247FBE">
            <w:pPr>
              <w:widowControl/>
              <w:tabs>
                <w:tab w:val="left" w:leader="dot" w:pos="3302"/>
                <w:tab w:val="left" w:leader="dot" w:pos="6298"/>
                <w:tab w:val="left" w:leader="dot" w:pos="9293"/>
              </w:tabs>
              <w:suppressAutoHyphens w:val="0"/>
              <w:autoSpaceDE/>
              <w:ind w:left="709" w:hanging="709"/>
              <w:jc w:val="center"/>
            </w:pPr>
            <w:bookmarkStart w:id="14" w:name="_Hlk498326477"/>
            <w:r w:rsidRPr="00510536">
              <w:rPr>
                <w:rFonts w:ascii="Calibri" w:hAnsi="Calibri" w:cs="Calibri"/>
                <w:sz w:val="24"/>
                <w:szCs w:val="24"/>
                <w:lang w:eastAsia="pl-PL"/>
              </w:rPr>
              <w:lastRenderedPageBreak/>
              <w:br w:type="page"/>
            </w:r>
            <w:r w:rsidR="00247FBE">
              <w:rPr>
                <w:rFonts w:ascii="Calibri" w:hAnsi="Calibri" w:cs="Calibri"/>
                <w:b/>
                <w:bCs/>
                <w:sz w:val="28"/>
                <w:szCs w:val="24"/>
                <w:lang w:eastAsia="pl-PL"/>
              </w:rPr>
              <w:t xml:space="preserve">Oświadczenia </w:t>
            </w:r>
            <w:r w:rsidR="00247FBE" w:rsidRPr="00247FBE">
              <w:rPr>
                <w:rFonts w:asciiTheme="minorHAnsi" w:hAnsiTheme="minorHAnsi"/>
                <w:b/>
                <w:sz w:val="28"/>
                <w:szCs w:val="28"/>
              </w:rPr>
              <w:t>Wykonawcy</w:t>
            </w:r>
          </w:p>
          <w:p w14:paraId="2DCAE3B8" w14:textId="2AF06A41" w:rsidR="00711176" w:rsidRPr="004A5616" w:rsidRDefault="00247FBE" w:rsidP="00247FBE">
            <w:pPr>
              <w:widowControl/>
              <w:tabs>
                <w:tab w:val="left" w:leader="dot" w:pos="3302"/>
                <w:tab w:val="left" w:leader="dot" w:pos="6298"/>
                <w:tab w:val="left" w:leader="dot" w:pos="9293"/>
              </w:tabs>
              <w:suppressAutoHyphens w:val="0"/>
              <w:autoSpaceDE/>
              <w:ind w:left="709" w:hanging="709"/>
              <w:jc w:val="center"/>
              <w:rPr>
                <w:rFonts w:ascii="Calibri" w:hAnsi="Calibri" w:cs="Calibri"/>
                <w:b/>
                <w:bCs/>
                <w:sz w:val="28"/>
                <w:szCs w:val="24"/>
                <w:lang w:eastAsia="pl-PL"/>
              </w:rPr>
            </w:pPr>
            <w:r w:rsidRPr="00247FBE">
              <w:rPr>
                <w:rFonts w:ascii="Calibri" w:hAnsi="Calibri" w:cs="Calibri"/>
                <w:b/>
                <w:bCs/>
                <w:sz w:val="28"/>
                <w:szCs w:val="24"/>
                <w:lang w:eastAsia="pl-PL"/>
              </w:rPr>
              <w:t xml:space="preserve"> o </w:t>
            </w:r>
            <w:r w:rsidR="006E4A5D">
              <w:rPr>
                <w:rFonts w:ascii="Calibri" w:hAnsi="Calibri" w:cs="Calibri"/>
                <w:b/>
                <w:bCs/>
                <w:sz w:val="28"/>
                <w:szCs w:val="24"/>
                <w:lang w:eastAsia="pl-PL"/>
              </w:rPr>
              <w:t xml:space="preserve">spełnianiu warunków udziału w postępowaniu </w:t>
            </w:r>
            <w:r w:rsidR="00513561">
              <w:rPr>
                <w:rFonts w:ascii="Calibri" w:hAnsi="Calibri" w:cs="Calibri"/>
                <w:b/>
                <w:bCs/>
                <w:sz w:val="28"/>
                <w:szCs w:val="24"/>
                <w:lang w:eastAsia="pl-PL"/>
              </w:rPr>
              <w:br/>
            </w:r>
            <w:r w:rsidR="006E4A5D">
              <w:rPr>
                <w:rFonts w:ascii="Calibri" w:hAnsi="Calibri" w:cs="Calibri"/>
                <w:b/>
                <w:bCs/>
                <w:sz w:val="28"/>
                <w:szCs w:val="24"/>
                <w:lang w:eastAsia="pl-PL"/>
              </w:rPr>
              <w:t xml:space="preserve">i </w:t>
            </w:r>
            <w:r w:rsidRPr="00247FBE">
              <w:rPr>
                <w:rFonts w:ascii="Calibri" w:hAnsi="Calibri" w:cs="Calibri"/>
                <w:b/>
                <w:bCs/>
                <w:sz w:val="28"/>
                <w:szCs w:val="24"/>
                <w:lang w:eastAsia="pl-PL"/>
              </w:rPr>
              <w:t>niepodleganiu wykluczeniu z postępowania</w:t>
            </w:r>
          </w:p>
        </w:tc>
        <w:tc>
          <w:tcPr>
            <w:tcW w:w="3175" w:type="dxa"/>
            <w:tcBorders>
              <w:top w:val="single" w:sz="4" w:space="0" w:color="auto"/>
              <w:left w:val="single" w:sz="4" w:space="0" w:color="auto"/>
              <w:bottom w:val="single" w:sz="4" w:space="0" w:color="auto"/>
              <w:right w:val="single" w:sz="4" w:space="0" w:color="auto"/>
            </w:tcBorders>
            <w:vAlign w:val="center"/>
            <w:hideMark/>
          </w:tcPr>
          <w:p w14:paraId="5B8ED332" w14:textId="77777777" w:rsidR="00711176" w:rsidRPr="00510536" w:rsidRDefault="00711176" w:rsidP="003B5905">
            <w:pPr>
              <w:widowControl/>
              <w:suppressAutoHyphens w:val="0"/>
              <w:autoSpaceDE/>
              <w:ind w:left="709" w:hanging="709"/>
              <w:jc w:val="center"/>
              <w:rPr>
                <w:rFonts w:ascii="Calibri" w:hAnsi="Calibri" w:cs="Calibri"/>
                <w:b/>
                <w:sz w:val="24"/>
                <w:szCs w:val="24"/>
                <w:lang w:eastAsia="pl-PL"/>
              </w:rPr>
            </w:pPr>
            <w:r>
              <w:rPr>
                <w:rFonts w:ascii="Calibri" w:hAnsi="Calibri" w:cs="Calibri"/>
                <w:b/>
                <w:sz w:val="24"/>
                <w:szCs w:val="24"/>
                <w:lang w:eastAsia="pl-PL"/>
              </w:rPr>
              <w:t>Z</w:t>
            </w:r>
            <w:r w:rsidR="004A5616">
              <w:rPr>
                <w:rFonts w:ascii="Calibri" w:hAnsi="Calibri" w:cs="Calibri"/>
                <w:b/>
                <w:sz w:val="24"/>
                <w:szCs w:val="24"/>
                <w:lang w:eastAsia="pl-PL"/>
              </w:rPr>
              <w:t>ałącznik nr 2</w:t>
            </w:r>
            <w:r w:rsidRPr="00510536">
              <w:rPr>
                <w:rFonts w:ascii="Calibri" w:hAnsi="Calibri" w:cs="Calibri"/>
                <w:b/>
                <w:sz w:val="24"/>
                <w:szCs w:val="24"/>
                <w:lang w:eastAsia="pl-PL"/>
              </w:rPr>
              <w:t xml:space="preserve"> do SIWZ</w:t>
            </w:r>
          </w:p>
        </w:tc>
      </w:tr>
    </w:tbl>
    <w:p w14:paraId="3D2B8455" w14:textId="77777777" w:rsidR="003B5905" w:rsidRDefault="003B5905" w:rsidP="004A5616">
      <w:pPr>
        <w:widowControl/>
        <w:suppressAutoHyphens w:val="0"/>
        <w:autoSpaceDE/>
        <w:spacing w:before="120"/>
        <w:jc w:val="center"/>
        <w:rPr>
          <w:rFonts w:ascii="Calibri" w:hAnsi="Calibri" w:cs="Calibri"/>
          <w:b/>
          <w:spacing w:val="-5"/>
          <w:sz w:val="24"/>
          <w:szCs w:val="24"/>
        </w:rPr>
      </w:pPr>
      <w:bookmarkStart w:id="15" w:name="_Hlk498326451"/>
      <w:bookmarkEnd w:id="14"/>
    </w:p>
    <w:p w14:paraId="49807969" w14:textId="77777777" w:rsidR="00FF0B8F" w:rsidRPr="00780968" w:rsidRDefault="00FF0B8F" w:rsidP="00FF0B8F">
      <w:pPr>
        <w:widowControl/>
        <w:shd w:val="clear" w:color="auto" w:fill="FFFFFF"/>
        <w:tabs>
          <w:tab w:val="left" w:pos="456"/>
        </w:tabs>
        <w:suppressAutoHyphens w:val="0"/>
        <w:autoSpaceDE/>
        <w:ind w:left="4536" w:hanging="709"/>
        <w:jc w:val="both"/>
        <w:rPr>
          <w:rFonts w:ascii="Calibri" w:hAnsi="Calibri" w:cs="Calibri"/>
          <w:strike/>
          <w:szCs w:val="24"/>
          <w:lang w:eastAsia="pl-PL"/>
        </w:rPr>
      </w:pPr>
      <w:bookmarkStart w:id="16" w:name="_Hlk498327109"/>
      <w:bookmarkEnd w:id="15"/>
    </w:p>
    <w:bookmarkEnd w:id="16"/>
    <w:p w14:paraId="60BE8463" w14:textId="77777777" w:rsidR="00466F35" w:rsidRPr="00247FBE" w:rsidRDefault="00466F35" w:rsidP="00466F35">
      <w:pPr>
        <w:widowControl/>
        <w:suppressAutoHyphens w:val="0"/>
        <w:autoSpaceDE/>
        <w:spacing w:after="160" w:line="259" w:lineRule="auto"/>
        <w:rPr>
          <w:rFonts w:asciiTheme="minorHAnsi" w:eastAsia="Calibri" w:hAnsiTheme="minorHAnsi" w:cs="Times New Roman"/>
          <w:b/>
          <w:sz w:val="24"/>
          <w:szCs w:val="24"/>
          <w:lang w:eastAsia="en-US"/>
        </w:rPr>
      </w:pPr>
      <w:r w:rsidRPr="00247FBE">
        <w:rPr>
          <w:rFonts w:asciiTheme="minorHAnsi" w:eastAsia="Calibri" w:hAnsiTheme="minorHAnsi" w:cs="Times New Roman"/>
          <w:b/>
          <w:sz w:val="24"/>
          <w:szCs w:val="24"/>
          <w:lang w:eastAsia="en-US"/>
        </w:rPr>
        <w:t>Nazwa firmy: ...........................................................................................</w:t>
      </w:r>
    </w:p>
    <w:p w14:paraId="07E9C29A" w14:textId="77777777" w:rsidR="00466F35" w:rsidRPr="00247FBE" w:rsidRDefault="00466F35" w:rsidP="00466F35">
      <w:pPr>
        <w:widowControl/>
        <w:suppressAutoHyphens w:val="0"/>
        <w:autoSpaceDE/>
        <w:spacing w:after="160" w:line="259" w:lineRule="auto"/>
        <w:rPr>
          <w:rFonts w:asciiTheme="minorHAnsi" w:eastAsia="Calibri" w:hAnsiTheme="minorHAnsi" w:cs="Times New Roman"/>
          <w:b/>
          <w:sz w:val="24"/>
          <w:szCs w:val="24"/>
          <w:lang w:eastAsia="en-US"/>
        </w:rPr>
      </w:pPr>
      <w:r w:rsidRPr="00247FBE">
        <w:rPr>
          <w:rFonts w:asciiTheme="minorHAnsi" w:eastAsia="Calibri" w:hAnsiTheme="minorHAnsi" w:cs="Times New Roman"/>
          <w:b/>
          <w:sz w:val="24"/>
          <w:szCs w:val="24"/>
          <w:lang w:eastAsia="en-US"/>
        </w:rPr>
        <w:t>Adres:</w:t>
      </w:r>
      <w:r w:rsidR="00247FBE" w:rsidRPr="00247FBE">
        <w:rPr>
          <w:rFonts w:asciiTheme="minorHAnsi" w:eastAsia="Calibri" w:hAnsiTheme="minorHAnsi" w:cs="Times New Roman"/>
          <w:b/>
          <w:sz w:val="24"/>
          <w:szCs w:val="24"/>
          <w:lang w:eastAsia="en-US"/>
        </w:rPr>
        <w:t xml:space="preserve"> </w:t>
      </w:r>
      <w:r w:rsidRPr="00247FBE">
        <w:rPr>
          <w:rFonts w:asciiTheme="minorHAnsi" w:eastAsia="Calibri" w:hAnsiTheme="minorHAnsi" w:cs="Times New Roman"/>
          <w:b/>
          <w:sz w:val="24"/>
          <w:szCs w:val="24"/>
          <w:lang w:eastAsia="en-US"/>
        </w:rPr>
        <w:t>.......................................................................................................</w:t>
      </w:r>
    </w:p>
    <w:p w14:paraId="2DDB525B" w14:textId="77777777" w:rsidR="00466F35" w:rsidRPr="00247FBE" w:rsidRDefault="00466F35" w:rsidP="00466F35">
      <w:pPr>
        <w:widowControl/>
        <w:suppressAutoHyphens w:val="0"/>
        <w:autoSpaceDE/>
        <w:spacing w:after="160" w:line="259" w:lineRule="auto"/>
        <w:rPr>
          <w:rFonts w:asciiTheme="minorHAnsi" w:eastAsia="Calibri" w:hAnsiTheme="minorHAnsi" w:cs="Times New Roman"/>
          <w:b/>
          <w:sz w:val="24"/>
          <w:szCs w:val="24"/>
          <w:lang w:eastAsia="en-US"/>
        </w:rPr>
      </w:pPr>
      <w:r w:rsidRPr="00247FBE">
        <w:rPr>
          <w:rFonts w:asciiTheme="minorHAnsi" w:eastAsia="Calibri" w:hAnsiTheme="minorHAnsi" w:cs="Times New Roman"/>
          <w:b/>
          <w:sz w:val="24"/>
          <w:szCs w:val="24"/>
          <w:lang w:eastAsia="en-US"/>
        </w:rPr>
        <w:t>REGON: .........................................</w:t>
      </w:r>
      <w:r w:rsidRPr="00247FBE">
        <w:rPr>
          <w:rFonts w:asciiTheme="minorHAnsi" w:eastAsia="Calibri" w:hAnsiTheme="minorHAnsi" w:cs="Times New Roman"/>
          <w:b/>
          <w:sz w:val="24"/>
          <w:szCs w:val="24"/>
          <w:lang w:eastAsia="en-US"/>
        </w:rPr>
        <w:tab/>
      </w:r>
      <w:r w:rsidRPr="00247FBE">
        <w:rPr>
          <w:rFonts w:asciiTheme="minorHAnsi" w:eastAsia="Calibri" w:hAnsiTheme="minorHAnsi" w:cs="Times New Roman"/>
          <w:b/>
          <w:sz w:val="24"/>
          <w:szCs w:val="24"/>
          <w:lang w:eastAsia="en-US"/>
        </w:rPr>
        <w:tab/>
        <w:t xml:space="preserve">          </w:t>
      </w:r>
    </w:p>
    <w:p w14:paraId="51F340AE" w14:textId="77777777" w:rsidR="00466F35" w:rsidRPr="00247FBE" w:rsidRDefault="00466F35" w:rsidP="00466F35">
      <w:pPr>
        <w:widowControl/>
        <w:suppressAutoHyphens w:val="0"/>
        <w:autoSpaceDE/>
        <w:spacing w:after="160" w:line="259" w:lineRule="auto"/>
        <w:rPr>
          <w:rFonts w:asciiTheme="minorHAnsi" w:eastAsia="Calibri" w:hAnsiTheme="minorHAnsi" w:cs="Times New Roman"/>
          <w:b/>
          <w:sz w:val="24"/>
          <w:szCs w:val="24"/>
          <w:lang w:eastAsia="en-US"/>
        </w:rPr>
      </w:pPr>
      <w:r w:rsidRPr="00247FBE">
        <w:rPr>
          <w:rFonts w:asciiTheme="minorHAnsi" w:eastAsia="Calibri" w:hAnsiTheme="minorHAnsi" w:cs="Times New Roman"/>
          <w:b/>
          <w:sz w:val="24"/>
          <w:szCs w:val="24"/>
          <w:lang w:eastAsia="en-US"/>
        </w:rPr>
        <w:t>NIP:  ...............................................</w:t>
      </w:r>
    </w:p>
    <w:p w14:paraId="7C0521F5" w14:textId="77777777" w:rsidR="00466F35" w:rsidRPr="00247FBE" w:rsidRDefault="00466F35" w:rsidP="00466F35">
      <w:pPr>
        <w:widowControl/>
        <w:suppressAutoHyphens w:val="0"/>
        <w:autoSpaceDE/>
        <w:spacing w:line="360" w:lineRule="auto"/>
        <w:ind w:firstLine="709"/>
        <w:jc w:val="both"/>
        <w:rPr>
          <w:rFonts w:asciiTheme="minorHAnsi" w:eastAsia="Calibri" w:hAnsiTheme="minorHAnsi" w:cs="Times New Roman"/>
          <w:b/>
          <w:sz w:val="24"/>
          <w:szCs w:val="24"/>
          <w:lang w:eastAsia="en-US"/>
        </w:rPr>
      </w:pPr>
      <w:r w:rsidRPr="00247FBE">
        <w:rPr>
          <w:rFonts w:asciiTheme="minorHAnsi" w:eastAsia="Calibri" w:hAnsiTheme="minorHAnsi" w:cs="Times New Roman"/>
          <w:sz w:val="24"/>
          <w:szCs w:val="24"/>
          <w:lang w:eastAsia="en-US"/>
        </w:rPr>
        <w:t xml:space="preserve">Na potrzeby postępowania o udzielenie zamówienia publicznego pn. </w:t>
      </w:r>
      <w:r w:rsidRPr="00247FBE">
        <w:rPr>
          <w:rFonts w:asciiTheme="minorHAnsi" w:eastAsia="Calibri" w:hAnsiTheme="minorHAnsi" w:cs="Times New Roman"/>
          <w:b/>
          <w:sz w:val="24"/>
          <w:szCs w:val="24"/>
          <w:lang w:eastAsia="en-US"/>
        </w:rPr>
        <w:t>„</w:t>
      </w:r>
      <w:r w:rsidR="00780968" w:rsidRPr="00247FBE">
        <w:rPr>
          <w:rFonts w:asciiTheme="minorHAnsi" w:eastAsia="Calibri" w:hAnsiTheme="minorHAnsi" w:cs="Times New Roman"/>
          <w:b/>
          <w:sz w:val="24"/>
          <w:szCs w:val="24"/>
          <w:lang w:eastAsia="en-US"/>
        </w:rPr>
        <w:t>Dostawa energii elektrycznej dla Podhalańskiej Państwowej Wyższej Szkoły Zawodowej w Nowym Targu w latach 2018-2020</w:t>
      </w:r>
      <w:r w:rsidRPr="00247FBE">
        <w:rPr>
          <w:rFonts w:asciiTheme="minorHAnsi" w:eastAsia="Calibri" w:hAnsiTheme="minorHAnsi" w:cs="Times New Roman"/>
          <w:b/>
          <w:sz w:val="24"/>
          <w:szCs w:val="24"/>
          <w:lang w:eastAsia="en-US"/>
        </w:rPr>
        <w:t>”</w:t>
      </w:r>
      <w:r w:rsidRPr="00247FBE">
        <w:rPr>
          <w:rFonts w:asciiTheme="minorHAnsi" w:eastAsia="Calibri" w:hAnsiTheme="minorHAnsi" w:cs="Times New Roman"/>
          <w:i/>
          <w:sz w:val="24"/>
          <w:szCs w:val="24"/>
          <w:lang w:eastAsia="en-US"/>
        </w:rPr>
        <w:t xml:space="preserve">, </w:t>
      </w:r>
      <w:r w:rsidRPr="00247FBE">
        <w:rPr>
          <w:rFonts w:asciiTheme="minorHAnsi" w:eastAsia="Calibri" w:hAnsiTheme="minorHAnsi" w:cs="Times New Roman"/>
          <w:sz w:val="24"/>
          <w:szCs w:val="24"/>
          <w:lang w:eastAsia="en-US"/>
        </w:rPr>
        <w:t>oświadczam, co następuje:</w:t>
      </w:r>
    </w:p>
    <w:p w14:paraId="6977D152" w14:textId="77777777" w:rsidR="009678A1" w:rsidRPr="009678A1" w:rsidRDefault="009678A1" w:rsidP="009678A1">
      <w:pPr>
        <w:widowControl/>
        <w:suppressAutoHyphens w:val="0"/>
        <w:autoSpaceDE/>
        <w:ind w:left="284"/>
        <w:jc w:val="both"/>
        <w:rPr>
          <w:rFonts w:asciiTheme="minorHAnsi" w:eastAsia="Calibri" w:hAnsiTheme="minorHAnsi" w:cs="Times New Roman"/>
          <w:sz w:val="24"/>
          <w:szCs w:val="24"/>
          <w:lang w:eastAsia="en-US"/>
        </w:rPr>
      </w:pPr>
    </w:p>
    <w:p w14:paraId="32E00E70" w14:textId="0820BF12" w:rsidR="009678A1" w:rsidRDefault="009678A1" w:rsidP="009678A1">
      <w:pPr>
        <w:widowControl/>
        <w:suppressAutoHyphens w:val="0"/>
        <w:autoSpaceDE/>
        <w:jc w:val="both"/>
        <w:rPr>
          <w:rFonts w:asciiTheme="minorHAnsi" w:eastAsia="Calibri" w:hAnsiTheme="minorHAnsi" w:cs="Times New Roman"/>
          <w:b/>
          <w:sz w:val="24"/>
          <w:szCs w:val="24"/>
          <w:lang w:eastAsia="en-US"/>
        </w:rPr>
      </w:pPr>
      <w:r w:rsidRPr="009678A1">
        <w:rPr>
          <w:rFonts w:asciiTheme="minorHAnsi" w:eastAsia="Calibri" w:hAnsiTheme="minorHAnsi" w:cs="Times New Roman"/>
          <w:b/>
          <w:sz w:val="24"/>
          <w:szCs w:val="24"/>
          <w:lang w:eastAsia="en-US"/>
        </w:rPr>
        <w:t xml:space="preserve">Oświadczam, że nie później niż na dzień składania ofert spełniam warunki udziału w postępowaniu, o których mowa w art. 22 ustawy (szczególnie dotyczące zdolności technicznej lub zawodowej, które zostały określone w pkt. </w:t>
      </w:r>
      <w:r w:rsidR="00677245">
        <w:rPr>
          <w:rFonts w:asciiTheme="minorHAnsi" w:eastAsia="Calibri" w:hAnsiTheme="minorHAnsi" w:cs="Times New Roman"/>
          <w:b/>
          <w:sz w:val="24"/>
          <w:szCs w:val="24"/>
          <w:lang w:eastAsia="en-US"/>
        </w:rPr>
        <w:t>6</w:t>
      </w:r>
      <w:r w:rsidRPr="009678A1">
        <w:rPr>
          <w:rFonts w:asciiTheme="minorHAnsi" w:eastAsia="Calibri" w:hAnsiTheme="minorHAnsi" w:cs="Times New Roman"/>
          <w:b/>
          <w:sz w:val="24"/>
          <w:szCs w:val="24"/>
          <w:lang w:eastAsia="en-US"/>
        </w:rPr>
        <w:t xml:space="preserve">  </w:t>
      </w:r>
      <w:proofErr w:type="spellStart"/>
      <w:r w:rsidRPr="009678A1">
        <w:rPr>
          <w:rFonts w:asciiTheme="minorHAnsi" w:eastAsia="Calibri" w:hAnsiTheme="minorHAnsi" w:cs="Times New Roman"/>
          <w:b/>
          <w:sz w:val="24"/>
          <w:szCs w:val="24"/>
          <w:lang w:eastAsia="en-US"/>
        </w:rPr>
        <w:t>siwz</w:t>
      </w:r>
      <w:proofErr w:type="spellEnd"/>
      <w:r w:rsidRPr="009678A1">
        <w:rPr>
          <w:rFonts w:asciiTheme="minorHAnsi" w:eastAsia="Calibri" w:hAnsiTheme="minorHAnsi" w:cs="Times New Roman"/>
          <w:b/>
          <w:sz w:val="24"/>
          <w:szCs w:val="24"/>
          <w:lang w:eastAsia="en-US"/>
        </w:rPr>
        <w:t xml:space="preserve">) oraz nie podlegam wykluczeniu na podstawie  art. 24 ust. 1 oraz ust. 5 pkt 1 </w:t>
      </w:r>
      <w:r w:rsidR="00677245" w:rsidRPr="00677245">
        <w:rPr>
          <w:rFonts w:asciiTheme="minorHAnsi" w:eastAsia="Calibri" w:hAnsiTheme="minorHAnsi" w:cs="Times New Roman"/>
          <w:b/>
          <w:sz w:val="24"/>
          <w:szCs w:val="24"/>
          <w:lang w:eastAsia="en-US"/>
        </w:rPr>
        <w:t>i pkt 8</w:t>
      </w:r>
      <w:r w:rsidR="00677245">
        <w:rPr>
          <w:rFonts w:asciiTheme="minorHAnsi" w:eastAsia="Calibri" w:hAnsiTheme="minorHAnsi" w:cs="Times New Roman"/>
          <w:b/>
          <w:sz w:val="24"/>
          <w:szCs w:val="24"/>
          <w:lang w:eastAsia="en-US"/>
        </w:rPr>
        <w:t xml:space="preserve"> </w:t>
      </w:r>
      <w:r w:rsidRPr="009678A1">
        <w:rPr>
          <w:rFonts w:asciiTheme="minorHAnsi" w:eastAsia="Calibri" w:hAnsiTheme="minorHAnsi" w:cs="Times New Roman"/>
          <w:b/>
          <w:sz w:val="24"/>
          <w:szCs w:val="24"/>
          <w:lang w:eastAsia="en-US"/>
        </w:rPr>
        <w:t>ustawy</w:t>
      </w:r>
    </w:p>
    <w:p w14:paraId="5896A964" w14:textId="77777777" w:rsidR="009678A1" w:rsidRDefault="009678A1" w:rsidP="009678A1">
      <w:pPr>
        <w:widowControl/>
        <w:suppressAutoHyphens w:val="0"/>
        <w:autoSpaceDE/>
        <w:jc w:val="both"/>
        <w:rPr>
          <w:rFonts w:asciiTheme="minorHAnsi" w:eastAsia="Calibri" w:hAnsiTheme="minorHAnsi" w:cs="Times New Roman"/>
          <w:b/>
          <w:sz w:val="24"/>
          <w:szCs w:val="24"/>
          <w:lang w:eastAsia="en-US"/>
        </w:rPr>
      </w:pPr>
    </w:p>
    <w:p w14:paraId="26ED3ED7" w14:textId="77777777" w:rsidR="009678A1" w:rsidRPr="00247FBE" w:rsidRDefault="009678A1" w:rsidP="009678A1">
      <w:pPr>
        <w:widowControl/>
        <w:suppressAutoHyphens w:val="0"/>
        <w:autoSpaceDE/>
        <w:jc w:val="both"/>
        <w:outlineLvl w:val="0"/>
        <w:rPr>
          <w:rFonts w:asciiTheme="minorHAnsi" w:hAnsiTheme="minorHAnsi" w:cs="Times New Roman"/>
          <w:i/>
          <w:iCs/>
        </w:rPr>
      </w:pPr>
      <w:r w:rsidRPr="00247FBE">
        <w:rPr>
          <w:rFonts w:asciiTheme="minorHAnsi" w:hAnsiTheme="minorHAnsi" w:cs="Times New Roman"/>
          <w:i/>
          <w:iCs/>
        </w:rPr>
        <w:t xml:space="preserve">Miejscowość .................................................. </w:t>
      </w:r>
    </w:p>
    <w:p w14:paraId="76908BF4" w14:textId="77777777" w:rsidR="009678A1" w:rsidRPr="00247FBE" w:rsidRDefault="009678A1" w:rsidP="009678A1">
      <w:pPr>
        <w:widowControl/>
        <w:suppressAutoHyphens w:val="0"/>
        <w:autoSpaceDE/>
        <w:jc w:val="both"/>
        <w:outlineLvl w:val="0"/>
        <w:rPr>
          <w:rFonts w:asciiTheme="minorHAnsi" w:hAnsiTheme="minorHAnsi" w:cs="Times New Roman"/>
          <w:i/>
          <w:iCs/>
        </w:rPr>
      </w:pPr>
    </w:p>
    <w:p w14:paraId="22560548" w14:textId="176C6CD6" w:rsidR="009678A1" w:rsidRPr="00247FBE" w:rsidRDefault="009678A1" w:rsidP="009678A1">
      <w:pPr>
        <w:widowControl/>
        <w:suppressAutoHyphens w:val="0"/>
        <w:autoSpaceDE/>
        <w:jc w:val="both"/>
        <w:outlineLvl w:val="0"/>
        <w:rPr>
          <w:rFonts w:asciiTheme="minorHAnsi" w:hAnsiTheme="minorHAnsi" w:cs="Times New Roman"/>
          <w:i/>
          <w:iCs/>
        </w:rPr>
      </w:pPr>
      <w:r w:rsidRPr="00247FBE">
        <w:rPr>
          <w:rFonts w:asciiTheme="minorHAnsi" w:hAnsiTheme="minorHAnsi" w:cs="Times New Roman"/>
          <w:i/>
          <w:iCs/>
        </w:rPr>
        <w:t>dnia ........................................... 2017 roku.</w:t>
      </w:r>
      <w:r w:rsidRPr="00247FBE">
        <w:rPr>
          <w:rFonts w:asciiTheme="minorHAnsi" w:hAnsiTheme="minorHAnsi" w:cs="Times New Roman"/>
          <w:i/>
          <w:iCs/>
        </w:rPr>
        <w:tab/>
      </w:r>
      <w:r w:rsidRPr="00247FBE">
        <w:rPr>
          <w:rFonts w:asciiTheme="minorHAnsi" w:hAnsiTheme="minorHAnsi" w:cs="Times New Roman"/>
          <w:i/>
          <w:iCs/>
        </w:rPr>
        <w:tab/>
      </w:r>
      <w:r w:rsidRPr="00247FBE">
        <w:rPr>
          <w:rFonts w:asciiTheme="minorHAnsi" w:hAnsiTheme="minorHAnsi" w:cs="Times New Roman"/>
          <w:i/>
          <w:iCs/>
        </w:rPr>
        <w:tab/>
      </w:r>
      <w:r w:rsidRPr="00247FBE">
        <w:rPr>
          <w:rFonts w:asciiTheme="minorHAnsi" w:hAnsiTheme="minorHAnsi" w:cs="Times New Roman"/>
          <w:i/>
          <w:iCs/>
        </w:rPr>
        <w:tab/>
      </w:r>
    </w:p>
    <w:p w14:paraId="59155586" w14:textId="77777777" w:rsidR="009678A1" w:rsidRDefault="009678A1" w:rsidP="009678A1">
      <w:pPr>
        <w:widowControl/>
        <w:suppressAutoHyphens w:val="0"/>
        <w:autoSpaceDE/>
        <w:jc w:val="both"/>
        <w:rPr>
          <w:rFonts w:asciiTheme="minorHAnsi" w:eastAsia="Calibri" w:hAnsiTheme="minorHAnsi" w:cs="Times New Roman"/>
          <w:b/>
          <w:sz w:val="24"/>
          <w:szCs w:val="24"/>
          <w:lang w:eastAsia="en-US"/>
        </w:rPr>
      </w:pPr>
    </w:p>
    <w:p w14:paraId="34A62C21" w14:textId="77777777" w:rsidR="009678A1" w:rsidRPr="009678A1" w:rsidRDefault="009678A1" w:rsidP="009678A1">
      <w:pPr>
        <w:widowControl/>
        <w:suppressAutoHyphens w:val="0"/>
        <w:autoSpaceDE/>
        <w:ind w:left="284"/>
        <w:jc w:val="both"/>
        <w:rPr>
          <w:rFonts w:asciiTheme="minorHAnsi" w:eastAsia="Calibri" w:hAnsiTheme="minorHAnsi" w:cs="Times New Roman"/>
          <w:sz w:val="24"/>
          <w:szCs w:val="24"/>
          <w:lang w:eastAsia="en-US"/>
        </w:rPr>
      </w:pPr>
    </w:p>
    <w:p w14:paraId="085780B9" w14:textId="77777777" w:rsidR="009678A1" w:rsidRPr="009678A1" w:rsidRDefault="009678A1" w:rsidP="009678A1">
      <w:pPr>
        <w:widowControl/>
        <w:suppressAutoHyphens w:val="0"/>
        <w:autoSpaceDE/>
        <w:jc w:val="both"/>
        <w:rPr>
          <w:rFonts w:asciiTheme="minorHAnsi" w:eastAsia="Calibri" w:hAnsiTheme="minorHAnsi" w:cs="Times New Roman"/>
          <w:sz w:val="24"/>
          <w:szCs w:val="24"/>
          <w:lang w:eastAsia="en-US"/>
        </w:rPr>
      </w:pPr>
    </w:p>
    <w:p w14:paraId="00D29230" w14:textId="3DAE3F0C" w:rsidR="00466F35" w:rsidRPr="00247FBE" w:rsidRDefault="00466F35" w:rsidP="00466F35">
      <w:pPr>
        <w:widowControl/>
        <w:suppressAutoHyphens w:val="0"/>
        <w:autoSpaceDE/>
        <w:jc w:val="both"/>
        <w:outlineLvl w:val="0"/>
        <w:rPr>
          <w:rFonts w:asciiTheme="minorHAnsi" w:hAnsiTheme="minorHAnsi" w:cs="Times New Roman"/>
          <w:i/>
          <w:iCs/>
        </w:rPr>
      </w:pPr>
    </w:p>
    <w:p w14:paraId="293EE699" w14:textId="77777777" w:rsidR="00466F35" w:rsidRPr="00247FBE" w:rsidRDefault="00466F35" w:rsidP="00466F35">
      <w:pPr>
        <w:widowControl/>
        <w:suppressAutoHyphens w:val="0"/>
        <w:autoSpaceDE/>
        <w:ind w:left="720"/>
        <w:jc w:val="right"/>
        <w:rPr>
          <w:rFonts w:asciiTheme="minorHAnsi" w:hAnsiTheme="minorHAnsi" w:cs="Times New Roman"/>
          <w:i/>
          <w:iCs/>
        </w:rPr>
      </w:pPr>
      <w:r w:rsidRPr="00247FBE">
        <w:rPr>
          <w:rFonts w:asciiTheme="minorHAnsi" w:hAnsiTheme="minorHAnsi" w:cs="Times New Roman"/>
          <w:i/>
          <w:iCs/>
        </w:rPr>
        <w:t>........................................................................</w:t>
      </w:r>
    </w:p>
    <w:p w14:paraId="6D214709" w14:textId="77777777" w:rsidR="00466F35" w:rsidRPr="00247FBE" w:rsidRDefault="00466F35" w:rsidP="00466F35">
      <w:pPr>
        <w:widowControl/>
        <w:suppressAutoHyphens w:val="0"/>
        <w:autoSpaceDE/>
        <w:ind w:left="720"/>
        <w:jc w:val="right"/>
        <w:rPr>
          <w:rFonts w:asciiTheme="minorHAnsi" w:hAnsiTheme="minorHAnsi" w:cs="Times New Roman"/>
          <w:i/>
          <w:iCs/>
        </w:rPr>
      </w:pPr>
      <w:r w:rsidRPr="00247FBE">
        <w:rPr>
          <w:rFonts w:asciiTheme="minorHAnsi" w:hAnsiTheme="minorHAnsi" w:cs="Times New Roman"/>
          <w:i/>
          <w:iCs/>
        </w:rPr>
        <w:t>(pieczęć i podpis osoby uprawnionej do</w:t>
      </w:r>
    </w:p>
    <w:p w14:paraId="30AF063D" w14:textId="77777777" w:rsidR="00466F35" w:rsidRPr="00247FBE" w:rsidRDefault="00466F35" w:rsidP="00466F35">
      <w:pPr>
        <w:tabs>
          <w:tab w:val="num" w:pos="2340"/>
        </w:tabs>
        <w:suppressAutoHyphens w:val="0"/>
        <w:autoSpaceDE/>
        <w:adjustRightInd w:val="0"/>
        <w:spacing w:after="240"/>
        <w:ind w:right="-51"/>
        <w:jc w:val="right"/>
        <w:textAlignment w:val="baseline"/>
        <w:rPr>
          <w:rFonts w:asciiTheme="minorHAnsi" w:hAnsiTheme="minorHAnsi" w:cs="Times New Roman"/>
          <w:i/>
          <w:iCs/>
        </w:rPr>
      </w:pPr>
      <w:r w:rsidRPr="00247FBE">
        <w:rPr>
          <w:rFonts w:asciiTheme="minorHAnsi" w:hAnsiTheme="minorHAnsi" w:cs="Times New Roman"/>
          <w:i/>
          <w:iCs/>
        </w:rPr>
        <w:t>składania oświadczeń woli w imieniu Wykonawcy)</w:t>
      </w:r>
    </w:p>
    <w:p w14:paraId="322DBCE0" w14:textId="77777777" w:rsidR="009678A1" w:rsidRDefault="009678A1" w:rsidP="00A92DB2">
      <w:pPr>
        <w:widowControl/>
        <w:suppressAutoHyphens w:val="0"/>
        <w:autoSpaceDE/>
        <w:jc w:val="both"/>
        <w:rPr>
          <w:rFonts w:asciiTheme="minorHAnsi" w:eastAsia="Calibri" w:hAnsiTheme="minorHAnsi" w:cs="Times New Roman"/>
          <w:b/>
          <w:sz w:val="24"/>
          <w:szCs w:val="24"/>
          <w:lang w:eastAsia="en-US"/>
        </w:rPr>
      </w:pPr>
    </w:p>
    <w:p w14:paraId="458F2BD9" w14:textId="77777777" w:rsidR="00247FBE" w:rsidRPr="00247FBE" w:rsidRDefault="00466F35" w:rsidP="00A92DB2">
      <w:pPr>
        <w:widowControl/>
        <w:suppressAutoHyphens w:val="0"/>
        <w:autoSpaceDE/>
        <w:jc w:val="both"/>
        <w:rPr>
          <w:rFonts w:asciiTheme="minorHAnsi" w:eastAsia="Calibri" w:hAnsiTheme="minorHAnsi" w:cs="Times New Roman"/>
          <w:sz w:val="24"/>
          <w:szCs w:val="24"/>
          <w:lang w:eastAsia="en-US"/>
        </w:rPr>
      </w:pPr>
      <w:r w:rsidRPr="00247FBE">
        <w:rPr>
          <w:rFonts w:asciiTheme="minorHAnsi" w:eastAsia="Calibri" w:hAnsiTheme="minorHAnsi" w:cs="Times New Roman"/>
          <w:b/>
          <w:sz w:val="24"/>
          <w:szCs w:val="24"/>
          <w:lang w:eastAsia="en-US"/>
        </w:rPr>
        <w:t>Oświadczam</w:t>
      </w:r>
      <w:r w:rsidRPr="00247FBE">
        <w:rPr>
          <w:rFonts w:asciiTheme="minorHAnsi" w:eastAsia="Calibri" w:hAnsiTheme="minorHAnsi" w:cs="Times New Roman"/>
          <w:sz w:val="24"/>
          <w:szCs w:val="24"/>
          <w:lang w:eastAsia="en-US"/>
        </w:rPr>
        <w:t xml:space="preserve">, że zachodzą w stosunku do mnie/nas podstawy wykluczenia z postępowania na podstawie art. …………. ustawy </w:t>
      </w:r>
      <w:proofErr w:type="spellStart"/>
      <w:r w:rsidRPr="00247FBE">
        <w:rPr>
          <w:rFonts w:asciiTheme="minorHAnsi" w:eastAsia="Calibri" w:hAnsiTheme="minorHAnsi" w:cs="Times New Roman"/>
          <w:sz w:val="24"/>
          <w:szCs w:val="24"/>
          <w:lang w:eastAsia="en-US"/>
        </w:rPr>
        <w:t>Pzp</w:t>
      </w:r>
      <w:proofErr w:type="spellEnd"/>
      <w:r w:rsidRPr="00247FBE">
        <w:rPr>
          <w:rFonts w:asciiTheme="minorHAnsi" w:eastAsia="Calibri" w:hAnsiTheme="minorHAnsi" w:cs="Times New Roman"/>
          <w:sz w:val="24"/>
          <w:szCs w:val="24"/>
          <w:lang w:eastAsia="en-US"/>
        </w:rPr>
        <w:t xml:space="preserve"> </w:t>
      </w:r>
      <w:r w:rsidRPr="00247FBE">
        <w:rPr>
          <w:rFonts w:asciiTheme="minorHAnsi" w:eastAsia="Calibri" w:hAnsiTheme="minorHAnsi" w:cs="Times New Roman"/>
          <w:i/>
          <w:sz w:val="24"/>
          <w:szCs w:val="24"/>
          <w:lang w:eastAsia="en-US"/>
        </w:rPr>
        <w:t xml:space="preserve">(podać mającą zastosowanie podstawę wykluczenia spośród wymienionych w art. 24 ust. 1 pkt 13-14, 16-20 lub art. 24 ust. 5 pkt. </w:t>
      </w:r>
      <w:r w:rsidR="00247FBE" w:rsidRPr="00247FBE">
        <w:rPr>
          <w:rFonts w:asciiTheme="minorHAnsi" w:eastAsia="Calibri" w:hAnsiTheme="minorHAnsi" w:cs="Times New Roman"/>
          <w:i/>
          <w:sz w:val="24"/>
          <w:szCs w:val="24"/>
          <w:lang w:eastAsia="en-US"/>
        </w:rPr>
        <w:t>1 ustawy</w:t>
      </w:r>
      <w:r w:rsidRPr="00247FBE">
        <w:rPr>
          <w:rFonts w:asciiTheme="minorHAnsi" w:eastAsia="Calibri" w:hAnsiTheme="minorHAnsi" w:cs="Times New Roman"/>
          <w:i/>
          <w:sz w:val="24"/>
          <w:szCs w:val="24"/>
          <w:lang w:eastAsia="en-US"/>
        </w:rPr>
        <w:t xml:space="preserve"> </w:t>
      </w:r>
      <w:proofErr w:type="spellStart"/>
      <w:r w:rsidRPr="00247FBE">
        <w:rPr>
          <w:rFonts w:asciiTheme="minorHAnsi" w:eastAsia="Calibri" w:hAnsiTheme="minorHAnsi" w:cs="Times New Roman"/>
          <w:i/>
          <w:sz w:val="24"/>
          <w:szCs w:val="24"/>
          <w:lang w:eastAsia="en-US"/>
        </w:rPr>
        <w:t>Pzp</w:t>
      </w:r>
      <w:proofErr w:type="spellEnd"/>
      <w:r w:rsidRPr="00247FBE">
        <w:rPr>
          <w:rFonts w:asciiTheme="minorHAnsi" w:eastAsia="Calibri" w:hAnsiTheme="minorHAnsi" w:cs="Times New Roman"/>
          <w:i/>
          <w:sz w:val="24"/>
          <w:szCs w:val="24"/>
          <w:lang w:eastAsia="en-US"/>
        </w:rPr>
        <w:t xml:space="preserve"> – o ile dotyczy).</w:t>
      </w:r>
      <w:r w:rsidRPr="00247FBE">
        <w:rPr>
          <w:rFonts w:asciiTheme="minorHAnsi" w:eastAsia="Calibri" w:hAnsiTheme="minorHAnsi" w:cs="Times New Roman"/>
          <w:sz w:val="24"/>
          <w:szCs w:val="24"/>
          <w:lang w:eastAsia="en-US"/>
        </w:rPr>
        <w:t xml:space="preserve"> Jednocześnie oświadczam, że w związku z ww. okolicznością, na podstawie art. 24 ust. 8 ustawy </w:t>
      </w:r>
      <w:proofErr w:type="spellStart"/>
      <w:r w:rsidRPr="00247FBE">
        <w:rPr>
          <w:rFonts w:asciiTheme="minorHAnsi" w:eastAsia="Calibri" w:hAnsiTheme="minorHAnsi" w:cs="Times New Roman"/>
          <w:sz w:val="24"/>
          <w:szCs w:val="24"/>
          <w:lang w:eastAsia="en-US"/>
        </w:rPr>
        <w:t>Pzp</w:t>
      </w:r>
      <w:proofErr w:type="spellEnd"/>
      <w:r w:rsidRPr="00247FBE">
        <w:rPr>
          <w:rFonts w:asciiTheme="minorHAnsi" w:eastAsia="Calibri" w:hAnsiTheme="minorHAnsi" w:cs="Times New Roman"/>
          <w:sz w:val="24"/>
          <w:szCs w:val="24"/>
          <w:lang w:eastAsia="en-US"/>
        </w:rPr>
        <w:t xml:space="preserve"> podjąłem następujące środki naprawcze:</w:t>
      </w:r>
    </w:p>
    <w:p w14:paraId="20920DEF" w14:textId="78C8F202" w:rsidR="00466F35" w:rsidRPr="00247FBE" w:rsidRDefault="00466F35" w:rsidP="00466F35">
      <w:pPr>
        <w:widowControl/>
        <w:suppressAutoHyphens w:val="0"/>
        <w:autoSpaceDE/>
        <w:spacing w:line="360" w:lineRule="auto"/>
        <w:jc w:val="both"/>
        <w:rPr>
          <w:rFonts w:asciiTheme="minorHAnsi" w:eastAsia="Calibri" w:hAnsiTheme="minorHAnsi" w:cs="Times New Roman"/>
          <w:sz w:val="24"/>
          <w:szCs w:val="24"/>
          <w:lang w:eastAsia="en-US"/>
        </w:rPr>
      </w:pPr>
      <w:r w:rsidRPr="00247FBE">
        <w:rPr>
          <w:rFonts w:asciiTheme="minorHAnsi" w:eastAsia="Calibri" w:hAnsiTheme="minorHAnsi" w:cs="Times New Roman"/>
          <w:sz w:val="24"/>
          <w:szCs w:val="24"/>
          <w:lang w:eastAsia="en-US"/>
        </w:rPr>
        <w:t>……………………………………………………..…………………...........………………………………………………………………………………………………………………………</w:t>
      </w:r>
      <w:r w:rsidR="00247FBE" w:rsidRPr="00247FBE">
        <w:rPr>
          <w:rFonts w:asciiTheme="minorHAnsi" w:eastAsia="Calibri" w:hAnsiTheme="minorHAnsi" w:cs="Times New Roman"/>
          <w:sz w:val="24"/>
          <w:szCs w:val="24"/>
          <w:lang w:eastAsia="en-US"/>
        </w:rPr>
        <w:t>……………………………………………………………………</w:t>
      </w:r>
      <w:r w:rsidRPr="00247FBE">
        <w:rPr>
          <w:rFonts w:asciiTheme="minorHAnsi" w:eastAsia="Calibri" w:hAnsiTheme="minorHAnsi" w:cs="Times New Roman"/>
          <w:sz w:val="24"/>
          <w:szCs w:val="24"/>
          <w:lang w:eastAsia="en-US"/>
        </w:rPr>
        <w:t xml:space="preserve"> </w:t>
      </w:r>
      <w:r w:rsidRPr="00247FBE">
        <w:rPr>
          <w:rFonts w:asciiTheme="minorHAnsi" w:eastAsia="Calibri" w:hAnsiTheme="minorHAnsi" w:cs="Times New Roman"/>
          <w:b/>
          <w:i/>
          <w:sz w:val="24"/>
          <w:szCs w:val="24"/>
          <w:lang w:eastAsia="en-US"/>
        </w:rPr>
        <w:t>(– o ile dotyczy)</w:t>
      </w:r>
    </w:p>
    <w:p w14:paraId="1E2D4518" w14:textId="77777777" w:rsidR="00466F35" w:rsidRPr="00247FBE" w:rsidRDefault="00466F35" w:rsidP="00466F35">
      <w:pPr>
        <w:widowControl/>
        <w:suppressAutoHyphens w:val="0"/>
        <w:autoSpaceDE/>
        <w:jc w:val="both"/>
        <w:outlineLvl w:val="0"/>
        <w:rPr>
          <w:rFonts w:asciiTheme="minorHAnsi" w:hAnsiTheme="minorHAnsi" w:cs="Times New Roman"/>
          <w:i/>
          <w:iCs/>
        </w:rPr>
      </w:pPr>
      <w:r w:rsidRPr="00247FBE">
        <w:rPr>
          <w:rFonts w:asciiTheme="minorHAnsi" w:hAnsiTheme="minorHAnsi" w:cs="Times New Roman"/>
          <w:i/>
          <w:iCs/>
        </w:rPr>
        <w:t xml:space="preserve">Miejscowość .................................................. </w:t>
      </w:r>
    </w:p>
    <w:p w14:paraId="49C07732" w14:textId="77777777" w:rsidR="00247FBE" w:rsidRPr="00247FBE" w:rsidRDefault="00247FBE" w:rsidP="00466F35">
      <w:pPr>
        <w:widowControl/>
        <w:suppressAutoHyphens w:val="0"/>
        <w:autoSpaceDE/>
        <w:jc w:val="both"/>
        <w:outlineLvl w:val="0"/>
        <w:rPr>
          <w:rFonts w:asciiTheme="minorHAnsi" w:hAnsiTheme="minorHAnsi" w:cs="Times New Roman"/>
          <w:i/>
          <w:iCs/>
        </w:rPr>
      </w:pPr>
    </w:p>
    <w:p w14:paraId="77A98BF5" w14:textId="77777777" w:rsidR="00466F35" w:rsidRPr="00247FBE" w:rsidRDefault="00466F35" w:rsidP="00247FBE">
      <w:pPr>
        <w:widowControl/>
        <w:suppressAutoHyphens w:val="0"/>
        <w:autoSpaceDE/>
        <w:jc w:val="both"/>
        <w:outlineLvl w:val="0"/>
        <w:rPr>
          <w:rFonts w:asciiTheme="minorHAnsi" w:hAnsiTheme="minorHAnsi" w:cs="Times New Roman"/>
          <w:i/>
          <w:iCs/>
        </w:rPr>
      </w:pPr>
      <w:r w:rsidRPr="00247FBE">
        <w:rPr>
          <w:rFonts w:asciiTheme="minorHAnsi" w:hAnsiTheme="minorHAnsi" w:cs="Times New Roman"/>
          <w:i/>
          <w:iCs/>
        </w:rPr>
        <w:t>dnia ........................................... 2017 roku.</w:t>
      </w:r>
      <w:r w:rsidR="00247FBE" w:rsidRPr="00247FBE">
        <w:rPr>
          <w:rFonts w:asciiTheme="minorHAnsi" w:hAnsiTheme="minorHAnsi" w:cs="Times New Roman"/>
          <w:i/>
          <w:iCs/>
        </w:rPr>
        <w:tab/>
      </w:r>
      <w:r w:rsidR="00247FBE" w:rsidRPr="00247FBE">
        <w:rPr>
          <w:rFonts w:asciiTheme="minorHAnsi" w:hAnsiTheme="minorHAnsi" w:cs="Times New Roman"/>
          <w:i/>
          <w:iCs/>
        </w:rPr>
        <w:tab/>
      </w:r>
      <w:r w:rsidR="00247FBE" w:rsidRPr="00247FBE">
        <w:rPr>
          <w:rFonts w:asciiTheme="minorHAnsi" w:hAnsiTheme="minorHAnsi" w:cs="Times New Roman"/>
          <w:i/>
          <w:iCs/>
        </w:rPr>
        <w:tab/>
      </w:r>
      <w:r w:rsidR="00247FBE" w:rsidRPr="00247FBE">
        <w:rPr>
          <w:rFonts w:asciiTheme="minorHAnsi" w:hAnsiTheme="minorHAnsi" w:cs="Times New Roman"/>
          <w:i/>
          <w:iCs/>
        </w:rPr>
        <w:tab/>
      </w:r>
      <w:r w:rsidRPr="00247FBE">
        <w:rPr>
          <w:rFonts w:asciiTheme="minorHAnsi" w:hAnsiTheme="minorHAnsi" w:cs="Times New Roman"/>
          <w:i/>
          <w:iCs/>
        </w:rPr>
        <w:t>........................................................................</w:t>
      </w:r>
    </w:p>
    <w:p w14:paraId="3E6B2B31" w14:textId="77777777" w:rsidR="00247FBE" w:rsidRPr="00247FBE" w:rsidRDefault="00466F35" w:rsidP="00247FBE">
      <w:pPr>
        <w:widowControl/>
        <w:suppressAutoHyphens w:val="0"/>
        <w:autoSpaceDE/>
        <w:ind w:left="720"/>
        <w:jc w:val="right"/>
        <w:rPr>
          <w:rFonts w:asciiTheme="minorHAnsi" w:hAnsiTheme="minorHAnsi" w:cs="Times New Roman"/>
          <w:i/>
          <w:iCs/>
        </w:rPr>
      </w:pPr>
      <w:r w:rsidRPr="00247FBE">
        <w:rPr>
          <w:rFonts w:asciiTheme="minorHAnsi" w:hAnsiTheme="minorHAnsi" w:cs="Times New Roman"/>
          <w:i/>
          <w:iCs/>
        </w:rPr>
        <w:t>(pieczę</w:t>
      </w:r>
      <w:r w:rsidR="00247FBE" w:rsidRPr="00247FBE">
        <w:rPr>
          <w:rFonts w:asciiTheme="minorHAnsi" w:hAnsiTheme="minorHAnsi" w:cs="Times New Roman"/>
          <w:i/>
          <w:iCs/>
        </w:rPr>
        <w:t xml:space="preserve">ć i podpis osoby uprawnionej do </w:t>
      </w:r>
      <w:r w:rsidRPr="00247FBE">
        <w:rPr>
          <w:rFonts w:asciiTheme="minorHAnsi" w:hAnsiTheme="minorHAnsi" w:cs="Times New Roman"/>
          <w:i/>
          <w:iCs/>
        </w:rPr>
        <w:t xml:space="preserve">składania </w:t>
      </w:r>
    </w:p>
    <w:p w14:paraId="27236F90" w14:textId="34AB2DB8" w:rsidR="00466F35" w:rsidRPr="009678A1" w:rsidRDefault="00466F35" w:rsidP="009678A1">
      <w:pPr>
        <w:widowControl/>
        <w:suppressAutoHyphens w:val="0"/>
        <w:autoSpaceDE/>
        <w:ind w:left="720"/>
        <w:jc w:val="right"/>
        <w:rPr>
          <w:rFonts w:asciiTheme="minorHAnsi" w:hAnsiTheme="minorHAnsi" w:cs="Times New Roman"/>
          <w:i/>
          <w:iCs/>
        </w:rPr>
      </w:pPr>
      <w:r w:rsidRPr="00247FBE">
        <w:rPr>
          <w:rFonts w:asciiTheme="minorHAnsi" w:hAnsiTheme="minorHAnsi" w:cs="Times New Roman"/>
          <w:i/>
          <w:iCs/>
        </w:rPr>
        <w:t>oświa</w:t>
      </w:r>
      <w:r w:rsidR="009678A1">
        <w:rPr>
          <w:rFonts w:asciiTheme="minorHAnsi" w:hAnsiTheme="minorHAnsi" w:cs="Times New Roman"/>
          <w:i/>
          <w:iCs/>
        </w:rPr>
        <w:t>dczeń woli w imieniu Wykonawcy)</w:t>
      </w:r>
    </w:p>
    <w:p w14:paraId="436F37BA" w14:textId="30DE4FFB" w:rsidR="00A92DB2" w:rsidRPr="00247FBE" w:rsidRDefault="00466F35" w:rsidP="00466F35">
      <w:pPr>
        <w:widowControl/>
        <w:suppressAutoHyphens w:val="0"/>
        <w:autoSpaceDE/>
        <w:spacing w:line="276" w:lineRule="auto"/>
        <w:jc w:val="both"/>
        <w:rPr>
          <w:rFonts w:asciiTheme="minorHAnsi" w:eastAsia="Calibri" w:hAnsiTheme="minorHAnsi" w:cs="Times New Roman"/>
          <w:i/>
          <w:sz w:val="24"/>
          <w:szCs w:val="24"/>
          <w:lang w:eastAsia="en-US"/>
        </w:rPr>
      </w:pPr>
      <w:r w:rsidRPr="00247FBE">
        <w:rPr>
          <w:rFonts w:asciiTheme="minorHAnsi" w:eastAsia="Calibri" w:hAnsiTheme="minorHAnsi" w:cs="Times New Roman"/>
          <w:i/>
          <w:sz w:val="24"/>
          <w:szCs w:val="24"/>
          <w:lang w:eastAsia="en-US"/>
        </w:rPr>
        <w:lastRenderedPageBreak/>
        <w:t xml:space="preserve">[UWAGA: zastosować tylko wtedy, gdy Zamawiający przewidział możliwość, o której mowa w art. 25a ust. 5 pkt 2 ustawy </w:t>
      </w:r>
      <w:proofErr w:type="spellStart"/>
      <w:r w:rsidRPr="00247FBE">
        <w:rPr>
          <w:rFonts w:asciiTheme="minorHAnsi" w:eastAsia="Calibri" w:hAnsiTheme="minorHAnsi" w:cs="Times New Roman"/>
          <w:i/>
          <w:sz w:val="24"/>
          <w:szCs w:val="24"/>
          <w:lang w:eastAsia="en-US"/>
        </w:rPr>
        <w:t>Pzp</w:t>
      </w:r>
      <w:proofErr w:type="spellEnd"/>
      <w:r w:rsidRPr="00247FBE">
        <w:rPr>
          <w:rFonts w:asciiTheme="minorHAnsi" w:eastAsia="Calibri" w:hAnsiTheme="minorHAnsi" w:cs="Times New Roman"/>
          <w:i/>
          <w:sz w:val="24"/>
          <w:szCs w:val="24"/>
          <w:lang w:eastAsia="en-US"/>
        </w:rPr>
        <w:t>]</w:t>
      </w:r>
    </w:p>
    <w:p w14:paraId="1CB9A4D4" w14:textId="77777777" w:rsidR="00466F35" w:rsidRPr="00A92DB2" w:rsidRDefault="00466F35" w:rsidP="00247FBE">
      <w:pPr>
        <w:widowControl/>
        <w:suppressAutoHyphens w:val="0"/>
        <w:autoSpaceDE/>
        <w:spacing w:after="120"/>
        <w:jc w:val="both"/>
        <w:rPr>
          <w:rFonts w:asciiTheme="minorHAnsi" w:eastAsia="Calibri" w:hAnsiTheme="minorHAnsi" w:cs="Times New Roman"/>
          <w:b/>
          <w:sz w:val="24"/>
          <w:szCs w:val="24"/>
          <w:lang w:eastAsia="en-US"/>
        </w:rPr>
      </w:pPr>
      <w:r w:rsidRPr="00A92DB2">
        <w:rPr>
          <w:rFonts w:asciiTheme="minorHAnsi" w:eastAsia="Calibri" w:hAnsiTheme="minorHAnsi" w:cs="Times New Roman"/>
          <w:b/>
          <w:sz w:val="24"/>
          <w:szCs w:val="24"/>
          <w:highlight w:val="lightGray"/>
          <w:lang w:eastAsia="en-US"/>
        </w:rPr>
        <w:t>OŚWIADCZENIE DOTYCZĄCE PODWYKONAWCY NIEBĘDĄCEGO PODMIOTEM, NA KTÓREGO ZASOBY POWOŁUJE SIĘ WYKONAWCA:</w:t>
      </w:r>
    </w:p>
    <w:p w14:paraId="18F50CB8" w14:textId="77777777" w:rsidR="00466F35" w:rsidRPr="00247FBE" w:rsidRDefault="00466F35" w:rsidP="00466F35">
      <w:pPr>
        <w:widowControl/>
        <w:suppressAutoHyphens w:val="0"/>
        <w:autoSpaceDE/>
        <w:spacing w:line="276" w:lineRule="auto"/>
        <w:jc w:val="both"/>
        <w:rPr>
          <w:rFonts w:asciiTheme="minorHAnsi" w:eastAsia="Calibri" w:hAnsiTheme="minorHAnsi" w:cs="Times New Roman"/>
          <w:sz w:val="24"/>
          <w:szCs w:val="24"/>
          <w:lang w:eastAsia="en-US"/>
        </w:rPr>
      </w:pPr>
      <w:r w:rsidRPr="00247FBE">
        <w:rPr>
          <w:rFonts w:asciiTheme="minorHAnsi" w:eastAsia="Calibri" w:hAnsiTheme="minorHAnsi" w:cs="Times New Roman"/>
          <w:sz w:val="24"/>
          <w:szCs w:val="24"/>
          <w:lang w:eastAsia="en-US"/>
        </w:rPr>
        <w:t>Oświadczam, że następujący/e podmiot/y, będący/e podwykonawcą/</w:t>
      </w:r>
      <w:proofErr w:type="spellStart"/>
      <w:r w:rsidRPr="00247FBE">
        <w:rPr>
          <w:rFonts w:asciiTheme="minorHAnsi" w:eastAsia="Calibri" w:hAnsiTheme="minorHAnsi" w:cs="Times New Roman"/>
          <w:sz w:val="24"/>
          <w:szCs w:val="24"/>
          <w:lang w:eastAsia="en-US"/>
        </w:rPr>
        <w:t>ami</w:t>
      </w:r>
      <w:proofErr w:type="spellEnd"/>
      <w:r w:rsidRPr="00247FBE">
        <w:rPr>
          <w:rFonts w:asciiTheme="minorHAnsi" w:eastAsia="Calibri" w:hAnsiTheme="minorHAnsi" w:cs="Times New Roman"/>
          <w:sz w:val="24"/>
          <w:szCs w:val="24"/>
          <w:lang w:eastAsia="en-US"/>
        </w:rPr>
        <w:t xml:space="preserve">: </w:t>
      </w:r>
    </w:p>
    <w:p w14:paraId="0BF5AF10" w14:textId="77777777" w:rsidR="00466F35" w:rsidRPr="00247FBE" w:rsidRDefault="00466F35" w:rsidP="006E3284">
      <w:pPr>
        <w:widowControl/>
        <w:suppressAutoHyphens w:val="0"/>
        <w:autoSpaceDE/>
        <w:jc w:val="both"/>
        <w:rPr>
          <w:rFonts w:asciiTheme="minorHAnsi" w:eastAsia="Calibri" w:hAnsiTheme="minorHAnsi" w:cs="Times New Roman"/>
          <w:sz w:val="24"/>
          <w:szCs w:val="24"/>
          <w:lang w:eastAsia="en-US"/>
        </w:rPr>
      </w:pPr>
      <w:r w:rsidRPr="00247FBE">
        <w:rPr>
          <w:rFonts w:asciiTheme="minorHAnsi" w:eastAsia="Calibri" w:hAnsiTheme="minorHAnsi" w:cs="Times New Roman"/>
          <w:sz w:val="24"/>
          <w:szCs w:val="24"/>
          <w:lang w:eastAsia="en-US"/>
        </w:rPr>
        <w:t>……………………………………………………………………………………………………………………………………………………</w:t>
      </w:r>
    </w:p>
    <w:p w14:paraId="6B499F79" w14:textId="77777777" w:rsidR="00466F35" w:rsidRPr="006E3284" w:rsidRDefault="00466F35" w:rsidP="00466F35">
      <w:pPr>
        <w:widowControl/>
        <w:suppressAutoHyphens w:val="0"/>
        <w:autoSpaceDE/>
        <w:spacing w:line="276" w:lineRule="auto"/>
        <w:jc w:val="both"/>
        <w:rPr>
          <w:rFonts w:asciiTheme="minorHAnsi" w:eastAsia="Calibri" w:hAnsiTheme="minorHAnsi" w:cs="Times New Roman"/>
          <w:i/>
          <w:lang w:eastAsia="en-US"/>
        </w:rPr>
      </w:pPr>
      <w:r w:rsidRPr="006E3284">
        <w:rPr>
          <w:rFonts w:asciiTheme="minorHAnsi" w:eastAsia="Calibri" w:hAnsiTheme="minorHAnsi" w:cs="Times New Roman"/>
          <w:i/>
          <w:lang w:eastAsia="en-US"/>
        </w:rPr>
        <w:t>(podać pełną nazwę/firmę, adres, a także w zależności od podmiotu: NIP/PESEL, KRS/</w:t>
      </w:r>
      <w:proofErr w:type="spellStart"/>
      <w:r w:rsidRPr="006E3284">
        <w:rPr>
          <w:rFonts w:asciiTheme="minorHAnsi" w:eastAsia="Calibri" w:hAnsiTheme="minorHAnsi" w:cs="Times New Roman"/>
          <w:i/>
          <w:lang w:eastAsia="en-US"/>
        </w:rPr>
        <w:t>CEiDG</w:t>
      </w:r>
      <w:proofErr w:type="spellEnd"/>
      <w:r w:rsidRPr="006E3284">
        <w:rPr>
          <w:rFonts w:asciiTheme="minorHAnsi" w:eastAsia="Calibri" w:hAnsiTheme="minorHAnsi" w:cs="Times New Roman"/>
          <w:i/>
          <w:lang w:eastAsia="en-US"/>
        </w:rPr>
        <w:t xml:space="preserve"> – o ile dotyczy),</w:t>
      </w:r>
    </w:p>
    <w:p w14:paraId="0277DAAC" w14:textId="77777777" w:rsidR="00466F35" w:rsidRPr="00247FBE" w:rsidRDefault="00466F35" w:rsidP="00466F35">
      <w:pPr>
        <w:widowControl/>
        <w:suppressAutoHyphens w:val="0"/>
        <w:autoSpaceDE/>
        <w:spacing w:line="276" w:lineRule="auto"/>
        <w:jc w:val="both"/>
        <w:rPr>
          <w:rFonts w:asciiTheme="minorHAnsi" w:eastAsia="Calibri" w:hAnsiTheme="minorHAnsi" w:cs="Times New Roman"/>
          <w:sz w:val="24"/>
          <w:szCs w:val="24"/>
          <w:lang w:eastAsia="en-US"/>
        </w:rPr>
      </w:pPr>
      <w:r w:rsidRPr="006E3284">
        <w:rPr>
          <w:rFonts w:asciiTheme="minorHAnsi" w:eastAsia="Calibri" w:hAnsiTheme="minorHAnsi" w:cs="Times New Roman"/>
          <w:b/>
          <w:sz w:val="24"/>
          <w:szCs w:val="24"/>
          <w:lang w:eastAsia="en-US"/>
        </w:rPr>
        <w:t>nie podlega/ją wykluczeniu</w:t>
      </w:r>
      <w:r w:rsidRPr="00247FBE">
        <w:rPr>
          <w:rFonts w:asciiTheme="minorHAnsi" w:eastAsia="Calibri" w:hAnsiTheme="minorHAnsi" w:cs="Times New Roman"/>
          <w:sz w:val="24"/>
          <w:szCs w:val="24"/>
          <w:lang w:eastAsia="en-US"/>
        </w:rPr>
        <w:t xml:space="preserve"> z postępowania o udzielenie zamówienia.</w:t>
      </w:r>
    </w:p>
    <w:p w14:paraId="4B0CB9BF" w14:textId="77777777" w:rsidR="00466F35" w:rsidRPr="00247FBE" w:rsidRDefault="00466F35" w:rsidP="00466F35">
      <w:pPr>
        <w:widowControl/>
        <w:suppressAutoHyphens w:val="0"/>
        <w:autoSpaceDE/>
        <w:spacing w:line="276" w:lineRule="auto"/>
        <w:jc w:val="both"/>
        <w:rPr>
          <w:rFonts w:asciiTheme="minorHAnsi" w:eastAsia="Calibri" w:hAnsiTheme="minorHAnsi" w:cs="Times New Roman"/>
          <w:sz w:val="24"/>
          <w:szCs w:val="24"/>
          <w:lang w:eastAsia="en-US"/>
        </w:rPr>
      </w:pPr>
    </w:p>
    <w:p w14:paraId="423EB63F" w14:textId="77777777" w:rsidR="00466F35" w:rsidRPr="00247FBE" w:rsidRDefault="00466F35" w:rsidP="00466F35">
      <w:pPr>
        <w:widowControl/>
        <w:suppressAutoHyphens w:val="0"/>
        <w:autoSpaceDE/>
        <w:spacing w:line="276" w:lineRule="auto"/>
        <w:jc w:val="both"/>
        <w:outlineLvl w:val="0"/>
        <w:rPr>
          <w:rFonts w:asciiTheme="minorHAnsi" w:hAnsiTheme="minorHAnsi" w:cs="Times New Roman"/>
          <w:i/>
          <w:iCs/>
        </w:rPr>
      </w:pPr>
      <w:r w:rsidRPr="00247FBE">
        <w:rPr>
          <w:rFonts w:asciiTheme="minorHAnsi" w:hAnsiTheme="minorHAnsi" w:cs="Times New Roman"/>
          <w:i/>
          <w:iCs/>
        </w:rPr>
        <w:t xml:space="preserve">Miejscowość .................................................. </w:t>
      </w:r>
    </w:p>
    <w:p w14:paraId="7AE261E7" w14:textId="77777777" w:rsidR="00466F35" w:rsidRPr="00247FBE" w:rsidRDefault="00466F35" w:rsidP="006E3284">
      <w:pPr>
        <w:widowControl/>
        <w:suppressAutoHyphens w:val="0"/>
        <w:autoSpaceDE/>
        <w:jc w:val="both"/>
        <w:outlineLvl w:val="0"/>
        <w:rPr>
          <w:rFonts w:asciiTheme="minorHAnsi" w:hAnsiTheme="minorHAnsi" w:cs="Times New Roman"/>
          <w:i/>
          <w:iCs/>
        </w:rPr>
      </w:pPr>
      <w:r w:rsidRPr="00247FBE">
        <w:rPr>
          <w:rFonts w:asciiTheme="minorHAnsi" w:hAnsiTheme="minorHAnsi" w:cs="Times New Roman"/>
          <w:i/>
          <w:iCs/>
        </w:rPr>
        <w:t>dnia ........................................... 2017 roku</w:t>
      </w:r>
      <w:r w:rsidR="006E3284">
        <w:rPr>
          <w:rFonts w:asciiTheme="minorHAnsi" w:hAnsiTheme="minorHAnsi" w:cs="Times New Roman"/>
          <w:i/>
          <w:iCs/>
        </w:rPr>
        <w:tab/>
      </w:r>
      <w:r w:rsidR="006E3284">
        <w:rPr>
          <w:rFonts w:asciiTheme="minorHAnsi" w:hAnsiTheme="minorHAnsi" w:cs="Times New Roman"/>
          <w:i/>
          <w:iCs/>
        </w:rPr>
        <w:tab/>
      </w:r>
      <w:r w:rsidR="006E3284">
        <w:rPr>
          <w:rFonts w:asciiTheme="minorHAnsi" w:hAnsiTheme="minorHAnsi" w:cs="Times New Roman"/>
          <w:i/>
          <w:iCs/>
        </w:rPr>
        <w:tab/>
      </w:r>
      <w:r w:rsidR="006E3284">
        <w:rPr>
          <w:rFonts w:asciiTheme="minorHAnsi" w:hAnsiTheme="minorHAnsi" w:cs="Times New Roman"/>
          <w:i/>
          <w:iCs/>
        </w:rPr>
        <w:tab/>
      </w:r>
      <w:r w:rsidRPr="00247FBE">
        <w:rPr>
          <w:rFonts w:asciiTheme="minorHAnsi" w:hAnsiTheme="minorHAnsi" w:cs="Times New Roman"/>
          <w:i/>
          <w:iCs/>
        </w:rPr>
        <w:t>........................................................................</w:t>
      </w:r>
    </w:p>
    <w:p w14:paraId="59D2E502" w14:textId="77777777" w:rsidR="006E3284" w:rsidRDefault="00466F35" w:rsidP="006E3284">
      <w:pPr>
        <w:widowControl/>
        <w:suppressAutoHyphens w:val="0"/>
        <w:autoSpaceDE/>
        <w:jc w:val="right"/>
        <w:rPr>
          <w:rFonts w:asciiTheme="minorHAnsi" w:hAnsiTheme="minorHAnsi" w:cs="Times New Roman"/>
          <w:i/>
          <w:iCs/>
        </w:rPr>
      </w:pPr>
      <w:r w:rsidRPr="00247FBE">
        <w:rPr>
          <w:rFonts w:asciiTheme="minorHAnsi" w:hAnsiTheme="minorHAnsi" w:cs="Times New Roman"/>
          <w:i/>
          <w:iCs/>
        </w:rPr>
        <w:t>(pieczęć i podpis osoby uprawnionej do</w:t>
      </w:r>
      <w:r w:rsidR="006E3284">
        <w:rPr>
          <w:rFonts w:asciiTheme="minorHAnsi" w:hAnsiTheme="minorHAnsi" w:cs="Times New Roman"/>
          <w:i/>
          <w:iCs/>
        </w:rPr>
        <w:t xml:space="preserve"> </w:t>
      </w:r>
      <w:r w:rsidRPr="00247FBE">
        <w:rPr>
          <w:rFonts w:asciiTheme="minorHAnsi" w:hAnsiTheme="minorHAnsi" w:cs="Times New Roman"/>
          <w:i/>
          <w:iCs/>
        </w:rPr>
        <w:t>składania</w:t>
      </w:r>
    </w:p>
    <w:p w14:paraId="7B9AF4A6" w14:textId="227EE2A1" w:rsidR="00780968" w:rsidRPr="009678A1" w:rsidRDefault="00466F35" w:rsidP="009678A1">
      <w:pPr>
        <w:widowControl/>
        <w:suppressAutoHyphens w:val="0"/>
        <w:autoSpaceDE/>
        <w:jc w:val="right"/>
        <w:rPr>
          <w:rFonts w:asciiTheme="minorHAnsi" w:eastAsia="Calibri" w:hAnsiTheme="minorHAnsi" w:cs="Times New Roman"/>
          <w:lang w:eastAsia="en-US"/>
        </w:rPr>
      </w:pPr>
      <w:r w:rsidRPr="00247FBE">
        <w:rPr>
          <w:rFonts w:asciiTheme="minorHAnsi" w:hAnsiTheme="minorHAnsi" w:cs="Times New Roman"/>
          <w:i/>
          <w:iCs/>
        </w:rPr>
        <w:t xml:space="preserve"> oświadczeń woli w imieniu Wykonawcy)</w:t>
      </w:r>
    </w:p>
    <w:p w14:paraId="02A87FDE" w14:textId="77777777" w:rsidR="00466F35" w:rsidRPr="00247FBE" w:rsidRDefault="00466F35" w:rsidP="00466F35">
      <w:pPr>
        <w:widowControl/>
        <w:shd w:val="clear" w:color="auto" w:fill="BFBFBF"/>
        <w:suppressAutoHyphens w:val="0"/>
        <w:autoSpaceDE/>
        <w:spacing w:line="360" w:lineRule="auto"/>
        <w:jc w:val="both"/>
        <w:rPr>
          <w:rFonts w:asciiTheme="minorHAnsi" w:eastAsia="Calibri" w:hAnsiTheme="minorHAnsi" w:cs="Times New Roman"/>
          <w:b/>
          <w:sz w:val="24"/>
          <w:szCs w:val="24"/>
          <w:lang w:eastAsia="en-US"/>
        </w:rPr>
      </w:pPr>
      <w:r w:rsidRPr="00247FBE">
        <w:rPr>
          <w:rFonts w:asciiTheme="minorHAnsi" w:eastAsia="Calibri" w:hAnsiTheme="minorHAnsi" w:cs="Times New Roman"/>
          <w:b/>
          <w:sz w:val="24"/>
          <w:szCs w:val="24"/>
          <w:lang w:eastAsia="en-US"/>
        </w:rPr>
        <w:t>OŚWIADCZENIE DOTYCZĄCE PODANYCH INFORMACJI:</w:t>
      </w:r>
    </w:p>
    <w:p w14:paraId="153E08FF" w14:textId="77777777" w:rsidR="00466F35" w:rsidRPr="00247FBE" w:rsidRDefault="00466F35" w:rsidP="00247FBE">
      <w:pPr>
        <w:widowControl/>
        <w:suppressAutoHyphens w:val="0"/>
        <w:autoSpaceDE/>
        <w:jc w:val="both"/>
        <w:rPr>
          <w:rFonts w:asciiTheme="minorHAnsi" w:eastAsia="Calibri" w:hAnsiTheme="minorHAnsi" w:cs="Times New Roman"/>
          <w:sz w:val="24"/>
          <w:szCs w:val="24"/>
          <w:lang w:eastAsia="en-US"/>
        </w:rPr>
      </w:pPr>
      <w:r w:rsidRPr="00247FBE">
        <w:rPr>
          <w:rFonts w:asciiTheme="minorHAnsi" w:eastAsia="Calibri" w:hAnsiTheme="minorHAnsi" w:cs="Times New Roman"/>
          <w:sz w:val="24"/>
          <w:szCs w:val="24"/>
          <w:lang w:eastAsia="en-US"/>
        </w:rPr>
        <w:t xml:space="preserve">Oświadczam, że wszystkie informacje podane w powyższych oświadczeniach są aktualne </w:t>
      </w:r>
      <w:r w:rsidRPr="00247FBE">
        <w:rPr>
          <w:rFonts w:asciiTheme="minorHAnsi" w:eastAsia="Calibri" w:hAnsiTheme="minorHAnsi" w:cs="Times New Roman"/>
          <w:sz w:val="24"/>
          <w:szCs w:val="24"/>
          <w:lang w:eastAsia="en-US"/>
        </w:rPr>
        <w:br/>
        <w:t>i zgodne z prawdą oraz zostały przedstawione z pełną świadomością konsekwencji wprowadzenia zamawiającego w błąd przy przedstawianiu informacji.</w:t>
      </w:r>
    </w:p>
    <w:p w14:paraId="07EBCB9A" w14:textId="77777777" w:rsidR="00466F35" w:rsidRPr="00247FBE" w:rsidRDefault="00466F35" w:rsidP="00466F35">
      <w:pPr>
        <w:widowControl/>
        <w:suppressAutoHyphens w:val="0"/>
        <w:autoSpaceDE/>
        <w:spacing w:line="360" w:lineRule="auto"/>
        <w:jc w:val="both"/>
        <w:rPr>
          <w:rFonts w:asciiTheme="minorHAnsi" w:eastAsia="Calibri" w:hAnsiTheme="minorHAnsi" w:cs="Times New Roman"/>
          <w:sz w:val="24"/>
          <w:szCs w:val="24"/>
          <w:lang w:eastAsia="en-US"/>
        </w:rPr>
      </w:pPr>
    </w:p>
    <w:p w14:paraId="7BEE7675" w14:textId="77777777" w:rsidR="00466F35" w:rsidRPr="00247FBE" w:rsidRDefault="00466F35" w:rsidP="00466F35">
      <w:pPr>
        <w:widowControl/>
        <w:suppressAutoHyphens w:val="0"/>
        <w:autoSpaceDE/>
        <w:spacing w:after="100" w:afterAutospacing="1"/>
        <w:jc w:val="both"/>
        <w:outlineLvl w:val="0"/>
        <w:rPr>
          <w:rFonts w:asciiTheme="minorHAnsi" w:hAnsiTheme="minorHAnsi" w:cs="Times New Roman"/>
          <w:i/>
          <w:iCs/>
        </w:rPr>
      </w:pPr>
      <w:r w:rsidRPr="00247FBE">
        <w:rPr>
          <w:rFonts w:asciiTheme="minorHAnsi" w:hAnsiTheme="minorHAnsi" w:cs="Times New Roman"/>
          <w:i/>
          <w:iCs/>
        </w:rPr>
        <w:t xml:space="preserve">Miejscowość .................................................. </w:t>
      </w:r>
    </w:p>
    <w:p w14:paraId="06436A75" w14:textId="77777777" w:rsidR="00466F35" w:rsidRPr="00247FBE" w:rsidRDefault="00466F35" w:rsidP="006E3284">
      <w:pPr>
        <w:widowControl/>
        <w:suppressAutoHyphens w:val="0"/>
        <w:autoSpaceDE/>
        <w:jc w:val="both"/>
        <w:outlineLvl w:val="0"/>
        <w:rPr>
          <w:rFonts w:asciiTheme="minorHAnsi" w:hAnsiTheme="minorHAnsi" w:cs="Times New Roman"/>
          <w:i/>
          <w:iCs/>
        </w:rPr>
      </w:pPr>
      <w:r w:rsidRPr="00247FBE">
        <w:rPr>
          <w:rFonts w:asciiTheme="minorHAnsi" w:hAnsiTheme="minorHAnsi" w:cs="Times New Roman"/>
          <w:i/>
          <w:iCs/>
        </w:rPr>
        <w:t>dnia ........................................... 2017 roku.</w:t>
      </w:r>
      <w:r w:rsidR="006E3284">
        <w:rPr>
          <w:rFonts w:asciiTheme="minorHAnsi" w:hAnsiTheme="minorHAnsi" w:cs="Times New Roman"/>
          <w:i/>
          <w:iCs/>
        </w:rPr>
        <w:tab/>
      </w:r>
      <w:r w:rsidR="006E3284">
        <w:rPr>
          <w:rFonts w:asciiTheme="minorHAnsi" w:hAnsiTheme="minorHAnsi" w:cs="Times New Roman"/>
          <w:i/>
          <w:iCs/>
        </w:rPr>
        <w:tab/>
      </w:r>
      <w:r w:rsidR="006E3284">
        <w:rPr>
          <w:rFonts w:asciiTheme="minorHAnsi" w:hAnsiTheme="minorHAnsi" w:cs="Times New Roman"/>
          <w:i/>
          <w:iCs/>
        </w:rPr>
        <w:tab/>
      </w:r>
      <w:r w:rsidR="006E3284">
        <w:rPr>
          <w:rFonts w:asciiTheme="minorHAnsi" w:hAnsiTheme="minorHAnsi" w:cs="Times New Roman"/>
          <w:i/>
          <w:iCs/>
        </w:rPr>
        <w:tab/>
      </w:r>
      <w:r w:rsidRPr="00247FBE">
        <w:rPr>
          <w:rFonts w:asciiTheme="minorHAnsi" w:hAnsiTheme="minorHAnsi" w:cs="Times New Roman"/>
          <w:i/>
          <w:iCs/>
        </w:rPr>
        <w:t>........................................................................</w:t>
      </w:r>
    </w:p>
    <w:p w14:paraId="6357B908" w14:textId="77777777" w:rsidR="006E3284" w:rsidRDefault="00466F35" w:rsidP="00466F35">
      <w:pPr>
        <w:widowControl/>
        <w:suppressAutoHyphens w:val="0"/>
        <w:autoSpaceDE/>
        <w:ind w:left="720"/>
        <w:jc w:val="right"/>
        <w:rPr>
          <w:rFonts w:asciiTheme="minorHAnsi" w:hAnsiTheme="minorHAnsi" w:cs="Times New Roman"/>
          <w:i/>
          <w:iCs/>
        </w:rPr>
      </w:pPr>
      <w:r w:rsidRPr="00247FBE">
        <w:rPr>
          <w:rFonts w:asciiTheme="minorHAnsi" w:hAnsiTheme="minorHAnsi" w:cs="Times New Roman"/>
          <w:i/>
          <w:iCs/>
        </w:rPr>
        <w:t xml:space="preserve">(pieczęć i podpis osoby uprawnionej do składania </w:t>
      </w:r>
    </w:p>
    <w:p w14:paraId="37626064" w14:textId="77777777" w:rsidR="00466F35" w:rsidRPr="00247FBE" w:rsidRDefault="00466F35" w:rsidP="00466F35">
      <w:pPr>
        <w:widowControl/>
        <w:suppressAutoHyphens w:val="0"/>
        <w:autoSpaceDE/>
        <w:ind w:left="720"/>
        <w:jc w:val="right"/>
        <w:rPr>
          <w:rFonts w:asciiTheme="minorHAnsi" w:hAnsiTheme="minorHAnsi" w:cs="Times New Roman"/>
          <w:i/>
          <w:iCs/>
        </w:rPr>
      </w:pPr>
      <w:r w:rsidRPr="00247FBE">
        <w:rPr>
          <w:rFonts w:asciiTheme="minorHAnsi" w:hAnsiTheme="minorHAnsi" w:cs="Times New Roman"/>
          <w:i/>
          <w:iCs/>
        </w:rPr>
        <w:t>oświadczeń woli w imieniu Wykonawcy)</w:t>
      </w:r>
    </w:p>
    <w:p w14:paraId="53845C1E" w14:textId="77777777" w:rsidR="00466F35" w:rsidRPr="00247FBE" w:rsidRDefault="00466F35" w:rsidP="00466F35">
      <w:pPr>
        <w:widowControl/>
        <w:suppressAutoHyphens w:val="0"/>
        <w:autoSpaceDE/>
        <w:jc w:val="both"/>
        <w:rPr>
          <w:rFonts w:asciiTheme="minorHAnsi" w:hAnsiTheme="minorHAnsi" w:cs="Times New Roman"/>
          <w:i/>
          <w:iCs/>
          <w:sz w:val="24"/>
          <w:szCs w:val="24"/>
        </w:rPr>
      </w:pPr>
    </w:p>
    <w:p w14:paraId="7657EA8C" w14:textId="44B770AE" w:rsidR="00466F35" w:rsidRPr="00247FBE" w:rsidRDefault="00466F35" w:rsidP="009678A1">
      <w:pPr>
        <w:widowControl/>
        <w:shd w:val="clear" w:color="auto" w:fill="BFBFBF"/>
        <w:suppressAutoHyphens w:val="0"/>
        <w:autoSpaceDE/>
        <w:spacing w:line="360" w:lineRule="auto"/>
        <w:jc w:val="both"/>
        <w:rPr>
          <w:rFonts w:asciiTheme="minorHAnsi" w:eastAsia="Calibri" w:hAnsiTheme="minorHAnsi" w:cs="Times New Roman"/>
          <w:b/>
          <w:sz w:val="24"/>
          <w:szCs w:val="24"/>
          <w:lang w:eastAsia="en-US"/>
        </w:rPr>
      </w:pPr>
      <w:r w:rsidRPr="00247FBE">
        <w:rPr>
          <w:rFonts w:asciiTheme="minorHAnsi" w:eastAsia="Calibri" w:hAnsiTheme="minorHAnsi" w:cs="Times New Roman"/>
          <w:b/>
          <w:sz w:val="24"/>
          <w:szCs w:val="24"/>
          <w:lang w:eastAsia="en-US"/>
        </w:rPr>
        <w:t>OŚWIADCZENIE</w:t>
      </w:r>
      <w:r w:rsidR="009678A1">
        <w:rPr>
          <w:rFonts w:asciiTheme="minorHAnsi" w:eastAsia="Calibri" w:hAnsiTheme="minorHAnsi" w:cs="Times New Roman"/>
          <w:b/>
          <w:sz w:val="24"/>
          <w:szCs w:val="24"/>
          <w:lang w:eastAsia="en-US"/>
        </w:rPr>
        <w:t xml:space="preserve"> DOTYCZĄCE WIELKOŚCI WYKONAWCY:</w:t>
      </w:r>
    </w:p>
    <w:p w14:paraId="25CDFB91" w14:textId="77777777" w:rsidR="00466F35" w:rsidRPr="00247FBE" w:rsidRDefault="00466F35" w:rsidP="00466F35">
      <w:pPr>
        <w:widowControl/>
        <w:suppressAutoHyphens w:val="0"/>
        <w:autoSpaceDE/>
        <w:jc w:val="both"/>
        <w:rPr>
          <w:rFonts w:asciiTheme="minorHAnsi" w:eastAsia="Calibri" w:hAnsiTheme="minorHAnsi" w:cs="Times New Roman"/>
          <w:b/>
          <w:sz w:val="24"/>
          <w:szCs w:val="24"/>
          <w:lang w:eastAsia="en-US"/>
        </w:rPr>
      </w:pPr>
      <w:r w:rsidRPr="00247FBE">
        <w:rPr>
          <w:rFonts w:asciiTheme="minorHAnsi" w:eastAsia="Calibri" w:hAnsiTheme="minorHAnsi" w:cs="Times New Roman"/>
          <w:sz w:val="24"/>
          <w:szCs w:val="24"/>
          <w:lang w:eastAsia="en-US"/>
        </w:rPr>
        <w:t>Czy Wykonawca jest małym lub średnim przedsiębiorstwem?</w:t>
      </w:r>
      <w:r w:rsidRPr="00247FBE">
        <w:rPr>
          <w:rFonts w:asciiTheme="minorHAnsi" w:eastAsia="Calibri" w:hAnsiTheme="minorHAnsi" w:cs="Times New Roman"/>
          <w:b/>
          <w:sz w:val="24"/>
          <w:szCs w:val="24"/>
          <w:lang w:eastAsia="en-US"/>
        </w:rPr>
        <w:t xml:space="preserve"> Tak/Nie*</w:t>
      </w:r>
    </w:p>
    <w:p w14:paraId="6A38A325" w14:textId="77777777" w:rsidR="00466F35" w:rsidRPr="00247FBE" w:rsidRDefault="00466F35" w:rsidP="00466F35">
      <w:pPr>
        <w:widowControl/>
        <w:suppressAutoHyphens w:val="0"/>
        <w:autoSpaceDE/>
        <w:jc w:val="both"/>
        <w:rPr>
          <w:rFonts w:asciiTheme="minorHAnsi" w:eastAsia="Calibri" w:hAnsiTheme="minorHAnsi" w:cs="Times New Roman"/>
          <w:i/>
          <w:sz w:val="24"/>
          <w:szCs w:val="24"/>
          <w:lang w:eastAsia="en-US"/>
        </w:rPr>
      </w:pPr>
      <w:r w:rsidRPr="00247FBE">
        <w:rPr>
          <w:rFonts w:asciiTheme="minorHAnsi" w:eastAsia="Calibri" w:hAnsiTheme="minorHAnsi" w:cs="Times New Roman"/>
          <w:i/>
          <w:sz w:val="24"/>
          <w:szCs w:val="24"/>
          <w:lang w:eastAsia="en-US"/>
        </w:rPr>
        <w:t>* - niepotrzebne skreślić</w:t>
      </w:r>
    </w:p>
    <w:p w14:paraId="19D7A87F" w14:textId="77777777" w:rsidR="00466F35" w:rsidRPr="00247FBE" w:rsidRDefault="00466F35" w:rsidP="00466F35">
      <w:pPr>
        <w:widowControl/>
        <w:suppressAutoHyphens w:val="0"/>
        <w:autoSpaceDE/>
        <w:spacing w:before="240" w:after="240"/>
        <w:jc w:val="both"/>
        <w:rPr>
          <w:rFonts w:asciiTheme="minorHAnsi" w:eastAsia="Calibri" w:hAnsiTheme="minorHAnsi" w:cs="Times New Roman"/>
          <w:sz w:val="24"/>
          <w:szCs w:val="24"/>
          <w:lang w:eastAsia="pl-PL"/>
        </w:rPr>
      </w:pPr>
      <w:r w:rsidRPr="00247FBE">
        <w:rPr>
          <w:rFonts w:asciiTheme="minorHAnsi" w:eastAsia="Calibri" w:hAnsiTheme="minorHAnsi" w:cs="Times New Roman"/>
          <w:b/>
          <w:sz w:val="24"/>
          <w:szCs w:val="24"/>
          <w:u w:val="single"/>
          <w:lang w:eastAsia="pl-PL"/>
        </w:rPr>
        <w:t>Małe przedsiębiorstwo</w:t>
      </w:r>
      <w:r w:rsidRPr="00247FBE">
        <w:rPr>
          <w:rFonts w:asciiTheme="minorHAnsi" w:eastAsia="Calibri" w:hAnsiTheme="minorHAnsi" w:cs="Times New Roman"/>
          <w:sz w:val="24"/>
          <w:szCs w:val="24"/>
          <w:lang w:eastAsia="pl-PL"/>
        </w:rPr>
        <w:t>: przedsiębiorstwo, które zatrudnia mniej niż 50 osób i którego roczny obrót lub roczna suma bilansowa nie przekracza 10 milionów EUR.</w:t>
      </w:r>
    </w:p>
    <w:p w14:paraId="0167D2C1" w14:textId="77777777" w:rsidR="00466F35" w:rsidRPr="00247FBE" w:rsidRDefault="00466F35" w:rsidP="00466F35">
      <w:pPr>
        <w:widowControl/>
        <w:suppressAutoHyphens w:val="0"/>
        <w:autoSpaceDE/>
        <w:spacing w:before="240" w:after="240"/>
        <w:jc w:val="both"/>
        <w:rPr>
          <w:rFonts w:asciiTheme="minorHAnsi" w:eastAsia="Calibri" w:hAnsiTheme="minorHAnsi" w:cs="Times New Roman"/>
          <w:sz w:val="24"/>
          <w:szCs w:val="24"/>
          <w:lang w:eastAsia="pl-PL"/>
        </w:rPr>
      </w:pPr>
      <w:r w:rsidRPr="00247FBE">
        <w:rPr>
          <w:rFonts w:asciiTheme="minorHAnsi" w:eastAsia="Calibri" w:hAnsiTheme="minorHAnsi" w:cs="Times New Roman"/>
          <w:b/>
          <w:sz w:val="24"/>
          <w:szCs w:val="24"/>
          <w:u w:val="single"/>
          <w:lang w:eastAsia="pl-PL"/>
        </w:rPr>
        <w:t>Średnie przedsiębiorstwa</w:t>
      </w:r>
      <w:r w:rsidRPr="00247FBE">
        <w:rPr>
          <w:rFonts w:asciiTheme="minorHAnsi" w:eastAsia="Calibri" w:hAnsiTheme="minorHAnsi" w:cs="Times New Roman"/>
          <w:sz w:val="24"/>
          <w:szCs w:val="24"/>
          <w:lang w:eastAsia="pl-PL"/>
        </w:rPr>
        <w:t xml:space="preserve">: przedsiębiorstwa, które nie są mikroprzedsiębiorstwami ani małymi przedsiębiorstwami i które zatrudniają mniej niż 250 osób i których roczny obrót nie przekracza 50 milionów EUR lub roczna suma bilansowa nie przekracza 43 milionów EUR. </w:t>
      </w:r>
    </w:p>
    <w:p w14:paraId="126A9A10" w14:textId="4C6A9B8D" w:rsidR="00780968" w:rsidRPr="009678A1" w:rsidRDefault="00466F35" w:rsidP="009678A1">
      <w:pPr>
        <w:widowControl/>
        <w:suppressAutoHyphens w:val="0"/>
        <w:autoSpaceDE/>
        <w:spacing w:before="240" w:after="240"/>
        <w:jc w:val="both"/>
        <w:rPr>
          <w:rFonts w:asciiTheme="minorHAnsi" w:eastAsia="Calibri" w:hAnsiTheme="minorHAnsi" w:cs="Times New Roman"/>
          <w:lang w:eastAsia="pl-PL"/>
        </w:rPr>
      </w:pPr>
      <w:r w:rsidRPr="00247FBE">
        <w:rPr>
          <w:rFonts w:asciiTheme="minorHAnsi" w:eastAsia="Calibri" w:hAnsiTheme="minorHAnsi" w:cs="Times New Roman"/>
          <w:i/>
          <w:lang w:eastAsia="pl-PL"/>
        </w:rPr>
        <w:t>Por. zalecenie Komisji z dnia 6 maja 2003 r. dotyczące definicji mikroprzedsiębiorstw oraz małych i średnich przedsiębiorstw (</w:t>
      </w:r>
      <w:proofErr w:type="spellStart"/>
      <w:r w:rsidRPr="00247FBE">
        <w:rPr>
          <w:rFonts w:asciiTheme="minorHAnsi" w:eastAsia="Calibri" w:hAnsiTheme="minorHAnsi" w:cs="Times New Roman"/>
          <w:i/>
          <w:lang w:eastAsia="pl-PL"/>
        </w:rPr>
        <w:t>Dz.U</w:t>
      </w:r>
      <w:proofErr w:type="spellEnd"/>
      <w:r w:rsidRPr="00247FBE">
        <w:rPr>
          <w:rFonts w:asciiTheme="minorHAnsi" w:eastAsia="Calibri" w:hAnsiTheme="minorHAnsi" w:cs="Times New Roman"/>
          <w:i/>
          <w:lang w:eastAsia="pl-PL"/>
        </w:rPr>
        <w:t xml:space="preserve">. L 124 z 20.5.2003, s. 36). Te informacje są wymagane wyłącznie do celów statystycznych. </w:t>
      </w:r>
    </w:p>
    <w:p w14:paraId="1EA50A21" w14:textId="77777777" w:rsidR="00466F35" w:rsidRPr="00247FBE" w:rsidRDefault="00466F35" w:rsidP="00466F35">
      <w:pPr>
        <w:widowControl/>
        <w:suppressAutoHyphens w:val="0"/>
        <w:autoSpaceDE/>
        <w:jc w:val="both"/>
        <w:outlineLvl w:val="0"/>
        <w:rPr>
          <w:rFonts w:asciiTheme="minorHAnsi" w:hAnsiTheme="minorHAnsi" w:cs="Times New Roman"/>
          <w:i/>
          <w:iCs/>
        </w:rPr>
      </w:pPr>
      <w:r w:rsidRPr="00247FBE">
        <w:rPr>
          <w:rFonts w:asciiTheme="minorHAnsi" w:hAnsiTheme="minorHAnsi" w:cs="Times New Roman"/>
          <w:i/>
          <w:iCs/>
        </w:rPr>
        <w:t xml:space="preserve">Miejscowość .................................................. </w:t>
      </w:r>
    </w:p>
    <w:p w14:paraId="3C82598F" w14:textId="77777777" w:rsidR="00780968" w:rsidRPr="00247FBE" w:rsidRDefault="00780968" w:rsidP="00466F35">
      <w:pPr>
        <w:widowControl/>
        <w:suppressAutoHyphens w:val="0"/>
        <w:autoSpaceDE/>
        <w:jc w:val="both"/>
        <w:outlineLvl w:val="0"/>
        <w:rPr>
          <w:rFonts w:asciiTheme="minorHAnsi" w:hAnsiTheme="minorHAnsi" w:cs="Times New Roman"/>
          <w:i/>
          <w:iCs/>
        </w:rPr>
      </w:pPr>
    </w:p>
    <w:p w14:paraId="6FB2A2AB" w14:textId="77777777" w:rsidR="00466F35" w:rsidRPr="00247FBE" w:rsidRDefault="00466F35" w:rsidP="00466F35">
      <w:pPr>
        <w:widowControl/>
        <w:suppressAutoHyphens w:val="0"/>
        <w:autoSpaceDE/>
        <w:jc w:val="both"/>
        <w:outlineLvl w:val="0"/>
        <w:rPr>
          <w:rFonts w:asciiTheme="minorHAnsi" w:hAnsiTheme="minorHAnsi" w:cs="Times New Roman"/>
          <w:i/>
          <w:iCs/>
        </w:rPr>
      </w:pPr>
      <w:r w:rsidRPr="00247FBE">
        <w:rPr>
          <w:rFonts w:asciiTheme="minorHAnsi" w:hAnsiTheme="minorHAnsi" w:cs="Times New Roman"/>
          <w:i/>
          <w:iCs/>
        </w:rPr>
        <w:t>dnia ........................................... 2017 roku.</w:t>
      </w:r>
    </w:p>
    <w:p w14:paraId="331768DE" w14:textId="77777777" w:rsidR="00466F35" w:rsidRPr="00247FBE" w:rsidRDefault="00466F35" w:rsidP="00466F35">
      <w:pPr>
        <w:widowControl/>
        <w:suppressAutoHyphens w:val="0"/>
        <w:autoSpaceDE/>
        <w:ind w:left="720"/>
        <w:jc w:val="right"/>
        <w:rPr>
          <w:rFonts w:asciiTheme="minorHAnsi" w:hAnsiTheme="minorHAnsi" w:cs="Times New Roman"/>
          <w:i/>
          <w:iCs/>
        </w:rPr>
      </w:pPr>
      <w:r w:rsidRPr="00247FBE">
        <w:rPr>
          <w:rFonts w:asciiTheme="minorHAnsi" w:hAnsiTheme="minorHAnsi" w:cs="Times New Roman"/>
          <w:i/>
          <w:iCs/>
        </w:rPr>
        <w:t>........................................................................</w:t>
      </w:r>
    </w:p>
    <w:p w14:paraId="241ED21C" w14:textId="77777777" w:rsidR="00466F35" w:rsidRPr="00247FBE" w:rsidRDefault="00466F35" w:rsidP="00466F35">
      <w:pPr>
        <w:widowControl/>
        <w:suppressAutoHyphens w:val="0"/>
        <w:autoSpaceDE/>
        <w:ind w:left="720"/>
        <w:jc w:val="right"/>
        <w:rPr>
          <w:rFonts w:asciiTheme="minorHAnsi" w:hAnsiTheme="minorHAnsi" w:cs="Times New Roman"/>
          <w:i/>
          <w:iCs/>
        </w:rPr>
      </w:pPr>
      <w:r w:rsidRPr="00247FBE">
        <w:rPr>
          <w:rFonts w:asciiTheme="minorHAnsi" w:hAnsiTheme="minorHAnsi" w:cs="Times New Roman"/>
          <w:i/>
          <w:iCs/>
        </w:rPr>
        <w:t>(pieczęć i podpis osoby uprawnionej do</w:t>
      </w:r>
    </w:p>
    <w:p w14:paraId="4D6F3E42" w14:textId="77777777" w:rsidR="00466F35" w:rsidRPr="00247FBE" w:rsidRDefault="00466F35" w:rsidP="00466F35">
      <w:pPr>
        <w:tabs>
          <w:tab w:val="num" w:pos="2340"/>
        </w:tabs>
        <w:suppressAutoHyphens w:val="0"/>
        <w:autoSpaceDE/>
        <w:adjustRightInd w:val="0"/>
        <w:spacing w:after="480"/>
        <w:ind w:right="-49"/>
        <w:jc w:val="right"/>
        <w:textAlignment w:val="baseline"/>
        <w:rPr>
          <w:rFonts w:asciiTheme="minorHAnsi" w:hAnsiTheme="minorHAnsi" w:cs="Times New Roman"/>
        </w:rPr>
      </w:pPr>
      <w:r w:rsidRPr="00247FBE">
        <w:rPr>
          <w:rFonts w:asciiTheme="minorHAnsi" w:hAnsiTheme="minorHAnsi" w:cs="Times New Roman"/>
          <w:i/>
          <w:iCs/>
        </w:rPr>
        <w:t>składania oświadczeń woli w imieniu Wykonawcy)</w:t>
      </w:r>
    </w:p>
    <w:p w14:paraId="3FB44BC2" w14:textId="77777777" w:rsidR="003E5578" w:rsidRDefault="003E5578">
      <w:pPr>
        <w:widowControl/>
        <w:suppressAutoHyphens w:val="0"/>
        <w:autoSpaceDE/>
      </w:pPr>
    </w:p>
    <w:tbl>
      <w:tblPr>
        <w:tblpPr w:leftFromText="141" w:rightFromText="141" w:vertAnchor="page" w:tblpY="14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096"/>
        <w:gridCol w:w="3175"/>
      </w:tblGrid>
      <w:tr w:rsidR="00107E03" w:rsidRPr="00510536" w14:paraId="788A0C2D" w14:textId="77777777" w:rsidTr="00107E03">
        <w:trPr>
          <w:cantSplit/>
          <w:trHeight w:val="709"/>
        </w:trPr>
        <w:tc>
          <w:tcPr>
            <w:tcW w:w="6096" w:type="dxa"/>
            <w:tcBorders>
              <w:top w:val="single" w:sz="4" w:space="0" w:color="auto"/>
              <w:left w:val="single" w:sz="4" w:space="0" w:color="auto"/>
              <w:bottom w:val="single" w:sz="4" w:space="0" w:color="auto"/>
              <w:right w:val="single" w:sz="4" w:space="0" w:color="auto"/>
            </w:tcBorders>
            <w:hideMark/>
          </w:tcPr>
          <w:p w14:paraId="02CB2CE5" w14:textId="77777777" w:rsidR="00107E03" w:rsidRPr="004A5616" w:rsidRDefault="00107E03" w:rsidP="00107E03">
            <w:pPr>
              <w:widowControl/>
              <w:tabs>
                <w:tab w:val="left" w:leader="dot" w:pos="3302"/>
                <w:tab w:val="left" w:leader="dot" w:pos="6298"/>
                <w:tab w:val="left" w:leader="dot" w:pos="9293"/>
              </w:tabs>
              <w:suppressAutoHyphens w:val="0"/>
              <w:autoSpaceDE/>
              <w:spacing w:before="160" w:after="120"/>
              <w:ind w:left="709" w:hanging="709"/>
              <w:jc w:val="center"/>
              <w:rPr>
                <w:rFonts w:ascii="Calibri" w:hAnsi="Calibri" w:cs="Calibri"/>
                <w:b/>
                <w:bCs/>
                <w:sz w:val="28"/>
                <w:szCs w:val="24"/>
                <w:lang w:eastAsia="pl-PL"/>
              </w:rPr>
            </w:pPr>
            <w:bookmarkStart w:id="17" w:name="_Hlk498333688"/>
            <w:r w:rsidRPr="00510536">
              <w:rPr>
                <w:rFonts w:ascii="Calibri" w:hAnsi="Calibri" w:cs="Calibri"/>
                <w:sz w:val="24"/>
                <w:szCs w:val="24"/>
                <w:lang w:eastAsia="pl-PL"/>
              </w:rPr>
              <w:lastRenderedPageBreak/>
              <w:br w:type="page"/>
            </w:r>
            <w:r>
              <w:t xml:space="preserve"> </w:t>
            </w:r>
            <w:r>
              <w:rPr>
                <w:rFonts w:ascii="Calibri" w:hAnsi="Calibri" w:cs="Calibri"/>
                <w:b/>
                <w:bCs/>
                <w:sz w:val="28"/>
                <w:szCs w:val="24"/>
                <w:lang w:eastAsia="pl-PL"/>
              </w:rPr>
              <w:t>Wytyczne do Umowy</w:t>
            </w:r>
          </w:p>
        </w:tc>
        <w:tc>
          <w:tcPr>
            <w:tcW w:w="3175" w:type="dxa"/>
            <w:tcBorders>
              <w:top w:val="single" w:sz="4" w:space="0" w:color="auto"/>
              <w:left w:val="single" w:sz="4" w:space="0" w:color="auto"/>
              <w:bottom w:val="single" w:sz="4" w:space="0" w:color="auto"/>
              <w:right w:val="single" w:sz="4" w:space="0" w:color="auto"/>
            </w:tcBorders>
            <w:vAlign w:val="center"/>
            <w:hideMark/>
          </w:tcPr>
          <w:p w14:paraId="4785F162" w14:textId="77777777" w:rsidR="00107E03" w:rsidRPr="00510536" w:rsidRDefault="00107E03" w:rsidP="00780968">
            <w:pPr>
              <w:widowControl/>
              <w:suppressAutoHyphens w:val="0"/>
              <w:autoSpaceDE/>
              <w:ind w:left="709" w:hanging="709"/>
              <w:jc w:val="center"/>
              <w:rPr>
                <w:rFonts w:ascii="Calibri" w:hAnsi="Calibri" w:cs="Calibri"/>
                <w:b/>
                <w:sz w:val="24"/>
                <w:szCs w:val="24"/>
                <w:lang w:eastAsia="pl-PL"/>
              </w:rPr>
            </w:pPr>
            <w:r>
              <w:rPr>
                <w:rFonts w:ascii="Calibri" w:hAnsi="Calibri" w:cs="Calibri"/>
                <w:b/>
                <w:sz w:val="24"/>
                <w:szCs w:val="24"/>
                <w:lang w:eastAsia="pl-PL"/>
              </w:rPr>
              <w:t xml:space="preserve">Załącznik nr </w:t>
            </w:r>
            <w:r w:rsidR="00780968" w:rsidRPr="00A92DB2">
              <w:rPr>
                <w:rFonts w:ascii="Calibri" w:hAnsi="Calibri" w:cs="Calibri"/>
                <w:b/>
                <w:sz w:val="24"/>
                <w:szCs w:val="24"/>
                <w:lang w:eastAsia="pl-PL"/>
              </w:rPr>
              <w:t>3</w:t>
            </w:r>
            <w:r w:rsidRPr="00780968">
              <w:rPr>
                <w:rFonts w:ascii="Calibri" w:hAnsi="Calibri" w:cs="Calibri"/>
                <w:b/>
                <w:color w:val="FF0000"/>
                <w:sz w:val="24"/>
                <w:szCs w:val="24"/>
                <w:lang w:eastAsia="pl-PL"/>
              </w:rPr>
              <w:t xml:space="preserve"> </w:t>
            </w:r>
            <w:r w:rsidRPr="00510536">
              <w:rPr>
                <w:rFonts w:ascii="Calibri" w:hAnsi="Calibri" w:cs="Calibri"/>
                <w:b/>
                <w:sz w:val="24"/>
                <w:szCs w:val="24"/>
                <w:lang w:eastAsia="pl-PL"/>
              </w:rPr>
              <w:t>do SIWZ</w:t>
            </w:r>
          </w:p>
        </w:tc>
      </w:tr>
      <w:bookmarkEnd w:id="17"/>
    </w:tbl>
    <w:p w14:paraId="63020771" w14:textId="77777777" w:rsidR="005949F9" w:rsidRPr="0033637E" w:rsidRDefault="005949F9" w:rsidP="005949F9">
      <w:pPr>
        <w:widowControl/>
        <w:suppressAutoHyphens w:val="0"/>
        <w:autoSpaceDE/>
        <w:rPr>
          <w:rFonts w:ascii="Calibri" w:eastAsia="Calibri" w:hAnsi="Calibri" w:cs="Times New Roman"/>
          <w:b/>
          <w:sz w:val="24"/>
          <w:szCs w:val="22"/>
          <w:lang w:eastAsia="en-US"/>
        </w:rPr>
      </w:pPr>
    </w:p>
    <w:p w14:paraId="5FE465DF" w14:textId="77777777" w:rsidR="00C14D0A" w:rsidRPr="00045D00" w:rsidRDefault="00C14D0A" w:rsidP="00D224AA">
      <w:pPr>
        <w:pStyle w:val="Akapitzlist"/>
        <w:numPr>
          <w:ilvl w:val="0"/>
          <w:numId w:val="40"/>
        </w:numPr>
        <w:spacing w:after="120" w:line="240" w:lineRule="auto"/>
        <w:ind w:left="284" w:hanging="284"/>
        <w:jc w:val="both"/>
        <w:rPr>
          <w:rFonts w:eastAsia="Calibri"/>
          <w:b/>
          <w:lang w:eastAsia="en-US"/>
        </w:rPr>
      </w:pPr>
      <w:r w:rsidRPr="00045D00">
        <w:rPr>
          <w:rFonts w:eastAsia="Calibri"/>
          <w:b/>
          <w:lang w:eastAsia="en-US"/>
        </w:rPr>
        <w:t>Postanowienia wstępne</w:t>
      </w:r>
      <w:r w:rsidR="00045D00" w:rsidRPr="00045D00">
        <w:rPr>
          <w:rFonts w:eastAsia="Calibri"/>
          <w:b/>
          <w:lang w:eastAsia="en-US"/>
        </w:rPr>
        <w:t>.</w:t>
      </w:r>
    </w:p>
    <w:p w14:paraId="58250476" w14:textId="77777777" w:rsidR="00C14D0A" w:rsidRPr="00045D00" w:rsidRDefault="00C14D0A" w:rsidP="00045D00">
      <w:pPr>
        <w:jc w:val="both"/>
        <w:rPr>
          <w:rFonts w:eastAsia="Calibri"/>
          <w:lang w:eastAsia="en-US"/>
        </w:rPr>
      </w:pPr>
      <w:r w:rsidRPr="00045D00">
        <w:rPr>
          <w:rFonts w:eastAsia="Calibri"/>
          <w:lang w:eastAsia="en-US"/>
        </w:rPr>
        <w:t xml:space="preserve">Podstawę prawną do ustalenia warunków </w:t>
      </w:r>
      <w:r w:rsidR="00045D00">
        <w:rPr>
          <w:rFonts w:eastAsia="Calibri"/>
          <w:lang w:eastAsia="en-US"/>
        </w:rPr>
        <w:t>U</w:t>
      </w:r>
      <w:r w:rsidRPr="00045D00">
        <w:rPr>
          <w:rFonts w:eastAsia="Calibri"/>
          <w:lang w:eastAsia="en-US"/>
        </w:rPr>
        <w:t>mowy na dostawę energii elektrycznej przez Wykonawcę dla Zamawiającego stanowią:</w:t>
      </w:r>
    </w:p>
    <w:p w14:paraId="1F2904A7" w14:textId="77777777" w:rsidR="00C14D0A" w:rsidRPr="00C14D0A" w:rsidRDefault="00C14D0A" w:rsidP="00D224AA">
      <w:pPr>
        <w:pStyle w:val="Akapitzlist"/>
        <w:numPr>
          <w:ilvl w:val="1"/>
          <w:numId w:val="41"/>
        </w:numPr>
        <w:spacing w:after="0" w:line="240" w:lineRule="auto"/>
        <w:ind w:left="567" w:hanging="283"/>
        <w:jc w:val="both"/>
        <w:rPr>
          <w:rFonts w:eastAsia="Calibri"/>
          <w:lang w:eastAsia="en-US"/>
        </w:rPr>
      </w:pPr>
      <w:r w:rsidRPr="00C14D0A">
        <w:rPr>
          <w:rFonts w:eastAsia="Calibri"/>
          <w:lang w:eastAsia="en-US"/>
        </w:rPr>
        <w:t>ustawa z dnia 10 kwietnia 1997 r. Prawo Energetyczne (</w:t>
      </w:r>
      <w:proofErr w:type="spellStart"/>
      <w:r w:rsidRPr="00C14D0A">
        <w:rPr>
          <w:rFonts w:eastAsia="Calibri"/>
          <w:lang w:eastAsia="en-US"/>
        </w:rPr>
        <w:t>t.j</w:t>
      </w:r>
      <w:proofErr w:type="spellEnd"/>
      <w:r w:rsidRPr="00C14D0A">
        <w:rPr>
          <w:rFonts w:eastAsia="Calibri"/>
          <w:lang w:eastAsia="en-US"/>
        </w:rPr>
        <w:t xml:space="preserve">. </w:t>
      </w:r>
      <w:proofErr w:type="spellStart"/>
      <w:r w:rsidR="00780968" w:rsidRPr="00780968">
        <w:rPr>
          <w:rFonts w:eastAsia="Calibri"/>
          <w:lang w:eastAsia="en-US"/>
        </w:rPr>
        <w:t>Dz.U</w:t>
      </w:r>
      <w:proofErr w:type="spellEnd"/>
      <w:r w:rsidR="00780968" w:rsidRPr="00780968">
        <w:rPr>
          <w:rFonts w:eastAsia="Calibri"/>
          <w:lang w:eastAsia="en-US"/>
        </w:rPr>
        <w:t>. z 2017 r. poz. 220</w:t>
      </w:r>
      <w:r w:rsidRPr="00C14D0A">
        <w:rPr>
          <w:rFonts w:eastAsia="Calibri"/>
          <w:lang w:eastAsia="en-US"/>
        </w:rPr>
        <w:t>),</w:t>
      </w:r>
      <w:r>
        <w:rPr>
          <w:rFonts w:eastAsia="Calibri"/>
          <w:lang w:eastAsia="en-US"/>
        </w:rPr>
        <w:t xml:space="preserve"> </w:t>
      </w:r>
      <w:r w:rsidRPr="00C14D0A">
        <w:rPr>
          <w:rFonts w:eastAsia="Calibri"/>
          <w:lang w:eastAsia="en-US"/>
        </w:rPr>
        <w:t>wraz z aktami wykonawczymi, które znajdują zastosowanie</w:t>
      </w:r>
      <w:r>
        <w:rPr>
          <w:rFonts w:eastAsia="Calibri"/>
          <w:lang w:eastAsia="en-US"/>
        </w:rPr>
        <w:t xml:space="preserve"> </w:t>
      </w:r>
      <w:r w:rsidRPr="00C14D0A">
        <w:rPr>
          <w:rFonts w:eastAsia="Calibri"/>
          <w:lang w:eastAsia="en-US"/>
        </w:rPr>
        <w:t>do niniejszej umowy,</w:t>
      </w:r>
    </w:p>
    <w:p w14:paraId="03A42FB9" w14:textId="77777777" w:rsidR="00C14D0A" w:rsidRPr="00780968" w:rsidRDefault="00C14D0A" w:rsidP="00D224AA">
      <w:pPr>
        <w:pStyle w:val="Akapitzlist"/>
        <w:numPr>
          <w:ilvl w:val="0"/>
          <w:numId w:val="41"/>
        </w:numPr>
        <w:spacing w:after="0" w:line="240" w:lineRule="auto"/>
        <w:ind w:left="567" w:hanging="283"/>
        <w:jc w:val="both"/>
        <w:rPr>
          <w:rFonts w:eastAsia="Calibri"/>
          <w:lang w:eastAsia="en-US"/>
        </w:rPr>
      </w:pPr>
      <w:r w:rsidRPr="00C14D0A">
        <w:rPr>
          <w:rFonts w:eastAsia="Calibri"/>
          <w:lang w:eastAsia="en-US"/>
        </w:rPr>
        <w:t>ustawa z dnia 23 kwietnia 1964 r. – Kodeks Cywilny (</w:t>
      </w:r>
      <w:bookmarkStart w:id="18" w:name="_Hlk498328209"/>
      <w:proofErr w:type="spellStart"/>
      <w:r w:rsidRPr="00C14D0A">
        <w:rPr>
          <w:rFonts w:eastAsia="Calibri"/>
          <w:lang w:eastAsia="en-US"/>
        </w:rPr>
        <w:t>t.</w:t>
      </w:r>
      <w:r w:rsidRPr="00780968">
        <w:rPr>
          <w:rFonts w:eastAsia="Calibri"/>
          <w:lang w:eastAsia="en-US"/>
        </w:rPr>
        <w:t>j</w:t>
      </w:r>
      <w:proofErr w:type="spellEnd"/>
      <w:r w:rsidRPr="00780968">
        <w:rPr>
          <w:rFonts w:eastAsia="Calibri"/>
          <w:lang w:eastAsia="en-US"/>
        </w:rPr>
        <w:t xml:space="preserve">. </w:t>
      </w:r>
      <w:bookmarkEnd w:id="18"/>
      <w:r w:rsidRPr="00780968">
        <w:rPr>
          <w:rFonts w:eastAsia="Calibri"/>
          <w:lang w:eastAsia="en-US"/>
        </w:rPr>
        <w:t>Dz. U. z 2016 r. poz. 380 ze zm.),</w:t>
      </w:r>
    </w:p>
    <w:p w14:paraId="4CC77066" w14:textId="77777777" w:rsidR="00C14D0A" w:rsidRPr="00780968" w:rsidRDefault="00C14D0A" w:rsidP="00D224AA">
      <w:pPr>
        <w:pStyle w:val="Akapitzlist"/>
        <w:numPr>
          <w:ilvl w:val="0"/>
          <w:numId w:val="41"/>
        </w:numPr>
        <w:spacing w:after="0" w:line="240" w:lineRule="auto"/>
        <w:ind w:left="567" w:hanging="283"/>
        <w:jc w:val="both"/>
        <w:rPr>
          <w:rFonts w:eastAsia="Calibri"/>
          <w:lang w:eastAsia="en-US"/>
        </w:rPr>
      </w:pPr>
      <w:r w:rsidRPr="00780968">
        <w:rPr>
          <w:rFonts w:eastAsia="Calibri"/>
          <w:lang w:eastAsia="en-US"/>
        </w:rPr>
        <w:t>ustawa z dnia 29 stycznia 2004 r. Prawo Zamówień Publicznych (</w:t>
      </w:r>
      <w:proofErr w:type="spellStart"/>
      <w:r w:rsidRPr="00780968">
        <w:rPr>
          <w:rFonts w:eastAsia="Calibri"/>
          <w:lang w:eastAsia="en-US"/>
        </w:rPr>
        <w:t>t.j</w:t>
      </w:r>
      <w:proofErr w:type="spellEnd"/>
      <w:r w:rsidRPr="00780968">
        <w:rPr>
          <w:rFonts w:eastAsia="Calibri"/>
          <w:lang w:eastAsia="en-US"/>
        </w:rPr>
        <w:t xml:space="preserve">. </w:t>
      </w:r>
      <w:proofErr w:type="spellStart"/>
      <w:r w:rsidR="00780968" w:rsidRPr="00780968">
        <w:rPr>
          <w:rFonts w:eastAsia="Calibri"/>
          <w:lang w:eastAsia="en-US"/>
        </w:rPr>
        <w:t>Dz.U</w:t>
      </w:r>
      <w:proofErr w:type="spellEnd"/>
      <w:r w:rsidR="00780968" w:rsidRPr="00780968">
        <w:rPr>
          <w:rFonts w:eastAsia="Calibri"/>
          <w:lang w:eastAsia="en-US"/>
        </w:rPr>
        <w:t>. z 2017 r., poz. 1579</w:t>
      </w:r>
      <w:r w:rsidRPr="00780968">
        <w:rPr>
          <w:rFonts w:eastAsia="Calibri"/>
          <w:lang w:eastAsia="en-US"/>
        </w:rPr>
        <w:t>),</w:t>
      </w:r>
    </w:p>
    <w:p w14:paraId="1A2FC8A2" w14:textId="77777777" w:rsidR="00C14D0A" w:rsidRDefault="00C14D0A" w:rsidP="00D224AA">
      <w:pPr>
        <w:pStyle w:val="Akapitzlist"/>
        <w:numPr>
          <w:ilvl w:val="0"/>
          <w:numId w:val="41"/>
        </w:numPr>
        <w:spacing w:after="0" w:line="240" w:lineRule="auto"/>
        <w:ind w:left="567" w:hanging="283"/>
        <w:jc w:val="both"/>
        <w:rPr>
          <w:rFonts w:eastAsia="Calibri"/>
          <w:lang w:eastAsia="en-US"/>
        </w:rPr>
      </w:pPr>
      <w:r w:rsidRPr="00C14D0A">
        <w:rPr>
          <w:rFonts w:eastAsia="Calibri"/>
          <w:lang w:eastAsia="en-US"/>
        </w:rPr>
        <w:t>Koncesja Wykonawcy na obrót energią elektryczn</w:t>
      </w:r>
      <w:r>
        <w:rPr>
          <w:rFonts w:eastAsia="Calibri"/>
          <w:lang w:eastAsia="en-US"/>
        </w:rPr>
        <w:t xml:space="preserve">ą nr …………. </w:t>
      </w:r>
      <w:r w:rsidRPr="00C14D0A">
        <w:rPr>
          <w:rFonts w:eastAsia="Calibri"/>
          <w:lang w:eastAsia="en-US"/>
        </w:rPr>
        <w:t>z dn. ………... wydana przez</w:t>
      </w:r>
      <w:r>
        <w:rPr>
          <w:rFonts w:eastAsia="Calibri"/>
          <w:lang w:eastAsia="en-US"/>
        </w:rPr>
        <w:t xml:space="preserve"> </w:t>
      </w:r>
      <w:r w:rsidRPr="00C14D0A">
        <w:rPr>
          <w:rFonts w:eastAsia="Calibri"/>
          <w:lang w:eastAsia="en-US"/>
        </w:rPr>
        <w:t>Prezesa Urzędu Regulacji Energetyki,</w:t>
      </w:r>
    </w:p>
    <w:p w14:paraId="36309E95" w14:textId="77777777" w:rsidR="00C14D0A" w:rsidRDefault="00C14D0A" w:rsidP="00D224AA">
      <w:pPr>
        <w:pStyle w:val="Akapitzlist"/>
        <w:numPr>
          <w:ilvl w:val="0"/>
          <w:numId w:val="41"/>
        </w:numPr>
        <w:spacing w:after="0" w:line="240" w:lineRule="auto"/>
        <w:ind w:left="567" w:hanging="283"/>
        <w:jc w:val="both"/>
        <w:rPr>
          <w:rFonts w:eastAsia="Calibri"/>
          <w:lang w:eastAsia="en-US"/>
        </w:rPr>
      </w:pPr>
      <w:r>
        <w:rPr>
          <w:rFonts w:eastAsia="Calibri"/>
          <w:lang w:eastAsia="en-US"/>
        </w:rPr>
        <w:t xml:space="preserve">Umowa Dystrybucyjna zawarta przez Zamawiającego z </w:t>
      </w:r>
      <w:proofErr w:type="spellStart"/>
      <w:r>
        <w:rPr>
          <w:rFonts w:eastAsia="Calibri"/>
          <w:lang w:eastAsia="en-US"/>
        </w:rPr>
        <w:t>Tauron</w:t>
      </w:r>
      <w:proofErr w:type="spellEnd"/>
      <w:r>
        <w:rPr>
          <w:rFonts w:eastAsia="Calibri"/>
          <w:lang w:eastAsia="en-US"/>
        </w:rPr>
        <w:t xml:space="preserve"> Dystrybucja </w:t>
      </w:r>
      <w:r w:rsidR="00045D00">
        <w:rPr>
          <w:rFonts w:eastAsia="Calibri"/>
          <w:lang w:eastAsia="en-US"/>
        </w:rPr>
        <w:t>S.A.,</w:t>
      </w:r>
    </w:p>
    <w:p w14:paraId="024088A8" w14:textId="77777777" w:rsidR="00C14D0A" w:rsidRDefault="00C14D0A" w:rsidP="00D224AA">
      <w:pPr>
        <w:pStyle w:val="Akapitzlist"/>
        <w:numPr>
          <w:ilvl w:val="0"/>
          <w:numId w:val="41"/>
        </w:numPr>
        <w:spacing w:after="120" w:line="240" w:lineRule="auto"/>
        <w:ind w:left="568" w:hanging="284"/>
        <w:jc w:val="both"/>
        <w:rPr>
          <w:rFonts w:eastAsia="Calibri"/>
          <w:lang w:eastAsia="en-US"/>
        </w:rPr>
      </w:pPr>
      <w:r w:rsidRPr="00C14D0A">
        <w:rPr>
          <w:rFonts w:eastAsia="Calibri"/>
          <w:lang w:eastAsia="en-US"/>
        </w:rPr>
        <w:t>Umowa Dystrybucyjna zawarta pomiędzy Wykonawcą a Operatorem Systemu Dystrybucyjnego,</w:t>
      </w:r>
    </w:p>
    <w:p w14:paraId="00C7564C" w14:textId="77777777" w:rsidR="00C14D0A" w:rsidRDefault="00045D00" w:rsidP="00D224AA">
      <w:pPr>
        <w:pStyle w:val="Akapitzlist"/>
        <w:numPr>
          <w:ilvl w:val="0"/>
          <w:numId w:val="40"/>
        </w:numPr>
        <w:spacing w:after="120" w:line="240" w:lineRule="auto"/>
        <w:ind w:left="284" w:hanging="284"/>
        <w:jc w:val="both"/>
        <w:rPr>
          <w:rFonts w:eastAsia="Calibri"/>
          <w:lang w:eastAsia="en-US"/>
        </w:rPr>
      </w:pPr>
      <w:r w:rsidRPr="00F36E34">
        <w:rPr>
          <w:rFonts w:eastAsia="Calibri"/>
          <w:b/>
          <w:lang w:eastAsia="en-US"/>
        </w:rPr>
        <w:t>Przedmiot umowy</w:t>
      </w:r>
      <w:r>
        <w:rPr>
          <w:rFonts w:eastAsia="Calibri"/>
          <w:lang w:eastAsia="en-US"/>
        </w:rPr>
        <w:t>.</w:t>
      </w:r>
    </w:p>
    <w:p w14:paraId="7A465D1A" w14:textId="77777777" w:rsidR="00045D00" w:rsidRPr="00045D00" w:rsidRDefault="00045D00" w:rsidP="00D224AA">
      <w:pPr>
        <w:pStyle w:val="Akapitzlist"/>
        <w:numPr>
          <w:ilvl w:val="1"/>
          <w:numId w:val="40"/>
        </w:numPr>
        <w:spacing w:after="0" w:line="240" w:lineRule="auto"/>
        <w:ind w:left="567" w:hanging="283"/>
        <w:jc w:val="both"/>
        <w:rPr>
          <w:rFonts w:eastAsia="Calibri"/>
          <w:lang w:eastAsia="en-US"/>
        </w:rPr>
      </w:pPr>
      <w:r w:rsidRPr="00045D00">
        <w:rPr>
          <w:rFonts w:eastAsia="Calibri"/>
          <w:lang w:eastAsia="en-US"/>
        </w:rPr>
        <w:t xml:space="preserve">Przedmiotem </w:t>
      </w:r>
      <w:r>
        <w:rPr>
          <w:rFonts w:eastAsia="Calibri"/>
          <w:lang w:eastAsia="en-US"/>
        </w:rPr>
        <w:t>Umowy</w:t>
      </w:r>
      <w:r w:rsidRPr="00045D00">
        <w:rPr>
          <w:rFonts w:eastAsia="Calibri"/>
          <w:lang w:eastAsia="en-US"/>
        </w:rPr>
        <w:t xml:space="preserve"> jest dostawa energii elektrycznej dla Zamawiającego</w:t>
      </w:r>
      <w:r w:rsidRPr="00956ADB">
        <w:rPr>
          <w:rFonts w:eastAsia="Calibri"/>
          <w:lang w:eastAsia="en-US"/>
        </w:rPr>
        <w:t xml:space="preserve">, </w:t>
      </w:r>
      <w:r w:rsidRPr="00956ADB">
        <w:rPr>
          <w:rFonts w:eastAsia="Calibri"/>
          <w:b/>
          <w:lang w:eastAsia="en-US"/>
        </w:rPr>
        <w:t>od 1.01.2018 do</w:t>
      </w:r>
      <w:r w:rsidR="00D1552F" w:rsidRPr="00956ADB">
        <w:rPr>
          <w:rFonts w:eastAsia="Calibri"/>
          <w:b/>
          <w:lang w:eastAsia="en-US"/>
        </w:rPr>
        <w:t xml:space="preserve"> 31.03.2020</w:t>
      </w:r>
      <w:r w:rsidRPr="00956ADB">
        <w:rPr>
          <w:rFonts w:eastAsia="Calibri"/>
          <w:lang w:eastAsia="en-US"/>
        </w:rPr>
        <w:t xml:space="preserve">, do dwu obiektów, ale jednego punktu poboru energii. </w:t>
      </w:r>
      <w:r w:rsidRPr="00956ADB">
        <w:rPr>
          <w:rFonts w:eastAsia="Calibri"/>
          <w:b/>
          <w:lang w:eastAsia="en-US"/>
        </w:rPr>
        <w:t>Szacunkowe zapotrzebowanie</w:t>
      </w:r>
      <w:r w:rsidRPr="00956ADB">
        <w:rPr>
          <w:rFonts w:eastAsia="Calibri"/>
          <w:lang w:eastAsia="en-US"/>
        </w:rPr>
        <w:t xml:space="preserve"> </w:t>
      </w:r>
      <w:r w:rsidRPr="00A92DB2">
        <w:rPr>
          <w:rFonts w:eastAsia="Calibri"/>
          <w:b/>
          <w:lang w:eastAsia="en-US"/>
        </w:rPr>
        <w:t xml:space="preserve">na energię elektryczną w czasie 1.01.2018 do </w:t>
      </w:r>
      <w:r w:rsidR="00D1552F" w:rsidRPr="00A92DB2">
        <w:rPr>
          <w:rFonts w:eastAsia="Calibri"/>
          <w:b/>
          <w:lang w:eastAsia="en-US"/>
        </w:rPr>
        <w:t>31.03.2020</w:t>
      </w:r>
      <w:r w:rsidR="00D1552F" w:rsidRPr="00956ADB">
        <w:rPr>
          <w:rFonts w:eastAsia="Calibri"/>
          <w:lang w:eastAsia="en-US"/>
        </w:rPr>
        <w:t xml:space="preserve"> </w:t>
      </w:r>
      <w:r w:rsidRPr="00956ADB">
        <w:rPr>
          <w:rFonts w:eastAsia="Calibri"/>
          <w:b/>
          <w:lang w:eastAsia="en-US"/>
        </w:rPr>
        <w:t xml:space="preserve">wyniesie </w:t>
      </w:r>
      <w:r w:rsidR="00D1552F" w:rsidRPr="00956ADB">
        <w:rPr>
          <w:rFonts w:eastAsia="Calibri"/>
          <w:b/>
          <w:lang w:eastAsia="en-US"/>
        </w:rPr>
        <w:t>1080</w:t>
      </w:r>
      <w:r w:rsidRPr="00956ADB">
        <w:rPr>
          <w:rFonts w:eastAsia="Calibri"/>
          <w:b/>
          <w:lang w:eastAsia="en-US"/>
        </w:rPr>
        <w:t xml:space="preserve"> </w:t>
      </w:r>
      <w:proofErr w:type="spellStart"/>
      <w:r w:rsidRPr="00956ADB">
        <w:rPr>
          <w:rFonts w:eastAsia="Calibri"/>
          <w:b/>
          <w:lang w:eastAsia="en-US"/>
        </w:rPr>
        <w:t>MWh</w:t>
      </w:r>
      <w:proofErr w:type="spellEnd"/>
      <w:r w:rsidR="00F36E34" w:rsidRPr="00956ADB">
        <w:rPr>
          <w:rFonts w:eastAsia="Calibri"/>
          <w:lang w:eastAsia="en-US"/>
        </w:rPr>
        <w:t>,</w:t>
      </w:r>
    </w:p>
    <w:p w14:paraId="786EA7D2" w14:textId="77777777" w:rsidR="00F36E34" w:rsidRPr="006238E5" w:rsidRDefault="00F36E34" w:rsidP="00D224AA">
      <w:pPr>
        <w:pStyle w:val="Akapitzlist"/>
        <w:numPr>
          <w:ilvl w:val="1"/>
          <w:numId w:val="40"/>
        </w:numPr>
        <w:spacing w:after="120" w:line="240" w:lineRule="auto"/>
        <w:ind w:left="568" w:hanging="284"/>
        <w:jc w:val="both"/>
        <w:rPr>
          <w:rFonts w:eastAsia="Calibri"/>
          <w:lang w:eastAsia="en-US"/>
        </w:rPr>
      </w:pPr>
      <w:r w:rsidRPr="00F36E34">
        <w:rPr>
          <w:rFonts w:eastAsia="Calibri"/>
          <w:lang w:eastAsia="en-US"/>
        </w:rPr>
        <w:t xml:space="preserve">Szacunkowa ilość energii ma zastosowanie tylko i wyłącznie kalkulacyjne, nie stanowi zobowiązania do jej zakupu. </w:t>
      </w:r>
      <w:r>
        <w:rPr>
          <w:rFonts w:eastAsia="Calibri"/>
          <w:lang w:eastAsia="en-US"/>
        </w:rPr>
        <w:t>Wykonawca wystawi faktury wyłącznie na rzeczywistą</w:t>
      </w:r>
      <w:r w:rsidRPr="00F36E34">
        <w:rPr>
          <w:rFonts w:eastAsia="Calibri"/>
          <w:lang w:eastAsia="en-US"/>
        </w:rPr>
        <w:t xml:space="preserve"> ilość energii </w:t>
      </w:r>
      <w:r>
        <w:rPr>
          <w:rFonts w:eastAsia="Calibri"/>
          <w:lang w:eastAsia="en-US"/>
        </w:rPr>
        <w:t>elektrycznej zużytej</w:t>
      </w:r>
      <w:r w:rsidRPr="00F36E34">
        <w:rPr>
          <w:rFonts w:eastAsia="Calibri"/>
          <w:lang w:eastAsia="en-US"/>
        </w:rPr>
        <w:t xml:space="preserve"> </w:t>
      </w:r>
      <w:r>
        <w:rPr>
          <w:rFonts w:eastAsia="Calibri"/>
          <w:lang w:eastAsia="en-US"/>
        </w:rPr>
        <w:t xml:space="preserve">przez </w:t>
      </w:r>
      <w:r w:rsidRPr="00F36E34">
        <w:rPr>
          <w:rFonts w:eastAsia="Calibri"/>
          <w:lang w:eastAsia="en-US"/>
        </w:rPr>
        <w:t>Zamawiającego</w:t>
      </w:r>
      <w:r w:rsidR="006238E5">
        <w:rPr>
          <w:rFonts w:eastAsia="Calibri"/>
          <w:lang w:eastAsia="en-US"/>
        </w:rPr>
        <w:t>.</w:t>
      </w:r>
    </w:p>
    <w:p w14:paraId="48291A5A" w14:textId="77777777" w:rsidR="00C14D0A" w:rsidRDefault="00F36E34" w:rsidP="00D224AA">
      <w:pPr>
        <w:pStyle w:val="Akapitzlist"/>
        <w:numPr>
          <w:ilvl w:val="0"/>
          <w:numId w:val="40"/>
        </w:numPr>
        <w:spacing w:after="0" w:line="240" w:lineRule="auto"/>
        <w:ind w:left="284" w:hanging="284"/>
        <w:jc w:val="both"/>
        <w:rPr>
          <w:rFonts w:eastAsia="Calibri"/>
          <w:lang w:eastAsia="en-US"/>
        </w:rPr>
      </w:pPr>
      <w:r w:rsidRPr="0095728D">
        <w:rPr>
          <w:rFonts w:eastAsia="Calibri"/>
          <w:b/>
          <w:lang w:eastAsia="en-US"/>
        </w:rPr>
        <w:t>Standardy jakości obsługi</w:t>
      </w:r>
      <w:r>
        <w:rPr>
          <w:rFonts w:eastAsia="Calibri"/>
          <w:lang w:eastAsia="en-US"/>
        </w:rPr>
        <w:t>.</w:t>
      </w:r>
    </w:p>
    <w:p w14:paraId="6BE4BA4C" w14:textId="77777777" w:rsidR="00F36E34" w:rsidRDefault="00F36E34" w:rsidP="00D224AA">
      <w:pPr>
        <w:pStyle w:val="Akapitzlist"/>
        <w:numPr>
          <w:ilvl w:val="1"/>
          <w:numId w:val="40"/>
        </w:numPr>
        <w:spacing w:after="0" w:line="240" w:lineRule="auto"/>
        <w:ind w:left="567" w:hanging="283"/>
        <w:jc w:val="both"/>
        <w:rPr>
          <w:rFonts w:eastAsia="Calibri"/>
          <w:lang w:eastAsia="en-US"/>
        </w:rPr>
      </w:pPr>
      <w:r w:rsidRPr="00F36E34">
        <w:rPr>
          <w:rFonts w:eastAsia="Calibri"/>
          <w:lang w:eastAsia="en-US"/>
        </w:rPr>
        <w:t>Wykonawca zobowiązuje się zapewnić Zamawiającemu standardy jakościowe obsługi w zakresie przedmiotu</w:t>
      </w:r>
      <w:r>
        <w:rPr>
          <w:rFonts w:eastAsia="Calibri"/>
          <w:lang w:eastAsia="en-US"/>
        </w:rPr>
        <w:t xml:space="preserve"> </w:t>
      </w:r>
      <w:r w:rsidRPr="00F36E34">
        <w:rPr>
          <w:rFonts w:eastAsia="Calibri"/>
          <w:lang w:eastAsia="en-US"/>
        </w:rPr>
        <w:t>zamówienia zgodnie z obowiązującymi przepisami Prawa energetycznego oraz zgodnie z obowiązującymi</w:t>
      </w:r>
      <w:r w:rsidR="0045081E">
        <w:rPr>
          <w:rFonts w:eastAsia="Calibri"/>
          <w:lang w:eastAsia="en-US"/>
        </w:rPr>
        <w:t xml:space="preserve"> </w:t>
      </w:r>
      <w:r w:rsidRPr="0045081E">
        <w:rPr>
          <w:rFonts w:eastAsia="Calibri"/>
          <w:lang w:eastAsia="en-US"/>
        </w:rPr>
        <w:t>rozporządzeniami do w/w ustawy w zakresie zachowania standardów jakościowych obsługi</w:t>
      </w:r>
      <w:r w:rsidR="0045081E">
        <w:rPr>
          <w:rFonts w:eastAsia="Calibri"/>
          <w:lang w:eastAsia="en-US"/>
        </w:rPr>
        <w:t>,</w:t>
      </w:r>
    </w:p>
    <w:p w14:paraId="40CBDA03" w14:textId="77777777" w:rsidR="0045081E" w:rsidRPr="0045081E" w:rsidRDefault="0095728D" w:rsidP="00D224AA">
      <w:pPr>
        <w:pStyle w:val="Akapitzlist"/>
        <w:numPr>
          <w:ilvl w:val="1"/>
          <w:numId w:val="40"/>
        </w:numPr>
        <w:spacing w:after="120" w:line="240" w:lineRule="auto"/>
        <w:ind w:left="568" w:hanging="284"/>
        <w:jc w:val="both"/>
        <w:rPr>
          <w:rFonts w:eastAsia="Calibri"/>
          <w:lang w:eastAsia="en-US"/>
        </w:rPr>
      </w:pPr>
      <w:r>
        <w:rPr>
          <w:rFonts w:eastAsia="Calibri"/>
          <w:lang w:eastAsia="en-US"/>
        </w:rPr>
        <w:t>Wykonawca wyznaczy do opieki i kontaktów z Zamawiającym dedykowanego pracownika.</w:t>
      </w:r>
    </w:p>
    <w:p w14:paraId="67778E36" w14:textId="77777777" w:rsidR="00C14D0A" w:rsidRDefault="0095728D" w:rsidP="00D224AA">
      <w:pPr>
        <w:pStyle w:val="Akapitzlist"/>
        <w:numPr>
          <w:ilvl w:val="0"/>
          <w:numId w:val="40"/>
        </w:numPr>
        <w:spacing w:after="0" w:line="240" w:lineRule="auto"/>
        <w:ind w:left="284" w:hanging="284"/>
        <w:jc w:val="both"/>
        <w:rPr>
          <w:rFonts w:eastAsia="Calibri"/>
          <w:lang w:eastAsia="en-US"/>
        </w:rPr>
      </w:pPr>
      <w:r w:rsidRPr="000872BF">
        <w:rPr>
          <w:rFonts w:eastAsia="Calibri"/>
          <w:b/>
          <w:lang w:eastAsia="en-US"/>
        </w:rPr>
        <w:t>Wynagrodzenie i zasady rozliczeń</w:t>
      </w:r>
      <w:r>
        <w:rPr>
          <w:rFonts w:eastAsia="Calibri"/>
          <w:lang w:eastAsia="en-US"/>
        </w:rPr>
        <w:t>.</w:t>
      </w:r>
    </w:p>
    <w:p w14:paraId="7097A7BF" w14:textId="77777777" w:rsidR="0095728D" w:rsidRPr="000872BF" w:rsidRDefault="0095728D" w:rsidP="00D224AA">
      <w:pPr>
        <w:pStyle w:val="Akapitzlist"/>
        <w:numPr>
          <w:ilvl w:val="1"/>
          <w:numId w:val="40"/>
        </w:numPr>
        <w:spacing w:after="0" w:line="240" w:lineRule="auto"/>
        <w:ind w:left="567" w:hanging="283"/>
        <w:jc w:val="both"/>
        <w:rPr>
          <w:rFonts w:eastAsia="Calibri"/>
          <w:lang w:eastAsia="en-US"/>
        </w:rPr>
      </w:pPr>
      <w:r w:rsidRPr="000872BF">
        <w:rPr>
          <w:rFonts w:eastAsia="Calibri"/>
          <w:lang w:eastAsia="en-US"/>
        </w:rPr>
        <w:t>Wykonawca oświadcz</w:t>
      </w:r>
      <w:r w:rsidR="000872BF" w:rsidRPr="000872BF">
        <w:rPr>
          <w:rFonts w:eastAsia="Calibri"/>
          <w:lang w:eastAsia="en-US"/>
        </w:rPr>
        <w:t xml:space="preserve">a, że cenę jednostkową netto 1 </w:t>
      </w:r>
      <w:proofErr w:type="spellStart"/>
      <w:r w:rsidR="000872BF" w:rsidRPr="000872BF">
        <w:rPr>
          <w:rFonts w:eastAsia="Calibri"/>
          <w:lang w:eastAsia="en-US"/>
        </w:rPr>
        <w:t>M</w:t>
      </w:r>
      <w:r w:rsidRPr="000872BF">
        <w:rPr>
          <w:rFonts w:eastAsia="Calibri"/>
          <w:lang w:eastAsia="en-US"/>
        </w:rPr>
        <w:t>Wh</w:t>
      </w:r>
      <w:proofErr w:type="spellEnd"/>
      <w:r w:rsidRPr="000872BF">
        <w:rPr>
          <w:rFonts w:eastAsia="Calibri"/>
          <w:lang w:eastAsia="en-US"/>
        </w:rPr>
        <w:t xml:space="preserve"> energii elektrycznej skalkulował uwzględniając wszelkie</w:t>
      </w:r>
      <w:r w:rsidR="000872BF" w:rsidRPr="000872BF">
        <w:rPr>
          <w:rFonts w:eastAsia="Calibri"/>
          <w:lang w:eastAsia="en-US"/>
        </w:rPr>
        <w:t xml:space="preserve"> </w:t>
      </w:r>
      <w:r w:rsidRPr="000872BF">
        <w:rPr>
          <w:rFonts w:eastAsia="Calibri"/>
          <w:lang w:eastAsia="en-US"/>
        </w:rPr>
        <w:t>koszty związane z realizacją umowy sprzedaży i zapewnia sta</w:t>
      </w:r>
      <w:r w:rsidR="000872BF" w:rsidRPr="000872BF">
        <w:rPr>
          <w:rFonts w:eastAsia="Calibri"/>
          <w:lang w:eastAsia="en-US"/>
        </w:rPr>
        <w:t xml:space="preserve">łość ceny jednostkowej netto 1 </w:t>
      </w:r>
      <w:proofErr w:type="spellStart"/>
      <w:r w:rsidR="000872BF" w:rsidRPr="000872BF">
        <w:rPr>
          <w:rFonts w:eastAsia="Calibri"/>
          <w:lang w:eastAsia="en-US"/>
        </w:rPr>
        <w:t>M</w:t>
      </w:r>
      <w:r w:rsidRPr="000872BF">
        <w:rPr>
          <w:rFonts w:eastAsia="Calibri"/>
          <w:lang w:eastAsia="en-US"/>
        </w:rPr>
        <w:t>Wh</w:t>
      </w:r>
      <w:proofErr w:type="spellEnd"/>
      <w:r w:rsidRPr="000872BF">
        <w:rPr>
          <w:rFonts w:eastAsia="Calibri"/>
          <w:lang w:eastAsia="en-US"/>
        </w:rPr>
        <w:t xml:space="preserve"> energii elektrycznej</w:t>
      </w:r>
      <w:r w:rsidR="000872BF" w:rsidRPr="000872BF">
        <w:rPr>
          <w:rFonts w:eastAsia="Calibri"/>
          <w:lang w:eastAsia="en-US"/>
        </w:rPr>
        <w:t xml:space="preserve"> </w:t>
      </w:r>
      <w:r w:rsidRPr="000872BF">
        <w:rPr>
          <w:rFonts w:eastAsia="Calibri"/>
          <w:lang w:eastAsia="en-US"/>
        </w:rPr>
        <w:t xml:space="preserve">przez cały okres obowiązywania niniejszej </w:t>
      </w:r>
      <w:r w:rsidR="002D5AA5" w:rsidRPr="000872BF">
        <w:rPr>
          <w:rFonts w:eastAsia="Calibri"/>
          <w:lang w:eastAsia="en-US"/>
        </w:rPr>
        <w:t xml:space="preserve">umowy, </w:t>
      </w:r>
      <w:r w:rsidR="002D5AA5">
        <w:rPr>
          <w:rFonts w:eastAsia="Calibri"/>
          <w:lang w:eastAsia="en-US"/>
        </w:rPr>
        <w:t>z</w:t>
      </w:r>
      <w:r w:rsidR="000872BF" w:rsidRPr="000872BF">
        <w:rPr>
          <w:rFonts w:eastAsia="Calibri"/>
          <w:lang w:eastAsia="en-US"/>
        </w:rPr>
        <w:t xml:space="preserve"> wyjątkiem sytuacji</w:t>
      </w:r>
      <w:r w:rsidR="000872BF">
        <w:rPr>
          <w:rFonts w:eastAsia="Calibri"/>
          <w:lang w:eastAsia="en-US"/>
        </w:rPr>
        <w:t>, o której mowa w pkt b,</w:t>
      </w:r>
    </w:p>
    <w:p w14:paraId="050B4D71" w14:textId="77777777" w:rsidR="0095728D" w:rsidRDefault="000872BF" w:rsidP="00D224AA">
      <w:pPr>
        <w:pStyle w:val="Akapitzlist"/>
        <w:numPr>
          <w:ilvl w:val="1"/>
          <w:numId w:val="40"/>
        </w:numPr>
        <w:spacing w:after="120" w:line="240" w:lineRule="auto"/>
        <w:ind w:left="568" w:hanging="284"/>
        <w:jc w:val="both"/>
        <w:rPr>
          <w:rFonts w:eastAsia="Calibri"/>
          <w:lang w:eastAsia="en-US"/>
        </w:rPr>
      </w:pPr>
      <w:r>
        <w:rPr>
          <w:rFonts w:eastAsia="Calibri"/>
          <w:lang w:eastAsia="en-US"/>
        </w:rPr>
        <w:t>Cena jednostkowa energii netto może ulec zmianie w przypadku ustawowej zmiany podatku akcyzowego, a cena brutto może ulec zmianie w przypadku zmiany podatku VAT. Wysokość zmian będzie równa skutkom wynikającym z ustawowych zmian.</w:t>
      </w:r>
    </w:p>
    <w:p w14:paraId="1DA68FB1" w14:textId="77777777" w:rsidR="000872BF" w:rsidRDefault="000872BF" w:rsidP="00D224AA">
      <w:pPr>
        <w:pStyle w:val="Akapitzlist"/>
        <w:numPr>
          <w:ilvl w:val="0"/>
          <w:numId w:val="40"/>
        </w:numPr>
        <w:spacing w:after="0" w:line="240" w:lineRule="auto"/>
        <w:jc w:val="both"/>
        <w:rPr>
          <w:rFonts w:eastAsia="Calibri"/>
          <w:lang w:eastAsia="en-US"/>
        </w:rPr>
      </w:pPr>
      <w:r w:rsidRPr="000872BF">
        <w:rPr>
          <w:rFonts w:eastAsia="Calibri"/>
          <w:lang w:eastAsia="en-US"/>
        </w:rPr>
        <w:t>Postanowienia końcowe</w:t>
      </w:r>
      <w:r>
        <w:rPr>
          <w:rFonts w:eastAsia="Calibri"/>
          <w:lang w:eastAsia="en-US"/>
        </w:rPr>
        <w:t>.</w:t>
      </w:r>
    </w:p>
    <w:p w14:paraId="19E33027" w14:textId="77777777" w:rsidR="000872BF" w:rsidRDefault="000872BF" w:rsidP="00D224AA">
      <w:pPr>
        <w:pStyle w:val="Akapitzlist"/>
        <w:numPr>
          <w:ilvl w:val="1"/>
          <w:numId w:val="40"/>
        </w:numPr>
        <w:spacing w:after="0" w:line="240" w:lineRule="auto"/>
        <w:ind w:left="567" w:hanging="283"/>
        <w:jc w:val="both"/>
        <w:rPr>
          <w:rFonts w:eastAsia="Calibri"/>
          <w:lang w:eastAsia="en-US"/>
        </w:rPr>
      </w:pPr>
      <w:r w:rsidRPr="000872BF">
        <w:rPr>
          <w:rFonts w:eastAsia="Calibri"/>
          <w:lang w:eastAsia="en-US"/>
        </w:rPr>
        <w:t xml:space="preserve">Wykonawca w terminie 7 dni </w:t>
      </w:r>
      <w:r w:rsidR="00107E03">
        <w:rPr>
          <w:rFonts w:eastAsia="Calibri"/>
          <w:lang w:eastAsia="en-US"/>
        </w:rPr>
        <w:t xml:space="preserve">roboczych </w:t>
      </w:r>
      <w:r w:rsidRPr="000872BF">
        <w:rPr>
          <w:rFonts w:eastAsia="Calibri"/>
          <w:lang w:eastAsia="en-US"/>
        </w:rPr>
        <w:t>od otrzymania informacji o wyb</w:t>
      </w:r>
      <w:r>
        <w:rPr>
          <w:rFonts w:eastAsia="Calibri"/>
          <w:lang w:eastAsia="en-US"/>
        </w:rPr>
        <w:t>orze jego oferty przygotuje i przedstawi do</w:t>
      </w:r>
      <w:r w:rsidRPr="000872BF">
        <w:rPr>
          <w:rFonts w:eastAsia="Calibri"/>
          <w:lang w:eastAsia="en-US"/>
        </w:rPr>
        <w:t xml:space="preserve"> akceptacji Zamawiającego </w:t>
      </w:r>
      <w:r w:rsidR="00107E03">
        <w:rPr>
          <w:rFonts w:eastAsia="Calibri"/>
          <w:lang w:eastAsia="en-US"/>
        </w:rPr>
        <w:t>projekt Umowy</w:t>
      </w:r>
      <w:r>
        <w:rPr>
          <w:rFonts w:eastAsia="Calibri"/>
          <w:lang w:eastAsia="en-US"/>
        </w:rPr>
        <w:t>,</w:t>
      </w:r>
    </w:p>
    <w:p w14:paraId="3BBAFA25" w14:textId="77777777" w:rsidR="000872BF" w:rsidRDefault="000872BF" w:rsidP="00D224AA">
      <w:pPr>
        <w:pStyle w:val="Akapitzlist"/>
        <w:numPr>
          <w:ilvl w:val="1"/>
          <w:numId w:val="40"/>
        </w:numPr>
        <w:spacing w:after="0" w:line="240" w:lineRule="auto"/>
        <w:ind w:left="567" w:hanging="283"/>
        <w:jc w:val="both"/>
        <w:rPr>
          <w:rFonts w:eastAsia="Calibri"/>
          <w:lang w:eastAsia="en-US"/>
        </w:rPr>
      </w:pPr>
      <w:r w:rsidRPr="000872BF">
        <w:rPr>
          <w:rFonts w:eastAsia="Calibri"/>
          <w:lang w:eastAsia="en-US"/>
        </w:rPr>
        <w:t>Wszelkie informacje zawarte w</w:t>
      </w:r>
      <w:r w:rsidR="00107E03">
        <w:rPr>
          <w:rFonts w:eastAsia="Calibri"/>
          <w:lang w:eastAsia="en-US"/>
        </w:rPr>
        <w:t xml:space="preserve"> przygotowanej przez Wykonawcę Umowie</w:t>
      </w:r>
      <w:r w:rsidRPr="000872BF">
        <w:rPr>
          <w:rFonts w:eastAsia="Calibri"/>
          <w:lang w:eastAsia="en-US"/>
        </w:rPr>
        <w:t xml:space="preserve"> muszą być zgodne z warunkami, opisem przedmiotu zamówienia przestawionym w Specyfikacji Istotnych Warunków Zamówienia niniejszego postępowania przetargowego oraz obowiązującymi przepisami prawa</w:t>
      </w:r>
      <w:r>
        <w:rPr>
          <w:rFonts w:eastAsia="Calibri"/>
          <w:lang w:eastAsia="en-US"/>
        </w:rPr>
        <w:t>,</w:t>
      </w:r>
    </w:p>
    <w:p w14:paraId="0F1B3D34" w14:textId="77777777" w:rsidR="000872BF" w:rsidRDefault="00107E03" w:rsidP="00D224AA">
      <w:pPr>
        <w:pStyle w:val="Akapitzlist"/>
        <w:numPr>
          <w:ilvl w:val="1"/>
          <w:numId w:val="40"/>
        </w:numPr>
        <w:spacing w:after="0" w:line="240" w:lineRule="auto"/>
        <w:ind w:left="567" w:hanging="283"/>
        <w:jc w:val="both"/>
        <w:rPr>
          <w:rFonts w:eastAsia="Calibri"/>
          <w:lang w:eastAsia="en-US"/>
        </w:rPr>
      </w:pPr>
      <w:r>
        <w:rPr>
          <w:rFonts w:eastAsia="Calibri"/>
          <w:lang w:eastAsia="en-US"/>
        </w:rPr>
        <w:t>Po akceptacji projektu Umowy</w:t>
      </w:r>
      <w:r w:rsidR="000872BF" w:rsidRPr="000872BF">
        <w:rPr>
          <w:rFonts w:eastAsia="Calibri"/>
          <w:lang w:eastAsia="en-US"/>
        </w:rPr>
        <w:t xml:space="preserve">, Wykonawca przygotuje </w:t>
      </w:r>
      <w:r>
        <w:rPr>
          <w:rFonts w:eastAsia="Calibri"/>
          <w:lang w:eastAsia="en-US"/>
        </w:rPr>
        <w:t>oraz przedłoży do podpisu gotową umowę,</w:t>
      </w:r>
    </w:p>
    <w:p w14:paraId="2307AC9D" w14:textId="77777777" w:rsidR="00107E03" w:rsidRPr="00107E03" w:rsidRDefault="00107E03" w:rsidP="00D224AA">
      <w:pPr>
        <w:pStyle w:val="Akapitzlist"/>
        <w:numPr>
          <w:ilvl w:val="1"/>
          <w:numId w:val="40"/>
        </w:numPr>
        <w:spacing w:after="0" w:line="240" w:lineRule="auto"/>
        <w:ind w:left="567" w:hanging="283"/>
        <w:jc w:val="both"/>
        <w:rPr>
          <w:rFonts w:eastAsia="Calibri"/>
          <w:lang w:eastAsia="en-US"/>
        </w:rPr>
      </w:pPr>
      <w:r w:rsidRPr="00107E03">
        <w:rPr>
          <w:rFonts w:eastAsia="Calibri"/>
          <w:lang w:eastAsia="en-US"/>
        </w:rPr>
        <w:t xml:space="preserve">Umowę </w:t>
      </w:r>
      <w:r>
        <w:rPr>
          <w:rFonts w:eastAsia="Calibri"/>
          <w:lang w:eastAsia="en-US"/>
        </w:rPr>
        <w:t>należy sporządzić co najmniej</w:t>
      </w:r>
      <w:r w:rsidRPr="00107E03">
        <w:rPr>
          <w:rFonts w:eastAsia="Calibri"/>
          <w:lang w:eastAsia="en-US"/>
        </w:rPr>
        <w:t xml:space="preserve"> w trzech jednobrzmiących egzemplarzach, dwa egzemplarze dla Zamawiającego, a jeden dla</w:t>
      </w:r>
      <w:r>
        <w:rPr>
          <w:rFonts w:eastAsia="Calibri"/>
          <w:lang w:eastAsia="en-US"/>
        </w:rPr>
        <w:t xml:space="preserve"> </w:t>
      </w:r>
      <w:r w:rsidRPr="00107E03">
        <w:rPr>
          <w:rFonts w:eastAsia="Calibri"/>
          <w:lang w:eastAsia="en-US"/>
        </w:rPr>
        <w:t>Wykonawcy</w:t>
      </w:r>
      <w:r>
        <w:rPr>
          <w:rFonts w:eastAsia="Calibri"/>
          <w:lang w:eastAsia="en-US"/>
        </w:rPr>
        <w:t>.</w:t>
      </w:r>
    </w:p>
    <w:p w14:paraId="7875C9C4" w14:textId="77777777" w:rsidR="00502346" w:rsidRDefault="00502346">
      <w:pPr>
        <w:widowControl/>
        <w:suppressAutoHyphens w:val="0"/>
        <w:autoSpaceDE/>
      </w:pPr>
      <w:r>
        <w:br w:type="page"/>
      </w:r>
    </w:p>
    <w:tbl>
      <w:tblPr>
        <w:tblpPr w:leftFromText="141" w:rightFromText="141" w:vertAnchor="page" w:tblpY="14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096"/>
        <w:gridCol w:w="3175"/>
      </w:tblGrid>
      <w:tr w:rsidR="00502346" w:rsidRPr="00510536" w14:paraId="08A88825" w14:textId="77777777" w:rsidTr="008703B7">
        <w:trPr>
          <w:cantSplit/>
          <w:trHeight w:val="709"/>
        </w:trPr>
        <w:tc>
          <w:tcPr>
            <w:tcW w:w="6096" w:type="dxa"/>
            <w:tcBorders>
              <w:top w:val="single" w:sz="4" w:space="0" w:color="auto"/>
              <w:left w:val="single" w:sz="4" w:space="0" w:color="auto"/>
              <w:bottom w:val="single" w:sz="4" w:space="0" w:color="auto"/>
              <w:right w:val="single" w:sz="4" w:space="0" w:color="auto"/>
            </w:tcBorders>
            <w:hideMark/>
          </w:tcPr>
          <w:p w14:paraId="59CA5006" w14:textId="77777777" w:rsidR="00502346" w:rsidRPr="004A5616" w:rsidRDefault="00502346" w:rsidP="008703B7">
            <w:pPr>
              <w:widowControl/>
              <w:tabs>
                <w:tab w:val="left" w:leader="dot" w:pos="3302"/>
                <w:tab w:val="left" w:leader="dot" w:pos="6298"/>
                <w:tab w:val="left" w:leader="dot" w:pos="9293"/>
              </w:tabs>
              <w:suppressAutoHyphens w:val="0"/>
              <w:autoSpaceDE/>
              <w:spacing w:before="160" w:after="120"/>
              <w:ind w:left="709" w:hanging="709"/>
              <w:jc w:val="center"/>
              <w:rPr>
                <w:rFonts w:ascii="Calibri" w:hAnsi="Calibri" w:cs="Calibri"/>
                <w:b/>
                <w:bCs/>
                <w:sz w:val="28"/>
                <w:szCs w:val="24"/>
                <w:lang w:eastAsia="pl-PL"/>
              </w:rPr>
            </w:pPr>
            <w:r w:rsidRPr="00510536">
              <w:rPr>
                <w:rFonts w:ascii="Calibri" w:hAnsi="Calibri" w:cs="Calibri"/>
                <w:sz w:val="24"/>
                <w:szCs w:val="24"/>
                <w:lang w:eastAsia="pl-PL"/>
              </w:rPr>
              <w:lastRenderedPageBreak/>
              <w:br w:type="page"/>
            </w:r>
            <w:r>
              <w:t xml:space="preserve">  </w:t>
            </w:r>
            <w:r w:rsidRPr="00502346">
              <w:rPr>
                <w:rFonts w:ascii="Calibri" w:hAnsi="Calibri" w:cs="Calibri"/>
                <w:b/>
                <w:bCs/>
                <w:sz w:val="28"/>
                <w:szCs w:val="24"/>
                <w:lang w:eastAsia="pl-PL"/>
              </w:rPr>
              <w:t>Szczegółowy zakres i opis technicznych warunków realizacji zamówienia</w:t>
            </w:r>
          </w:p>
        </w:tc>
        <w:tc>
          <w:tcPr>
            <w:tcW w:w="3175" w:type="dxa"/>
            <w:tcBorders>
              <w:top w:val="single" w:sz="4" w:space="0" w:color="auto"/>
              <w:left w:val="single" w:sz="4" w:space="0" w:color="auto"/>
              <w:bottom w:val="single" w:sz="4" w:space="0" w:color="auto"/>
              <w:right w:val="single" w:sz="4" w:space="0" w:color="auto"/>
            </w:tcBorders>
            <w:vAlign w:val="center"/>
            <w:hideMark/>
          </w:tcPr>
          <w:p w14:paraId="416CDEB4" w14:textId="77777777" w:rsidR="00502346" w:rsidRPr="00510536" w:rsidRDefault="00502346" w:rsidP="00780968">
            <w:pPr>
              <w:widowControl/>
              <w:suppressAutoHyphens w:val="0"/>
              <w:autoSpaceDE/>
              <w:ind w:left="709" w:hanging="709"/>
              <w:jc w:val="center"/>
              <w:rPr>
                <w:rFonts w:ascii="Calibri" w:hAnsi="Calibri" w:cs="Calibri"/>
                <w:b/>
                <w:sz w:val="24"/>
                <w:szCs w:val="24"/>
                <w:lang w:eastAsia="pl-PL"/>
              </w:rPr>
            </w:pPr>
            <w:r>
              <w:rPr>
                <w:rFonts w:ascii="Calibri" w:hAnsi="Calibri" w:cs="Calibri"/>
                <w:b/>
                <w:sz w:val="24"/>
                <w:szCs w:val="24"/>
                <w:lang w:eastAsia="pl-PL"/>
              </w:rPr>
              <w:t xml:space="preserve">Załącznik nr </w:t>
            </w:r>
            <w:r w:rsidR="00780968" w:rsidRPr="00A92DB2">
              <w:rPr>
                <w:rFonts w:ascii="Calibri" w:hAnsi="Calibri" w:cs="Calibri"/>
                <w:b/>
                <w:sz w:val="24"/>
                <w:szCs w:val="24"/>
                <w:lang w:eastAsia="pl-PL"/>
              </w:rPr>
              <w:t>4</w:t>
            </w:r>
            <w:r w:rsidRPr="00A92DB2">
              <w:rPr>
                <w:rFonts w:ascii="Calibri" w:hAnsi="Calibri" w:cs="Calibri"/>
                <w:b/>
                <w:sz w:val="24"/>
                <w:szCs w:val="24"/>
                <w:lang w:eastAsia="pl-PL"/>
              </w:rPr>
              <w:t xml:space="preserve"> </w:t>
            </w:r>
            <w:r w:rsidRPr="00510536">
              <w:rPr>
                <w:rFonts w:ascii="Calibri" w:hAnsi="Calibri" w:cs="Calibri"/>
                <w:b/>
                <w:sz w:val="24"/>
                <w:szCs w:val="24"/>
                <w:lang w:eastAsia="pl-PL"/>
              </w:rPr>
              <w:t>do SIWZ</w:t>
            </w:r>
          </w:p>
        </w:tc>
      </w:tr>
    </w:tbl>
    <w:p w14:paraId="447BA45F" w14:textId="77777777" w:rsidR="00502346" w:rsidRDefault="00502346" w:rsidP="00E353B9">
      <w:pPr>
        <w:spacing w:line="360" w:lineRule="auto"/>
        <w:ind w:left="709" w:hanging="709"/>
      </w:pPr>
    </w:p>
    <w:tbl>
      <w:tblPr>
        <w:tblStyle w:val="Tabela-Siatka"/>
        <w:tblW w:w="0" w:type="auto"/>
        <w:tblInd w:w="-5" w:type="dxa"/>
        <w:tblLook w:val="04A0" w:firstRow="1" w:lastRow="0" w:firstColumn="1" w:lastColumn="0" w:noHBand="0" w:noVBand="1"/>
      </w:tblPr>
      <w:tblGrid>
        <w:gridCol w:w="516"/>
        <w:gridCol w:w="2766"/>
        <w:gridCol w:w="6061"/>
      </w:tblGrid>
      <w:tr w:rsidR="00502346" w:rsidRPr="00502346" w14:paraId="42F38702" w14:textId="77777777" w:rsidTr="00B53F02">
        <w:trPr>
          <w:trHeight w:hRule="exact" w:val="454"/>
        </w:trPr>
        <w:tc>
          <w:tcPr>
            <w:tcW w:w="495" w:type="dxa"/>
            <w:vAlign w:val="center"/>
          </w:tcPr>
          <w:p w14:paraId="565D9B70" w14:textId="77777777" w:rsidR="00502346" w:rsidRPr="00502346" w:rsidRDefault="00502346" w:rsidP="00502346">
            <w:pPr>
              <w:jc w:val="center"/>
              <w:rPr>
                <w:b/>
              </w:rPr>
            </w:pPr>
            <w:r w:rsidRPr="00502346">
              <w:rPr>
                <w:b/>
              </w:rPr>
              <w:t>Lp.</w:t>
            </w:r>
          </w:p>
        </w:tc>
        <w:tc>
          <w:tcPr>
            <w:tcW w:w="2766" w:type="dxa"/>
            <w:vAlign w:val="center"/>
          </w:tcPr>
          <w:p w14:paraId="60210A1A" w14:textId="77777777" w:rsidR="00502346" w:rsidRPr="00502346" w:rsidRDefault="00502346" w:rsidP="00502346">
            <w:pPr>
              <w:jc w:val="center"/>
              <w:rPr>
                <w:b/>
              </w:rPr>
            </w:pPr>
            <w:r w:rsidRPr="00502346">
              <w:rPr>
                <w:b/>
              </w:rPr>
              <w:t>Nazwa opisu</w:t>
            </w:r>
          </w:p>
        </w:tc>
        <w:tc>
          <w:tcPr>
            <w:tcW w:w="6061" w:type="dxa"/>
            <w:vAlign w:val="center"/>
          </w:tcPr>
          <w:p w14:paraId="6E8D6F4B" w14:textId="77777777" w:rsidR="00502346" w:rsidRPr="00502346" w:rsidRDefault="00502346" w:rsidP="00502346">
            <w:pPr>
              <w:jc w:val="center"/>
              <w:rPr>
                <w:b/>
              </w:rPr>
            </w:pPr>
            <w:r w:rsidRPr="00502346">
              <w:rPr>
                <w:b/>
              </w:rPr>
              <w:t>Treść opisu</w:t>
            </w:r>
          </w:p>
        </w:tc>
      </w:tr>
      <w:tr w:rsidR="00502346" w14:paraId="184DD15F" w14:textId="77777777" w:rsidTr="00B53F02">
        <w:trPr>
          <w:trHeight w:hRule="exact" w:val="567"/>
        </w:trPr>
        <w:tc>
          <w:tcPr>
            <w:tcW w:w="495" w:type="dxa"/>
            <w:vAlign w:val="center"/>
          </w:tcPr>
          <w:p w14:paraId="138F2DD2" w14:textId="77777777" w:rsidR="00502346" w:rsidRDefault="00502346" w:rsidP="00502346">
            <w:pPr>
              <w:jc w:val="center"/>
            </w:pPr>
            <w:r>
              <w:t>1</w:t>
            </w:r>
          </w:p>
        </w:tc>
        <w:tc>
          <w:tcPr>
            <w:tcW w:w="2766" w:type="dxa"/>
            <w:vAlign w:val="center"/>
          </w:tcPr>
          <w:p w14:paraId="76DD9FD0" w14:textId="77777777" w:rsidR="00502346" w:rsidRDefault="00502346" w:rsidP="00502346">
            <w:r>
              <w:t>Adres przyłącza</w:t>
            </w:r>
          </w:p>
        </w:tc>
        <w:tc>
          <w:tcPr>
            <w:tcW w:w="6061" w:type="dxa"/>
            <w:vAlign w:val="center"/>
          </w:tcPr>
          <w:p w14:paraId="2F48D631" w14:textId="77777777" w:rsidR="00502346" w:rsidRDefault="006761C9" w:rsidP="00502346">
            <w:r>
              <w:t>Nowy Targ, u. Kokoszków 71</w:t>
            </w:r>
          </w:p>
        </w:tc>
      </w:tr>
      <w:tr w:rsidR="00502346" w14:paraId="040EEE77" w14:textId="77777777" w:rsidTr="00B53F02">
        <w:trPr>
          <w:trHeight w:hRule="exact" w:val="567"/>
        </w:trPr>
        <w:tc>
          <w:tcPr>
            <w:tcW w:w="495" w:type="dxa"/>
            <w:vAlign w:val="center"/>
          </w:tcPr>
          <w:p w14:paraId="7C65EC7F" w14:textId="77777777" w:rsidR="00502346" w:rsidRDefault="00502346" w:rsidP="00502346">
            <w:pPr>
              <w:jc w:val="center"/>
            </w:pPr>
            <w:r>
              <w:t>2</w:t>
            </w:r>
          </w:p>
        </w:tc>
        <w:tc>
          <w:tcPr>
            <w:tcW w:w="2766" w:type="dxa"/>
            <w:vAlign w:val="center"/>
          </w:tcPr>
          <w:p w14:paraId="6D2EACCF" w14:textId="77777777" w:rsidR="00502346" w:rsidRDefault="008B7DA3" w:rsidP="00502346">
            <w:r>
              <w:t>Miejsce dostarczania energii elektrycznej</w:t>
            </w:r>
          </w:p>
        </w:tc>
        <w:tc>
          <w:tcPr>
            <w:tcW w:w="6061" w:type="dxa"/>
            <w:vAlign w:val="center"/>
          </w:tcPr>
          <w:p w14:paraId="32A877F6" w14:textId="77777777" w:rsidR="00502346" w:rsidRDefault="00582A84" w:rsidP="00502346">
            <w:r>
              <w:t xml:space="preserve">Zaciski prądowe łącznika szyn w polu nr 3 rozdzielnicy SN 15 </w:t>
            </w:r>
            <w:proofErr w:type="spellStart"/>
            <w:r>
              <w:t>kV</w:t>
            </w:r>
            <w:proofErr w:type="spellEnd"/>
            <w:r>
              <w:t xml:space="preserve"> s</w:t>
            </w:r>
            <w:r w:rsidR="006761C9">
              <w:t>tacj</w:t>
            </w:r>
            <w:r>
              <w:t xml:space="preserve">i </w:t>
            </w:r>
            <w:r w:rsidR="006761C9">
              <w:t>transformatorow</w:t>
            </w:r>
            <w:r>
              <w:t>ej</w:t>
            </w:r>
            <w:r w:rsidR="006761C9">
              <w:t xml:space="preserve"> nr 61084</w:t>
            </w:r>
            <w:r>
              <w:t>, od strony urządzeń OSD</w:t>
            </w:r>
          </w:p>
        </w:tc>
      </w:tr>
      <w:tr w:rsidR="00502346" w14:paraId="01B14E86" w14:textId="77777777" w:rsidTr="00B53F02">
        <w:trPr>
          <w:trHeight w:hRule="exact" w:val="567"/>
        </w:trPr>
        <w:tc>
          <w:tcPr>
            <w:tcW w:w="495" w:type="dxa"/>
            <w:vAlign w:val="center"/>
          </w:tcPr>
          <w:p w14:paraId="4BDEF364" w14:textId="77777777" w:rsidR="00502346" w:rsidRDefault="00502346" w:rsidP="00502346">
            <w:pPr>
              <w:jc w:val="center"/>
            </w:pPr>
            <w:r>
              <w:t>3</w:t>
            </w:r>
          </w:p>
        </w:tc>
        <w:tc>
          <w:tcPr>
            <w:tcW w:w="2766" w:type="dxa"/>
            <w:vAlign w:val="center"/>
          </w:tcPr>
          <w:p w14:paraId="432C2AF4" w14:textId="77777777" w:rsidR="00502346" w:rsidRDefault="006761C9" w:rsidP="00502346">
            <w:r>
              <w:t>Nr ewidencyjny odbiorcy</w:t>
            </w:r>
          </w:p>
        </w:tc>
        <w:tc>
          <w:tcPr>
            <w:tcW w:w="6061" w:type="dxa"/>
            <w:vAlign w:val="center"/>
          </w:tcPr>
          <w:p w14:paraId="1078B480" w14:textId="77777777" w:rsidR="00502346" w:rsidRDefault="006761C9" w:rsidP="00502346">
            <w:r>
              <w:t>460035</w:t>
            </w:r>
          </w:p>
        </w:tc>
      </w:tr>
      <w:tr w:rsidR="00502346" w14:paraId="78880A26" w14:textId="77777777" w:rsidTr="00B53F02">
        <w:trPr>
          <w:trHeight w:hRule="exact" w:val="567"/>
        </w:trPr>
        <w:tc>
          <w:tcPr>
            <w:tcW w:w="495" w:type="dxa"/>
            <w:vAlign w:val="center"/>
          </w:tcPr>
          <w:p w14:paraId="0A1E0AC1" w14:textId="77777777" w:rsidR="00502346" w:rsidRDefault="00502346" w:rsidP="00502346">
            <w:pPr>
              <w:jc w:val="center"/>
            </w:pPr>
            <w:r>
              <w:t>4</w:t>
            </w:r>
          </w:p>
        </w:tc>
        <w:tc>
          <w:tcPr>
            <w:tcW w:w="2766" w:type="dxa"/>
            <w:vAlign w:val="center"/>
          </w:tcPr>
          <w:p w14:paraId="3D8F37B4" w14:textId="77777777" w:rsidR="00502346" w:rsidRDefault="006761C9" w:rsidP="00502346">
            <w:r>
              <w:t>Nr PPE</w:t>
            </w:r>
          </w:p>
        </w:tc>
        <w:tc>
          <w:tcPr>
            <w:tcW w:w="6061" w:type="dxa"/>
            <w:vAlign w:val="center"/>
          </w:tcPr>
          <w:p w14:paraId="3A58B798" w14:textId="77777777" w:rsidR="00502346" w:rsidRDefault="006761C9" w:rsidP="00502346">
            <w:r>
              <w:t>PLTAUD2</w:t>
            </w:r>
            <w:r w:rsidR="00D1552F">
              <w:t>1080</w:t>
            </w:r>
            <w:r>
              <w:t>00029904</w:t>
            </w:r>
          </w:p>
        </w:tc>
      </w:tr>
      <w:tr w:rsidR="00502346" w14:paraId="7A3A98A4" w14:textId="77777777" w:rsidTr="00B53F02">
        <w:trPr>
          <w:trHeight w:hRule="exact" w:val="567"/>
        </w:trPr>
        <w:tc>
          <w:tcPr>
            <w:tcW w:w="495" w:type="dxa"/>
            <w:vAlign w:val="center"/>
          </w:tcPr>
          <w:p w14:paraId="15FA3C08" w14:textId="77777777" w:rsidR="00502346" w:rsidRDefault="00502346" w:rsidP="00502346">
            <w:pPr>
              <w:jc w:val="center"/>
            </w:pPr>
            <w:r>
              <w:t>5</w:t>
            </w:r>
          </w:p>
        </w:tc>
        <w:tc>
          <w:tcPr>
            <w:tcW w:w="2766" w:type="dxa"/>
            <w:vAlign w:val="center"/>
          </w:tcPr>
          <w:p w14:paraId="3BDDCBDC" w14:textId="77777777" w:rsidR="00502346" w:rsidRDefault="006761C9" w:rsidP="00502346">
            <w:r>
              <w:t>Nr licznika</w:t>
            </w:r>
          </w:p>
        </w:tc>
        <w:tc>
          <w:tcPr>
            <w:tcW w:w="6061" w:type="dxa"/>
            <w:vAlign w:val="center"/>
          </w:tcPr>
          <w:p w14:paraId="46E27F4D" w14:textId="77777777" w:rsidR="00502346" w:rsidRDefault="006761C9" w:rsidP="00502346">
            <w:r>
              <w:t>323.0016383</w:t>
            </w:r>
          </w:p>
        </w:tc>
      </w:tr>
      <w:tr w:rsidR="00582A84" w14:paraId="606DD751" w14:textId="77777777" w:rsidTr="00582A84">
        <w:trPr>
          <w:trHeight w:hRule="exact" w:val="1615"/>
        </w:trPr>
        <w:tc>
          <w:tcPr>
            <w:tcW w:w="495" w:type="dxa"/>
            <w:vAlign w:val="center"/>
          </w:tcPr>
          <w:p w14:paraId="34FECC75" w14:textId="77777777" w:rsidR="00582A84" w:rsidRDefault="00D27211" w:rsidP="00502346">
            <w:pPr>
              <w:jc w:val="center"/>
            </w:pPr>
            <w:r>
              <w:t>6</w:t>
            </w:r>
          </w:p>
        </w:tc>
        <w:tc>
          <w:tcPr>
            <w:tcW w:w="2766" w:type="dxa"/>
            <w:vAlign w:val="center"/>
          </w:tcPr>
          <w:p w14:paraId="2DF6682A" w14:textId="77777777" w:rsidR="00582A84" w:rsidRDefault="00582A84" w:rsidP="00502346">
            <w:r>
              <w:t>Własność przyłączy i układu pomiarowo-rozliczeniowego</w:t>
            </w:r>
          </w:p>
        </w:tc>
        <w:tc>
          <w:tcPr>
            <w:tcW w:w="6061" w:type="dxa"/>
            <w:vAlign w:val="center"/>
          </w:tcPr>
          <w:p w14:paraId="6106EDEB" w14:textId="77777777" w:rsidR="00582A84" w:rsidRDefault="00582A84" w:rsidP="00582A84">
            <w:pPr>
              <w:jc w:val="both"/>
            </w:pPr>
            <w:r>
              <w:t>Przekładniki prądowe 30/5A stanowią własność Zamawiającego.</w:t>
            </w:r>
          </w:p>
          <w:p w14:paraId="61E24854" w14:textId="77777777" w:rsidR="00582A84" w:rsidRDefault="00582A84" w:rsidP="00582A84">
            <w:pPr>
              <w:jc w:val="both"/>
            </w:pPr>
            <w:r>
              <w:t xml:space="preserve">Przekładniki napięciowe 15/1.73/0.1/1.73 </w:t>
            </w:r>
            <w:proofErr w:type="spellStart"/>
            <w:r>
              <w:t>kV</w:t>
            </w:r>
            <w:proofErr w:type="spellEnd"/>
            <w:r>
              <w:t xml:space="preserve"> stanowią własność Zamawiającego.</w:t>
            </w:r>
          </w:p>
          <w:p w14:paraId="40FDB74D" w14:textId="77777777" w:rsidR="00582A84" w:rsidRDefault="00582A84" w:rsidP="00582A84">
            <w:pPr>
              <w:jc w:val="both"/>
            </w:pPr>
            <w:r>
              <w:t>Licznik energii czynnej 1-taryfowy ze wskaźnikami mocy maksymalnej i energii biernej, zabudowany w stacji transformatorowej, stanowi własność Zamawiającego.</w:t>
            </w:r>
          </w:p>
        </w:tc>
      </w:tr>
      <w:tr w:rsidR="00582A84" w14:paraId="39DBA57B" w14:textId="77777777" w:rsidTr="00B53F02">
        <w:trPr>
          <w:trHeight w:hRule="exact" w:val="567"/>
        </w:trPr>
        <w:tc>
          <w:tcPr>
            <w:tcW w:w="495" w:type="dxa"/>
            <w:vAlign w:val="center"/>
          </w:tcPr>
          <w:p w14:paraId="70EA302A" w14:textId="77777777" w:rsidR="00582A84" w:rsidRDefault="00D27211" w:rsidP="00502346">
            <w:pPr>
              <w:jc w:val="center"/>
            </w:pPr>
            <w:r>
              <w:t>7</w:t>
            </w:r>
          </w:p>
        </w:tc>
        <w:tc>
          <w:tcPr>
            <w:tcW w:w="2766" w:type="dxa"/>
            <w:vAlign w:val="center"/>
          </w:tcPr>
          <w:p w14:paraId="6346B11E" w14:textId="77777777" w:rsidR="00582A84" w:rsidRDefault="00582A84" w:rsidP="00502346">
            <w:r>
              <w:t>Grupa przyłączeniowa</w:t>
            </w:r>
          </w:p>
        </w:tc>
        <w:tc>
          <w:tcPr>
            <w:tcW w:w="6061" w:type="dxa"/>
            <w:vAlign w:val="center"/>
          </w:tcPr>
          <w:p w14:paraId="2A05C176" w14:textId="77777777" w:rsidR="00582A84" w:rsidRDefault="00582A84" w:rsidP="00502346">
            <w:r>
              <w:t>III</w:t>
            </w:r>
          </w:p>
        </w:tc>
      </w:tr>
      <w:tr w:rsidR="00502346" w14:paraId="318FE45D" w14:textId="77777777" w:rsidTr="00B53F02">
        <w:trPr>
          <w:trHeight w:hRule="exact" w:val="567"/>
        </w:trPr>
        <w:tc>
          <w:tcPr>
            <w:tcW w:w="495" w:type="dxa"/>
            <w:vAlign w:val="center"/>
          </w:tcPr>
          <w:p w14:paraId="3A6842D0" w14:textId="77777777" w:rsidR="00502346" w:rsidRDefault="00D27211" w:rsidP="00502346">
            <w:pPr>
              <w:jc w:val="center"/>
            </w:pPr>
            <w:r>
              <w:t>8</w:t>
            </w:r>
          </w:p>
        </w:tc>
        <w:tc>
          <w:tcPr>
            <w:tcW w:w="2766" w:type="dxa"/>
            <w:vAlign w:val="center"/>
          </w:tcPr>
          <w:p w14:paraId="4CD80B51" w14:textId="77777777" w:rsidR="00502346" w:rsidRDefault="00D27211" w:rsidP="00502346">
            <w:r>
              <w:t>Aktualna m</w:t>
            </w:r>
            <w:r w:rsidR="006761C9">
              <w:t>oc umowna</w:t>
            </w:r>
            <w:r w:rsidR="00B53F02">
              <w:t xml:space="preserve"> październik - czerwiec</w:t>
            </w:r>
          </w:p>
        </w:tc>
        <w:tc>
          <w:tcPr>
            <w:tcW w:w="6061" w:type="dxa"/>
            <w:vAlign w:val="center"/>
          </w:tcPr>
          <w:p w14:paraId="1736EF88" w14:textId="77777777" w:rsidR="00502346" w:rsidRDefault="006761C9" w:rsidP="00502346">
            <w:r>
              <w:t>200 kW</w:t>
            </w:r>
          </w:p>
        </w:tc>
      </w:tr>
      <w:tr w:rsidR="00B53F02" w14:paraId="7D422468" w14:textId="77777777" w:rsidTr="00B53F02">
        <w:trPr>
          <w:trHeight w:hRule="exact" w:val="567"/>
        </w:trPr>
        <w:tc>
          <w:tcPr>
            <w:tcW w:w="495" w:type="dxa"/>
            <w:vAlign w:val="center"/>
          </w:tcPr>
          <w:p w14:paraId="783880D9" w14:textId="77777777" w:rsidR="00B53F02" w:rsidRDefault="00D27211" w:rsidP="00502346">
            <w:pPr>
              <w:jc w:val="center"/>
            </w:pPr>
            <w:r>
              <w:t>9</w:t>
            </w:r>
          </w:p>
        </w:tc>
        <w:tc>
          <w:tcPr>
            <w:tcW w:w="2766" w:type="dxa"/>
            <w:vAlign w:val="center"/>
          </w:tcPr>
          <w:p w14:paraId="2AB40676" w14:textId="77777777" w:rsidR="00D27211" w:rsidRDefault="00D27211" w:rsidP="00502346">
            <w:r>
              <w:t>Aktualna m</w:t>
            </w:r>
            <w:r w:rsidR="00B53F02">
              <w:t xml:space="preserve">oc umowna </w:t>
            </w:r>
          </w:p>
          <w:p w14:paraId="576899A2" w14:textId="77777777" w:rsidR="00B53F02" w:rsidRDefault="00B53F02" w:rsidP="00502346">
            <w:r>
              <w:t>lipiec - wrzesień</w:t>
            </w:r>
          </w:p>
        </w:tc>
        <w:tc>
          <w:tcPr>
            <w:tcW w:w="6061" w:type="dxa"/>
            <w:vAlign w:val="center"/>
          </w:tcPr>
          <w:p w14:paraId="62DAC19A" w14:textId="77777777" w:rsidR="00B53F02" w:rsidRDefault="00B53F02" w:rsidP="00502346">
            <w:r>
              <w:t>156 kW</w:t>
            </w:r>
          </w:p>
        </w:tc>
      </w:tr>
      <w:tr w:rsidR="00502346" w14:paraId="661893DC" w14:textId="77777777" w:rsidTr="00B53F02">
        <w:trPr>
          <w:trHeight w:hRule="exact" w:val="567"/>
        </w:trPr>
        <w:tc>
          <w:tcPr>
            <w:tcW w:w="495" w:type="dxa"/>
            <w:vAlign w:val="center"/>
          </w:tcPr>
          <w:p w14:paraId="6D7BA676" w14:textId="77777777" w:rsidR="00502346" w:rsidRDefault="00D27211" w:rsidP="00502346">
            <w:pPr>
              <w:jc w:val="center"/>
            </w:pPr>
            <w:r>
              <w:t>10</w:t>
            </w:r>
          </w:p>
        </w:tc>
        <w:tc>
          <w:tcPr>
            <w:tcW w:w="2766" w:type="dxa"/>
            <w:vAlign w:val="center"/>
          </w:tcPr>
          <w:p w14:paraId="3BADE04C" w14:textId="77777777" w:rsidR="00502346" w:rsidRDefault="006761C9" w:rsidP="00502346">
            <w:r>
              <w:t>Grupa taryfowa</w:t>
            </w:r>
          </w:p>
        </w:tc>
        <w:tc>
          <w:tcPr>
            <w:tcW w:w="6061" w:type="dxa"/>
            <w:vAlign w:val="center"/>
          </w:tcPr>
          <w:p w14:paraId="18829EF3" w14:textId="77777777" w:rsidR="00502346" w:rsidRDefault="006761C9" w:rsidP="00502346">
            <w:r>
              <w:t>B23</w:t>
            </w:r>
          </w:p>
        </w:tc>
      </w:tr>
      <w:tr w:rsidR="006761C9" w14:paraId="3EDFDB91" w14:textId="77777777" w:rsidTr="00B53F02">
        <w:trPr>
          <w:trHeight w:hRule="exact" w:val="567"/>
        </w:trPr>
        <w:tc>
          <w:tcPr>
            <w:tcW w:w="495" w:type="dxa"/>
            <w:vAlign w:val="center"/>
          </w:tcPr>
          <w:p w14:paraId="57ED58FB" w14:textId="77777777" w:rsidR="006761C9" w:rsidRDefault="00D27211" w:rsidP="00502346">
            <w:pPr>
              <w:jc w:val="center"/>
            </w:pPr>
            <w:r>
              <w:t>11</w:t>
            </w:r>
          </w:p>
        </w:tc>
        <w:tc>
          <w:tcPr>
            <w:tcW w:w="2766" w:type="dxa"/>
            <w:vAlign w:val="center"/>
          </w:tcPr>
          <w:p w14:paraId="477B6AE7" w14:textId="77777777" w:rsidR="006761C9" w:rsidRPr="00D1552F" w:rsidRDefault="006761C9" w:rsidP="00502346">
            <w:r w:rsidRPr="00D1552F">
              <w:t>Szacowane zużycie energii</w:t>
            </w:r>
          </w:p>
          <w:p w14:paraId="64C0F1F6" w14:textId="77777777" w:rsidR="006761C9" w:rsidRPr="00D1552F" w:rsidRDefault="006761C9" w:rsidP="00502346">
            <w:r w:rsidRPr="00D1552F">
              <w:t>1.01.2018 –</w:t>
            </w:r>
            <w:r w:rsidR="008A3E9C">
              <w:t xml:space="preserve"> 31.03.2020</w:t>
            </w:r>
          </w:p>
        </w:tc>
        <w:tc>
          <w:tcPr>
            <w:tcW w:w="6061" w:type="dxa"/>
            <w:vAlign w:val="center"/>
          </w:tcPr>
          <w:p w14:paraId="590F6699" w14:textId="77777777" w:rsidR="006761C9" w:rsidRPr="00D1552F" w:rsidRDefault="00D1552F" w:rsidP="00502346">
            <w:r w:rsidRPr="00D1552F">
              <w:t>1080</w:t>
            </w:r>
            <w:r w:rsidR="006761C9" w:rsidRPr="00D1552F">
              <w:t xml:space="preserve"> </w:t>
            </w:r>
            <w:proofErr w:type="spellStart"/>
            <w:r w:rsidR="006761C9" w:rsidRPr="00D1552F">
              <w:t>MWh</w:t>
            </w:r>
            <w:proofErr w:type="spellEnd"/>
          </w:p>
        </w:tc>
      </w:tr>
      <w:tr w:rsidR="006761C9" w14:paraId="26F4FC21" w14:textId="77777777" w:rsidTr="00B53F02">
        <w:trPr>
          <w:trHeight w:hRule="exact" w:val="567"/>
        </w:trPr>
        <w:tc>
          <w:tcPr>
            <w:tcW w:w="495" w:type="dxa"/>
            <w:vAlign w:val="center"/>
          </w:tcPr>
          <w:p w14:paraId="2CF7174E" w14:textId="77777777" w:rsidR="006761C9" w:rsidRDefault="00D27211" w:rsidP="00502346">
            <w:pPr>
              <w:jc w:val="center"/>
            </w:pPr>
            <w:r>
              <w:t>12</w:t>
            </w:r>
          </w:p>
        </w:tc>
        <w:tc>
          <w:tcPr>
            <w:tcW w:w="2766" w:type="dxa"/>
            <w:vAlign w:val="center"/>
          </w:tcPr>
          <w:p w14:paraId="1E45C5B5" w14:textId="77777777" w:rsidR="006761C9" w:rsidRPr="00D1552F" w:rsidRDefault="006761C9" w:rsidP="00502346">
            <w:r w:rsidRPr="00D1552F">
              <w:t>w tym w strefie szczytowej</w:t>
            </w:r>
          </w:p>
        </w:tc>
        <w:tc>
          <w:tcPr>
            <w:tcW w:w="6061" w:type="dxa"/>
            <w:vAlign w:val="center"/>
          </w:tcPr>
          <w:p w14:paraId="75BE7755" w14:textId="77777777" w:rsidR="006761C9" w:rsidRPr="00D1552F" w:rsidRDefault="00D1552F" w:rsidP="00502346">
            <w:r w:rsidRPr="00D1552F">
              <w:t>620</w:t>
            </w:r>
            <w:r w:rsidR="006761C9" w:rsidRPr="00D1552F">
              <w:t xml:space="preserve"> </w:t>
            </w:r>
            <w:proofErr w:type="spellStart"/>
            <w:r w:rsidR="006761C9" w:rsidRPr="00D1552F">
              <w:t>MWh</w:t>
            </w:r>
            <w:proofErr w:type="spellEnd"/>
          </w:p>
        </w:tc>
      </w:tr>
      <w:tr w:rsidR="006761C9" w14:paraId="6C7D08F8" w14:textId="77777777" w:rsidTr="00B53F02">
        <w:trPr>
          <w:trHeight w:hRule="exact" w:val="567"/>
        </w:trPr>
        <w:tc>
          <w:tcPr>
            <w:tcW w:w="495" w:type="dxa"/>
            <w:vAlign w:val="center"/>
          </w:tcPr>
          <w:p w14:paraId="1F794865" w14:textId="77777777" w:rsidR="006761C9" w:rsidRDefault="00D27211" w:rsidP="00502346">
            <w:pPr>
              <w:jc w:val="center"/>
            </w:pPr>
            <w:r>
              <w:t>13</w:t>
            </w:r>
          </w:p>
        </w:tc>
        <w:tc>
          <w:tcPr>
            <w:tcW w:w="2766" w:type="dxa"/>
            <w:vAlign w:val="center"/>
          </w:tcPr>
          <w:p w14:paraId="0ADB0C55" w14:textId="77777777" w:rsidR="006761C9" w:rsidRDefault="006761C9" w:rsidP="00502346">
            <w:r>
              <w:t>Nazwa OSD</w:t>
            </w:r>
          </w:p>
        </w:tc>
        <w:tc>
          <w:tcPr>
            <w:tcW w:w="6061" w:type="dxa"/>
            <w:vAlign w:val="center"/>
          </w:tcPr>
          <w:p w14:paraId="1074D0DB" w14:textId="77777777" w:rsidR="006761C9" w:rsidRDefault="006761C9" w:rsidP="00502346">
            <w:proofErr w:type="spellStart"/>
            <w:r>
              <w:t>Tauron</w:t>
            </w:r>
            <w:proofErr w:type="spellEnd"/>
            <w:r>
              <w:t xml:space="preserve"> Dystrybucja S.A.</w:t>
            </w:r>
          </w:p>
        </w:tc>
      </w:tr>
      <w:tr w:rsidR="006761C9" w14:paraId="46A81187" w14:textId="77777777" w:rsidTr="00B53F02">
        <w:trPr>
          <w:trHeight w:hRule="exact" w:val="567"/>
        </w:trPr>
        <w:tc>
          <w:tcPr>
            <w:tcW w:w="495" w:type="dxa"/>
            <w:vAlign w:val="center"/>
          </w:tcPr>
          <w:p w14:paraId="13CE00C4" w14:textId="77777777" w:rsidR="006761C9" w:rsidRDefault="00D27211" w:rsidP="00502346">
            <w:pPr>
              <w:jc w:val="center"/>
            </w:pPr>
            <w:r>
              <w:t>14</w:t>
            </w:r>
          </w:p>
        </w:tc>
        <w:tc>
          <w:tcPr>
            <w:tcW w:w="2766" w:type="dxa"/>
            <w:vAlign w:val="center"/>
          </w:tcPr>
          <w:p w14:paraId="61001D9E" w14:textId="77777777" w:rsidR="006761C9" w:rsidRDefault="006761C9" w:rsidP="00502346">
            <w:r>
              <w:t>Obecny dostawca energii</w:t>
            </w:r>
          </w:p>
        </w:tc>
        <w:tc>
          <w:tcPr>
            <w:tcW w:w="6061" w:type="dxa"/>
            <w:vAlign w:val="center"/>
          </w:tcPr>
          <w:p w14:paraId="5C7D1C00" w14:textId="77777777" w:rsidR="006761C9" w:rsidRDefault="006761C9" w:rsidP="00502346">
            <w:proofErr w:type="spellStart"/>
            <w:r>
              <w:t>Tauron</w:t>
            </w:r>
            <w:proofErr w:type="spellEnd"/>
            <w:r>
              <w:t xml:space="preserve"> Sprzedaż sp. z o.o.</w:t>
            </w:r>
          </w:p>
        </w:tc>
      </w:tr>
      <w:tr w:rsidR="006761C9" w14:paraId="423DD1CA" w14:textId="77777777" w:rsidTr="00B53F02">
        <w:trPr>
          <w:trHeight w:hRule="exact" w:val="567"/>
        </w:trPr>
        <w:tc>
          <w:tcPr>
            <w:tcW w:w="495" w:type="dxa"/>
            <w:vAlign w:val="center"/>
          </w:tcPr>
          <w:p w14:paraId="38B5469A" w14:textId="77777777" w:rsidR="006761C9" w:rsidRDefault="00D27211" w:rsidP="00502346">
            <w:pPr>
              <w:jc w:val="center"/>
            </w:pPr>
            <w:r>
              <w:t>15</w:t>
            </w:r>
          </w:p>
        </w:tc>
        <w:tc>
          <w:tcPr>
            <w:tcW w:w="2766" w:type="dxa"/>
            <w:vAlign w:val="center"/>
          </w:tcPr>
          <w:p w14:paraId="1D6264A1" w14:textId="77777777" w:rsidR="006761C9" w:rsidRDefault="006761C9" w:rsidP="00502346">
            <w:r>
              <w:t>Czas dostawy</w:t>
            </w:r>
          </w:p>
        </w:tc>
        <w:tc>
          <w:tcPr>
            <w:tcW w:w="6061" w:type="dxa"/>
            <w:vAlign w:val="center"/>
          </w:tcPr>
          <w:p w14:paraId="62BB306E" w14:textId="77777777" w:rsidR="006761C9" w:rsidRDefault="006761C9" w:rsidP="00502346">
            <w:r w:rsidRPr="00956ADB">
              <w:t>1</w:t>
            </w:r>
            <w:r w:rsidR="00956ADB" w:rsidRPr="00956ADB">
              <w:t>.01.2018 – 31.03.2020</w:t>
            </w:r>
          </w:p>
        </w:tc>
      </w:tr>
      <w:tr w:rsidR="006761C9" w14:paraId="0BFEE11B" w14:textId="77777777" w:rsidTr="00B53F02">
        <w:trPr>
          <w:trHeight w:hRule="exact" w:val="567"/>
        </w:trPr>
        <w:tc>
          <w:tcPr>
            <w:tcW w:w="495" w:type="dxa"/>
            <w:vAlign w:val="center"/>
          </w:tcPr>
          <w:p w14:paraId="58A60674" w14:textId="77777777" w:rsidR="006761C9" w:rsidRDefault="00D27211" w:rsidP="00502346">
            <w:pPr>
              <w:jc w:val="center"/>
            </w:pPr>
            <w:r>
              <w:t>16</w:t>
            </w:r>
          </w:p>
        </w:tc>
        <w:tc>
          <w:tcPr>
            <w:tcW w:w="2766" w:type="dxa"/>
            <w:vAlign w:val="center"/>
          </w:tcPr>
          <w:p w14:paraId="74526256" w14:textId="77777777" w:rsidR="006761C9" w:rsidRDefault="00B53F02" w:rsidP="00502346">
            <w:r>
              <w:t>Miesięcy dostawy</w:t>
            </w:r>
          </w:p>
        </w:tc>
        <w:tc>
          <w:tcPr>
            <w:tcW w:w="6061" w:type="dxa"/>
            <w:vAlign w:val="center"/>
          </w:tcPr>
          <w:p w14:paraId="1793610D" w14:textId="77777777" w:rsidR="006761C9" w:rsidRDefault="00B53F02" w:rsidP="00502346">
            <w:r>
              <w:t>2</w:t>
            </w:r>
            <w:r w:rsidR="00542BA4">
              <w:t>7</w:t>
            </w:r>
          </w:p>
        </w:tc>
      </w:tr>
      <w:tr w:rsidR="00B53F02" w14:paraId="071DC202" w14:textId="77777777" w:rsidTr="00502346">
        <w:tc>
          <w:tcPr>
            <w:tcW w:w="495" w:type="dxa"/>
            <w:vAlign w:val="center"/>
          </w:tcPr>
          <w:p w14:paraId="4C0E70D2" w14:textId="77777777" w:rsidR="00B53F02" w:rsidRDefault="00D27211" w:rsidP="00502346">
            <w:pPr>
              <w:jc w:val="center"/>
            </w:pPr>
            <w:r>
              <w:t>17</w:t>
            </w:r>
          </w:p>
        </w:tc>
        <w:tc>
          <w:tcPr>
            <w:tcW w:w="2766" w:type="dxa"/>
            <w:vAlign w:val="center"/>
          </w:tcPr>
          <w:p w14:paraId="610B01FA" w14:textId="77777777" w:rsidR="00B53F02" w:rsidRDefault="00B53F02" w:rsidP="00502346">
            <w:r>
              <w:t>Uwagi</w:t>
            </w:r>
          </w:p>
        </w:tc>
        <w:tc>
          <w:tcPr>
            <w:tcW w:w="6061" w:type="dxa"/>
            <w:vAlign w:val="center"/>
          </w:tcPr>
          <w:p w14:paraId="7E57BDEA" w14:textId="77777777" w:rsidR="00B53F02" w:rsidRDefault="00B53F02" w:rsidP="002738B9">
            <w:pPr>
              <w:spacing w:after="40"/>
              <w:jc w:val="both"/>
            </w:pPr>
            <w:r>
              <w:t>Podczas wakacji (lipiec – wrzesień) zapotrzebowanie na moc znacząco spada! W okresie październik – czerwiec potrzebna moc umowna to 200 kW, w wakacje 80 kW</w:t>
            </w:r>
          </w:p>
        </w:tc>
      </w:tr>
    </w:tbl>
    <w:p w14:paraId="1BA86DEB" w14:textId="77777777" w:rsidR="00502346" w:rsidRDefault="00502346" w:rsidP="00E353B9">
      <w:pPr>
        <w:spacing w:line="360" w:lineRule="auto"/>
        <w:ind w:left="709" w:hanging="709"/>
      </w:pPr>
    </w:p>
    <w:p w14:paraId="278D83C6" w14:textId="77777777" w:rsidR="00466F35" w:rsidRDefault="00466F35" w:rsidP="00E353B9">
      <w:pPr>
        <w:spacing w:line="360" w:lineRule="auto"/>
        <w:ind w:left="709" w:hanging="709"/>
      </w:pPr>
    </w:p>
    <w:p w14:paraId="7B050DA1" w14:textId="77777777" w:rsidR="00466F35" w:rsidRDefault="00466F35" w:rsidP="00E353B9">
      <w:pPr>
        <w:spacing w:line="360" w:lineRule="auto"/>
        <w:ind w:left="709" w:hanging="709"/>
      </w:pPr>
    </w:p>
    <w:p w14:paraId="0BE8DD5E" w14:textId="77777777" w:rsidR="00466F35" w:rsidRPr="00FF0B8F" w:rsidRDefault="00466F35" w:rsidP="00E353B9">
      <w:pPr>
        <w:spacing w:line="360" w:lineRule="auto"/>
        <w:ind w:left="709" w:hanging="709"/>
      </w:pPr>
    </w:p>
    <w:sectPr w:rsidR="00466F35" w:rsidRPr="00FF0B8F" w:rsidSect="000B7357">
      <w:headerReference w:type="default" r:id="rId11"/>
      <w:footerReference w:type="default" r:id="rId12"/>
      <w:pgSz w:w="11906" w:h="16838"/>
      <w:pgMar w:top="1418" w:right="1247" w:bottom="1418" w:left="1247" w:header="709" w:footer="176" w:gutter="0"/>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14A0F3" w14:textId="77777777" w:rsidR="00DA5889" w:rsidRDefault="00DA5889">
      <w:r>
        <w:separator/>
      </w:r>
    </w:p>
  </w:endnote>
  <w:endnote w:type="continuationSeparator" w:id="0">
    <w:p w14:paraId="7D4F90DA" w14:textId="77777777" w:rsidR="00DA5889" w:rsidRDefault="00DA5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OpenSymbol">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F2">
    <w:panose1 w:val="00000000000000000000"/>
    <w:charset w:val="EE"/>
    <w:family w:val="auto"/>
    <w:notTrueType/>
    <w:pitch w:val="default"/>
    <w:sig w:usb0="00000005" w:usb1="00000000" w:usb2="00000000" w:usb3="00000000" w:csb0="00000002" w:csb1="00000000"/>
  </w:font>
  <w:font w:name="Cambria Math">
    <w:panose1 w:val="02040503050406030204"/>
    <w:charset w:val="EE"/>
    <w:family w:val="roman"/>
    <w:pitch w:val="variable"/>
    <w:sig w:usb0="E00002FF" w:usb1="420024FF"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rPr>
      <w:id w:val="-372694212"/>
      <w:docPartObj>
        <w:docPartGallery w:val="Page Numbers (Bottom of Page)"/>
        <w:docPartUnique/>
      </w:docPartObj>
    </w:sdtPr>
    <w:sdtContent>
      <w:p w14:paraId="45DAC412" w14:textId="77777777" w:rsidR="00D4492B" w:rsidRDefault="00D4492B" w:rsidP="00E1210E">
        <w:pPr>
          <w:pStyle w:val="Stopka"/>
          <w:jc w:val="center"/>
          <w:rPr>
            <w:rFonts w:asciiTheme="majorHAnsi" w:eastAsiaTheme="majorEastAsia" w:hAnsiTheme="majorHAnsi" w:cstheme="majorBidi"/>
          </w:rPr>
        </w:pPr>
        <w:r w:rsidRPr="00E1210E">
          <w:rPr>
            <w:rFonts w:asciiTheme="majorHAnsi" w:eastAsiaTheme="majorEastAsia" w:hAnsiTheme="majorHAnsi" w:cstheme="majorBidi"/>
          </w:rPr>
          <w:t xml:space="preserve">str. </w:t>
        </w:r>
        <w:r w:rsidRPr="00E1210E">
          <w:rPr>
            <w:rFonts w:asciiTheme="minorHAnsi" w:eastAsiaTheme="minorEastAsia" w:hAnsiTheme="minorHAnsi"/>
          </w:rPr>
          <w:fldChar w:fldCharType="begin"/>
        </w:r>
        <w:r w:rsidRPr="00E1210E">
          <w:instrText>PAGE    \* MERGEFORMAT</w:instrText>
        </w:r>
        <w:r w:rsidRPr="00E1210E">
          <w:rPr>
            <w:rFonts w:asciiTheme="minorHAnsi" w:eastAsiaTheme="minorEastAsia" w:hAnsiTheme="minorHAnsi"/>
          </w:rPr>
          <w:fldChar w:fldCharType="separate"/>
        </w:r>
        <w:r w:rsidR="00E74933" w:rsidRPr="00E74933">
          <w:rPr>
            <w:rFonts w:asciiTheme="majorHAnsi" w:eastAsiaTheme="majorEastAsia" w:hAnsiTheme="majorHAnsi" w:cstheme="majorBidi"/>
            <w:noProof/>
          </w:rPr>
          <w:t>15</w:t>
        </w:r>
        <w:r w:rsidRPr="00E1210E">
          <w:rPr>
            <w:rFonts w:asciiTheme="majorHAnsi" w:eastAsiaTheme="majorEastAsia" w:hAnsiTheme="majorHAnsi" w:cstheme="majorBidi"/>
          </w:rPr>
          <w:fldChar w:fldCharType="end"/>
        </w:r>
      </w:p>
      <w:p w14:paraId="74A0AF5E" w14:textId="77777777" w:rsidR="00D4492B" w:rsidRDefault="00D4492B" w:rsidP="00E1210E">
        <w:pPr>
          <w:pStyle w:val="Stopka"/>
          <w:jc w:val="cente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C39385" w14:textId="77777777" w:rsidR="00DA5889" w:rsidRDefault="00DA5889">
      <w:r>
        <w:separator/>
      </w:r>
    </w:p>
  </w:footnote>
  <w:footnote w:type="continuationSeparator" w:id="0">
    <w:p w14:paraId="190E28B2" w14:textId="77777777" w:rsidR="00DA5889" w:rsidRDefault="00DA58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A3259A" w14:textId="77777777" w:rsidR="00D4492B" w:rsidRPr="00E1210E" w:rsidRDefault="00D4492B" w:rsidP="00E1210E">
    <w:pPr>
      <w:pStyle w:val="Nagwek"/>
      <w:ind w:left="-993" w:right="-144" w:firstLine="993"/>
      <w:rPr>
        <w:rFonts w:asciiTheme="minorHAnsi" w:hAnsiTheme="minorHAnsi"/>
      </w:rPr>
    </w:pPr>
    <w:r w:rsidRPr="00E1210E">
      <w:rPr>
        <w:rFonts w:asciiTheme="minorHAnsi" w:hAnsiTheme="minorHAnsi"/>
        <w:noProof/>
      </w:rPr>
      <w:t xml:space="preserve">Podhalańska Państwowa Wyższa Szkoła Zawodowa </w:t>
    </w:r>
    <w:r w:rsidRPr="00E1210E">
      <w:rPr>
        <w:rFonts w:asciiTheme="minorHAnsi" w:hAnsiTheme="minorHAnsi"/>
      </w:rPr>
      <w:t xml:space="preserve">  </w:t>
    </w:r>
    <w:r>
      <w:rPr>
        <w:rFonts w:asciiTheme="minorHAnsi" w:hAnsiTheme="minorHAnsi"/>
      </w:rPr>
      <w:t xml:space="preserve">                            </w:t>
    </w:r>
    <w:r w:rsidRPr="00447251">
      <w:rPr>
        <w:rFonts w:ascii="Calibri" w:hAnsi="Calibri"/>
      </w:rPr>
      <w:t>Specyfikacja Istotnych Warunków Zamówienia</w:t>
    </w:r>
  </w:p>
  <w:p w14:paraId="4AE66561" w14:textId="77777777" w:rsidR="00D4492B" w:rsidRPr="00D1552F" w:rsidRDefault="00D4492B" w:rsidP="00D1552F">
    <w:pPr>
      <w:pStyle w:val="Nagwek"/>
      <w:ind w:left="-993" w:right="-144" w:firstLine="993"/>
      <w:rPr>
        <w:rFonts w:asciiTheme="minorHAnsi" w:hAnsiTheme="minorHAnsi"/>
      </w:rPr>
    </w:pPr>
    <w:r w:rsidRPr="00E1210E">
      <w:rPr>
        <w:rFonts w:asciiTheme="minorHAnsi" w:hAnsiTheme="minorHAnsi"/>
      </w:rPr>
      <w:t>w Nowym Targu</w:t>
    </w:r>
    <w:r>
      <w:t xml:space="preserve">                                                                            </w:t>
    </w:r>
    <w:r>
      <w:rPr>
        <w:rFonts w:asciiTheme="minorHAnsi" w:hAnsiTheme="minorHAnsi"/>
      </w:rPr>
      <w:t>Prąd elektryczny 2018-20</w:t>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pStyle w:val="Nagwek6"/>
      <w:suff w:val="nothing"/>
      <w:lvlText w:val=""/>
      <w:lvlJc w:val="left"/>
      <w:pPr>
        <w:tabs>
          <w:tab w:val="num" w:pos="0"/>
        </w:tabs>
        <w:ind w:left="1152" w:hanging="1152"/>
      </w:pPr>
    </w:lvl>
    <w:lvl w:ilvl="6">
      <w:start w:val="1"/>
      <w:numFmt w:val="none"/>
      <w:pStyle w:val="Nagwek7"/>
      <w:suff w:val="nothing"/>
      <w:lvlText w:val=""/>
      <w:lvlJc w:val="left"/>
      <w:pPr>
        <w:tabs>
          <w:tab w:val="num" w:pos="0"/>
        </w:tabs>
        <w:ind w:left="1296" w:hanging="1296"/>
      </w:pPr>
    </w:lvl>
    <w:lvl w:ilvl="7">
      <w:start w:val="1"/>
      <w:numFmt w:val="none"/>
      <w:pStyle w:val="Nagwek8"/>
      <w:suff w:val="nothing"/>
      <w:lvlText w:val=""/>
      <w:lvlJc w:val="left"/>
      <w:pPr>
        <w:tabs>
          <w:tab w:val="num" w:pos="0"/>
        </w:tabs>
        <w:ind w:left="1440" w:hanging="1440"/>
      </w:pPr>
    </w:lvl>
    <w:lvl w:ilvl="8">
      <w:start w:val="1"/>
      <w:numFmt w:val="none"/>
      <w:pStyle w:val="Nagwek9"/>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decimal"/>
      <w:lvlText w:val="%1."/>
      <w:lvlJc w:val="left"/>
      <w:pPr>
        <w:tabs>
          <w:tab w:val="num" w:pos="0"/>
        </w:tabs>
        <w:ind w:left="0" w:firstLine="0"/>
      </w:pPr>
      <w:rPr>
        <w:rFonts w:ascii="Arial" w:hAnsi="Arial"/>
      </w:rPr>
    </w:lvl>
  </w:abstractNum>
  <w:abstractNum w:abstractNumId="2">
    <w:nsid w:val="00000003"/>
    <w:multiLevelType w:val="singleLevel"/>
    <w:tmpl w:val="00000003"/>
    <w:name w:val="WW8Num3"/>
    <w:lvl w:ilvl="0">
      <w:start w:val="1"/>
      <w:numFmt w:val="decimal"/>
      <w:lvlText w:val="%1."/>
      <w:lvlJc w:val="left"/>
      <w:pPr>
        <w:tabs>
          <w:tab w:val="num" w:pos="0"/>
        </w:tabs>
        <w:ind w:left="0" w:firstLine="0"/>
      </w:pPr>
      <w:rPr>
        <w:rFonts w:ascii="Arial" w:hAnsi="Arial"/>
      </w:rPr>
    </w:lvl>
  </w:abstractNum>
  <w:abstractNum w:abstractNumId="3">
    <w:nsid w:val="00000004"/>
    <w:multiLevelType w:val="multilevel"/>
    <w:tmpl w:val="00000004"/>
    <w:name w:val="WW8Num4"/>
    <w:lvl w:ilvl="0">
      <w:start w:val="1"/>
      <w:numFmt w:val="decimal"/>
      <w:lvlText w:val="%1."/>
      <w:lvlJc w:val="left"/>
      <w:pPr>
        <w:tabs>
          <w:tab w:val="num" w:pos="0"/>
        </w:tabs>
        <w:ind w:left="0" w:firstLine="0"/>
      </w:pPr>
      <w:rPr>
        <w:rFonts w:ascii="Arial" w:hAnsi="Arial"/>
      </w:rPr>
    </w:lvl>
    <w:lvl w:ilvl="1">
      <w:start w:val="1"/>
      <w:numFmt w:val="decimal"/>
      <w:lvlText w:val="%1.%2."/>
      <w:lvlJc w:val="left"/>
      <w:pPr>
        <w:tabs>
          <w:tab w:val="num" w:pos="1004"/>
        </w:tabs>
        <w:ind w:left="1004" w:hanging="720"/>
      </w:pPr>
      <w:rPr>
        <w:b w:val="0"/>
      </w:rPr>
    </w:lvl>
    <w:lvl w:ilvl="2">
      <w:start w:val="1"/>
      <w:numFmt w:val="decimal"/>
      <w:lvlText w:val="%1.%2.%3."/>
      <w:lvlJc w:val="left"/>
      <w:pPr>
        <w:tabs>
          <w:tab w:val="num" w:pos="1288"/>
        </w:tabs>
        <w:ind w:left="1288" w:hanging="720"/>
      </w:pPr>
      <w:rPr>
        <w:b w:val="0"/>
      </w:rPr>
    </w:lvl>
    <w:lvl w:ilvl="3">
      <w:start w:val="1"/>
      <w:numFmt w:val="decimal"/>
      <w:lvlText w:val="%1.%2.%3.%4."/>
      <w:lvlJc w:val="left"/>
      <w:pPr>
        <w:tabs>
          <w:tab w:val="num" w:pos="1932"/>
        </w:tabs>
        <w:ind w:left="1932" w:hanging="1080"/>
      </w:pPr>
      <w:rPr>
        <w:b w:val="0"/>
      </w:rPr>
    </w:lvl>
    <w:lvl w:ilvl="4">
      <w:start w:val="1"/>
      <w:numFmt w:val="decimal"/>
      <w:lvlText w:val="%1.%2.%3.%4.%5."/>
      <w:lvlJc w:val="left"/>
      <w:pPr>
        <w:tabs>
          <w:tab w:val="num" w:pos="2216"/>
        </w:tabs>
        <w:ind w:left="2216" w:hanging="1080"/>
      </w:pPr>
      <w:rPr>
        <w:b w:val="0"/>
      </w:rPr>
    </w:lvl>
    <w:lvl w:ilvl="5">
      <w:start w:val="1"/>
      <w:numFmt w:val="decimal"/>
      <w:lvlText w:val="%1.%2.%3.%4.%5.%6."/>
      <w:lvlJc w:val="left"/>
      <w:pPr>
        <w:tabs>
          <w:tab w:val="num" w:pos="2860"/>
        </w:tabs>
        <w:ind w:left="2860" w:hanging="1440"/>
      </w:pPr>
      <w:rPr>
        <w:b w:val="0"/>
      </w:rPr>
    </w:lvl>
    <w:lvl w:ilvl="6">
      <w:start w:val="1"/>
      <w:numFmt w:val="decimal"/>
      <w:lvlText w:val="%1.%2.%3.%4.%5.%6.%7."/>
      <w:lvlJc w:val="left"/>
      <w:pPr>
        <w:tabs>
          <w:tab w:val="num" w:pos="3144"/>
        </w:tabs>
        <w:ind w:left="3144" w:hanging="1440"/>
      </w:pPr>
      <w:rPr>
        <w:b w:val="0"/>
      </w:rPr>
    </w:lvl>
    <w:lvl w:ilvl="7">
      <w:start w:val="1"/>
      <w:numFmt w:val="decimal"/>
      <w:lvlText w:val="%1.%2.%3.%4.%5.%6.%7.%8."/>
      <w:lvlJc w:val="left"/>
      <w:pPr>
        <w:tabs>
          <w:tab w:val="num" w:pos="3788"/>
        </w:tabs>
        <w:ind w:left="3788" w:hanging="1800"/>
      </w:pPr>
      <w:rPr>
        <w:b w:val="0"/>
      </w:rPr>
    </w:lvl>
    <w:lvl w:ilvl="8">
      <w:start w:val="1"/>
      <w:numFmt w:val="decimal"/>
      <w:lvlText w:val="%1.%2.%3.%4.%5.%6.%7.%8.%9."/>
      <w:lvlJc w:val="left"/>
      <w:pPr>
        <w:tabs>
          <w:tab w:val="num" w:pos="4072"/>
        </w:tabs>
        <w:ind w:left="4072" w:hanging="1800"/>
      </w:pPr>
      <w:rPr>
        <w:b w:val="0"/>
      </w:rPr>
    </w:lvl>
  </w:abstractNum>
  <w:abstractNum w:abstractNumId="4">
    <w:nsid w:val="00000005"/>
    <w:multiLevelType w:val="multilevel"/>
    <w:tmpl w:val="00000005"/>
    <w:name w:val="WW8Num5"/>
    <w:lvl w:ilvl="0">
      <w:start w:val="1"/>
      <w:numFmt w:val="decimal"/>
      <w:lvlText w:val="%1."/>
      <w:lvlJc w:val="left"/>
      <w:pPr>
        <w:tabs>
          <w:tab w:val="num" w:pos="0"/>
        </w:tabs>
        <w:ind w:left="0" w:firstLine="0"/>
      </w:pPr>
      <w:rPr>
        <w:rFonts w:ascii="Arial" w:hAnsi="Arial"/>
      </w:r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320" w:hanging="1440"/>
      </w:pPr>
    </w:lvl>
  </w:abstractNum>
  <w:abstractNum w:abstractNumId="5">
    <w:nsid w:val="00000006"/>
    <w:multiLevelType w:val="singleLevel"/>
    <w:tmpl w:val="00000006"/>
    <w:name w:val="WW8Num6"/>
    <w:lvl w:ilvl="0">
      <w:start w:val="1"/>
      <w:numFmt w:val="bullet"/>
      <w:lvlText w:val=""/>
      <w:lvlJc w:val="left"/>
      <w:pPr>
        <w:tabs>
          <w:tab w:val="num" w:pos="0"/>
        </w:tabs>
        <w:ind w:left="720" w:hanging="360"/>
      </w:pPr>
      <w:rPr>
        <w:rFonts w:ascii="Symbol" w:hAnsi="Symbol"/>
      </w:rPr>
    </w:lvl>
  </w:abstractNum>
  <w:abstractNum w:abstractNumId="6">
    <w:nsid w:val="00000007"/>
    <w:multiLevelType w:val="singleLevel"/>
    <w:tmpl w:val="00000007"/>
    <w:name w:val="WW8Num7"/>
    <w:lvl w:ilvl="0">
      <w:start w:val="1"/>
      <w:numFmt w:val="decimal"/>
      <w:lvlText w:val="%1)"/>
      <w:lvlJc w:val="left"/>
      <w:pPr>
        <w:tabs>
          <w:tab w:val="num" w:pos="0"/>
        </w:tabs>
        <w:ind w:left="720" w:hanging="360"/>
      </w:pPr>
    </w:lvl>
  </w:abstractNum>
  <w:abstractNum w:abstractNumId="7">
    <w:nsid w:val="00000008"/>
    <w:multiLevelType w:val="singleLevel"/>
    <w:tmpl w:val="00000008"/>
    <w:name w:val="WW8Num8"/>
    <w:lvl w:ilvl="0">
      <w:start w:val="1"/>
      <w:numFmt w:val="lowerLetter"/>
      <w:lvlText w:val="%1)"/>
      <w:lvlJc w:val="left"/>
      <w:pPr>
        <w:tabs>
          <w:tab w:val="num" w:pos="0"/>
        </w:tabs>
        <w:ind w:left="0" w:firstLine="0"/>
      </w:pPr>
      <w:rPr>
        <w:rFonts w:ascii="Arial" w:hAnsi="Arial"/>
      </w:rPr>
    </w:lvl>
  </w:abstractNum>
  <w:abstractNum w:abstractNumId="8">
    <w:nsid w:val="00000009"/>
    <w:multiLevelType w:val="singleLevel"/>
    <w:tmpl w:val="00000009"/>
    <w:name w:val="WW8Num9"/>
    <w:lvl w:ilvl="0">
      <w:start w:val="3"/>
      <w:numFmt w:val="decimal"/>
      <w:lvlText w:val="%1."/>
      <w:lvlJc w:val="left"/>
      <w:pPr>
        <w:tabs>
          <w:tab w:val="num" w:pos="0"/>
        </w:tabs>
        <w:ind w:left="0" w:firstLine="0"/>
      </w:pPr>
      <w:rPr>
        <w:rFonts w:ascii="Arial" w:hAnsi="Arial"/>
      </w:rPr>
    </w:lvl>
  </w:abstractNum>
  <w:abstractNum w:abstractNumId="9">
    <w:nsid w:val="0000000A"/>
    <w:multiLevelType w:val="singleLevel"/>
    <w:tmpl w:val="0000000A"/>
    <w:name w:val="WW8Num10"/>
    <w:lvl w:ilvl="0">
      <w:start w:val="2"/>
      <w:numFmt w:val="decimal"/>
      <w:lvlText w:val="%1."/>
      <w:lvlJc w:val="left"/>
      <w:pPr>
        <w:tabs>
          <w:tab w:val="num" w:pos="0"/>
        </w:tabs>
        <w:ind w:left="0" w:firstLine="0"/>
      </w:pPr>
      <w:rPr>
        <w:rFonts w:ascii="Symbol" w:hAnsi="Symbol"/>
      </w:rPr>
    </w:lvl>
  </w:abstractNum>
  <w:abstractNum w:abstractNumId="10">
    <w:nsid w:val="0000000B"/>
    <w:multiLevelType w:val="singleLevel"/>
    <w:tmpl w:val="0000000B"/>
    <w:name w:val="WW8Num11"/>
    <w:lvl w:ilvl="0">
      <w:start w:val="1"/>
      <w:numFmt w:val="decimal"/>
      <w:lvlText w:val="6.%1."/>
      <w:lvlJc w:val="left"/>
      <w:pPr>
        <w:tabs>
          <w:tab w:val="num" w:pos="0"/>
        </w:tabs>
        <w:ind w:left="0" w:firstLine="0"/>
      </w:pPr>
      <w:rPr>
        <w:rFonts w:ascii="Arial" w:hAnsi="Arial"/>
      </w:rPr>
    </w:lvl>
  </w:abstractNum>
  <w:abstractNum w:abstractNumId="11">
    <w:nsid w:val="0000000C"/>
    <w:multiLevelType w:val="singleLevel"/>
    <w:tmpl w:val="0000000C"/>
    <w:name w:val="WW8Num12"/>
    <w:lvl w:ilvl="0">
      <w:start w:val="1"/>
      <w:numFmt w:val="bullet"/>
      <w:lvlText w:val=""/>
      <w:lvlJc w:val="left"/>
      <w:pPr>
        <w:tabs>
          <w:tab w:val="num" w:pos="360"/>
        </w:tabs>
        <w:ind w:left="360" w:hanging="360"/>
      </w:pPr>
      <w:rPr>
        <w:rFonts w:ascii="Wingdings" w:hAnsi="Wingdings"/>
      </w:rPr>
    </w:lvl>
  </w:abstractNum>
  <w:abstractNum w:abstractNumId="12">
    <w:nsid w:val="0000000D"/>
    <w:multiLevelType w:val="multilevel"/>
    <w:tmpl w:val="0000000D"/>
    <w:name w:val="WW8Num13"/>
    <w:lvl w:ilvl="0">
      <w:start w:val="1"/>
      <w:numFmt w:val="decimal"/>
      <w:lvlText w:val="%1."/>
      <w:lvlJc w:val="left"/>
      <w:pPr>
        <w:tabs>
          <w:tab w:val="num" w:pos="0"/>
        </w:tabs>
        <w:ind w:left="0" w:firstLine="0"/>
      </w:pPr>
      <w:rPr>
        <w:rFonts w:ascii="Arial" w:hAnsi="Arial"/>
      </w:rPr>
    </w:lvl>
    <w:lvl w:ilvl="1">
      <w:start w:val="1"/>
      <w:numFmt w:val="decimal"/>
      <w:lvlText w:val="%1.%2"/>
      <w:lvlJc w:val="left"/>
      <w:pPr>
        <w:tabs>
          <w:tab w:val="num" w:pos="0"/>
        </w:tabs>
        <w:ind w:left="1205" w:hanging="780"/>
      </w:pPr>
      <w:rPr>
        <w:sz w:val="22"/>
      </w:rPr>
    </w:lvl>
    <w:lvl w:ilvl="2">
      <w:start w:val="1"/>
      <w:numFmt w:val="decimal"/>
      <w:lvlText w:val="%1.%2.%3"/>
      <w:lvlJc w:val="left"/>
      <w:pPr>
        <w:tabs>
          <w:tab w:val="num" w:pos="0"/>
        </w:tabs>
        <w:ind w:left="1630" w:hanging="780"/>
      </w:pPr>
      <w:rPr>
        <w:sz w:val="22"/>
      </w:rPr>
    </w:lvl>
    <w:lvl w:ilvl="3">
      <w:start w:val="1"/>
      <w:numFmt w:val="decimal"/>
      <w:lvlText w:val="%1.%2.%3.%4"/>
      <w:lvlJc w:val="left"/>
      <w:pPr>
        <w:tabs>
          <w:tab w:val="num" w:pos="0"/>
        </w:tabs>
        <w:ind w:left="2055" w:hanging="780"/>
      </w:pPr>
      <w:rPr>
        <w:sz w:val="22"/>
      </w:rPr>
    </w:lvl>
    <w:lvl w:ilvl="4">
      <w:start w:val="1"/>
      <w:numFmt w:val="decimal"/>
      <w:lvlText w:val="%1.%2.%3.%4.%5"/>
      <w:lvlJc w:val="left"/>
      <w:pPr>
        <w:tabs>
          <w:tab w:val="num" w:pos="0"/>
        </w:tabs>
        <w:ind w:left="2780" w:hanging="1080"/>
      </w:pPr>
      <w:rPr>
        <w:sz w:val="22"/>
      </w:rPr>
    </w:lvl>
    <w:lvl w:ilvl="5">
      <w:start w:val="1"/>
      <w:numFmt w:val="decimal"/>
      <w:lvlText w:val="%1.%2.%3.%4.%5.%6"/>
      <w:lvlJc w:val="left"/>
      <w:pPr>
        <w:tabs>
          <w:tab w:val="num" w:pos="0"/>
        </w:tabs>
        <w:ind w:left="3205" w:hanging="1080"/>
      </w:pPr>
      <w:rPr>
        <w:sz w:val="22"/>
      </w:rPr>
    </w:lvl>
    <w:lvl w:ilvl="6">
      <w:start w:val="1"/>
      <w:numFmt w:val="decimal"/>
      <w:lvlText w:val="%1.%2.%3.%4.%5.%6.%7"/>
      <w:lvlJc w:val="left"/>
      <w:pPr>
        <w:tabs>
          <w:tab w:val="num" w:pos="0"/>
        </w:tabs>
        <w:ind w:left="3990" w:hanging="1440"/>
      </w:pPr>
      <w:rPr>
        <w:sz w:val="22"/>
      </w:rPr>
    </w:lvl>
    <w:lvl w:ilvl="7">
      <w:start w:val="1"/>
      <w:numFmt w:val="decimal"/>
      <w:lvlText w:val="%1.%2.%3.%4.%5.%6.%7.%8"/>
      <w:lvlJc w:val="left"/>
      <w:pPr>
        <w:tabs>
          <w:tab w:val="num" w:pos="0"/>
        </w:tabs>
        <w:ind w:left="4415" w:hanging="1440"/>
      </w:pPr>
      <w:rPr>
        <w:sz w:val="22"/>
      </w:rPr>
    </w:lvl>
    <w:lvl w:ilvl="8">
      <w:start w:val="1"/>
      <w:numFmt w:val="decimal"/>
      <w:lvlText w:val="%1.%2.%3.%4.%5.%6.%7.%8.%9"/>
      <w:lvlJc w:val="left"/>
      <w:pPr>
        <w:tabs>
          <w:tab w:val="num" w:pos="0"/>
        </w:tabs>
        <w:ind w:left="5200" w:hanging="1800"/>
      </w:pPr>
      <w:rPr>
        <w:sz w:val="22"/>
      </w:rPr>
    </w:lvl>
  </w:abstractNum>
  <w:abstractNum w:abstractNumId="13">
    <w:nsid w:val="0000000E"/>
    <w:multiLevelType w:val="singleLevel"/>
    <w:tmpl w:val="0000000E"/>
    <w:name w:val="WW8Num14"/>
    <w:lvl w:ilvl="0">
      <w:start w:val="1"/>
      <w:numFmt w:val="decimal"/>
      <w:lvlText w:val="%1."/>
      <w:lvlJc w:val="left"/>
      <w:pPr>
        <w:tabs>
          <w:tab w:val="num" w:pos="0"/>
        </w:tabs>
        <w:ind w:left="0" w:firstLine="0"/>
      </w:pPr>
      <w:rPr>
        <w:rFonts w:ascii="Arial" w:hAnsi="Arial" w:cs="Arial"/>
      </w:rPr>
    </w:lvl>
  </w:abstractNum>
  <w:abstractNum w:abstractNumId="14">
    <w:nsid w:val="0000000F"/>
    <w:multiLevelType w:val="singleLevel"/>
    <w:tmpl w:val="0000000F"/>
    <w:name w:val="WW8Num15"/>
    <w:lvl w:ilvl="0">
      <w:start w:val="5"/>
      <w:numFmt w:val="decimal"/>
      <w:lvlText w:val="%1."/>
      <w:lvlJc w:val="left"/>
      <w:pPr>
        <w:tabs>
          <w:tab w:val="num" w:pos="0"/>
        </w:tabs>
        <w:ind w:left="0" w:firstLine="0"/>
      </w:pPr>
      <w:rPr>
        <w:rFonts w:ascii="Arial" w:hAnsi="Arial"/>
      </w:rPr>
    </w:lvl>
  </w:abstractNum>
  <w:abstractNum w:abstractNumId="15">
    <w:nsid w:val="00000010"/>
    <w:multiLevelType w:val="multilevel"/>
    <w:tmpl w:val="00000010"/>
    <w:name w:val="WW8Num16"/>
    <w:lvl w:ilvl="0">
      <w:start w:val="1"/>
      <w:numFmt w:val="decimal"/>
      <w:lvlText w:val="%1."/>
      <w:lvlJc w:val="left"/>
      <w:pPr>
        <w:tabs>
          <w:tab w:val="num" w:pos="0"/>
        </w:tabs>
        <w:ind w:left="72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16">
    <w:nsid w:val="00000011"/>
    <w:multiLevelType w:val="singleLevel"/>
    <w:tmpl w:val="00000011"/>
    <w:name w:val="WW8Num17"/>
    <w:lvl w:ilvl="0">
      <w:start w:val="1"/>
      <w:numFmt w:val="lowerLetter"/>
      <w:lvlText w:val="%1)"/>
      <w:lvlJc w:val="left"/>
      <w:pPr>
        <w:tabs>
          <w:tab w:val="num" w:pos="0"/>
        </w:tabs>
        <w:ind w:left="0" w:firstLine="0"/>
      </w:pPr>
      <w:rPr>
        <w:rFonts w:ascii="Arial" w:hAnsi="Arial"/>
      </w:rPr>
    </w:lvl>
  </w:abstractNum>
  <w:abstractNum w:abstractNumId="17">
    <w:nsid w:val="00000012"/>
    <w:multiLevelType w:val="singleLevel"/>
    <w:tmpl w:val="00000012"/>
    <w:name w:val="WW8Num18"/>
    <w:lvl w:ilvl="0">
      <w:start w:val="1"/>
      <w:numFmt w:val="decimal"/>
      <w:lvlText w:val="%1."/>
      <w:lvlJc w:val="left"/>
      <w:pPr>
        <w:tabs>
          <w:tab w:val="num" w:pos="0"/>
        </w:tabs>
        <w:ind w:left="366" w:hanging="360"/>
      </w:pPr>
    </w:lvl>
  </w:abstractNum>
  <w:abstractNum w:abstractNumId="18">
    <w:nsid w:val="00000013"/>
    <w:multiLevelType w:val="singleLevel"/>
    <w:tmpl w:val="00000013"/>
    <w:name w:val="WW8Num19"/>
    <w:lvl w:ilvl="0">
      <w:start w:val="5"/>
      <w:numFmt w:val="decimal"/>
      <w:lvlText w:val="%1."/>
      <w:lvlJc w:val="left"/>
      <w:pPr>
        <w:tabs>
          <w:tab w:val="num" w:pos="0"/>
        </w:tabs>
        <w:ind w:left="0" w:firstLine="0"/>
      </w:pPr>
      <w:rPr>
        <w:rFonts w:ascii="Arial" w:hAnsi="Arial"/>
      </w:rPr>
    </w:lvl>
  </w:abstractNum>
  <w:abstractNum w:abstractNumId="19">
    <w:nsid w:val="00000014"/>
    <w:multiLevelType w:val="singleLevel"/>
    <w:tmpl w:val="00000014"/>
    <w:name w:val="WW8Num20"/>
    <w:lvl w:ilvl="0">
      <w:start w:val="5"/>
      <w:numFmt w:val="decimal"/>
      <w:lvlText w:val="%1."/>
      <w:lvlJc w:val="left"/>
      <w:pPr>
        <w:tabs>
          <w:tab w:val="num" w:pos="0"/>
        </w:tabs>
        <w:ind w:left="0" w:firstLine="0"/>
      </w:pPr>
      <w:rPr>
        <w:b w:val="0"/>
      </w:rPr>
    </w:lvl>
  </w:abstractNum>
  <w:abstractNum w:abstractNumId="20">
    <w:nsid w:val="00000015"/>
    <w:multiLevelType w:val="singleLevel"/>
    <w:tmpl w:val="00000015"/>
    <w:name w:val="WW8Num21"/>
    <w:lvl w:ilvl="0">
      <w:start w:val="1"/>
      <w:numFmt w:val="lowerLetter"/>
      <w:lvlText w:val="%1)"/>
      <w:lvlJc w:val="left"/>
      <w:pPr>
        <w:tabs>
          <w:tab w:val="num" w:pos="0"/>
        </w:tabs>
        <w:ind w:left="365" w:hanging="360"/>
      </w:pPr>
    </w:lvl>
  </w:abstractNum>
  <w:abstractNum w:abstractNumId="21">
    <w:nsid w:val="00000016"/>
    <w:multiLevelType w:val="singleLevel"/>
    <w:tmpl w:val="00000016"/>
    <w:name w:val="WW8Num22"/>
    <w:lvl w:ilvl="0">
      <w:start w:val="1"/>
      <w:numFmt w:val="lowerLetter"/>
      <w:lvlText w:val="%1)"/>
      <w:lvlJc w:val="left"/>
      <w:pPr>
        <w:tabs>
          <w:tab w:val="num" w:pos="0"/>
        </w:tabs>
        <w:ind w:left="717" w:hanging="360"/>
      </w:pPr>
    </w:lvl>
  </w:abstractNum>
  <w:abstractNum w:abstractNumId="22">
    <w:nsid w:val="00000017"/>
    <w:multiLevelType w:val="multilevel"/>
    <w:tmpl w:val="00000017"/>
    <w:name w:val="WW8Num23"/>
    <w:lvl w:ilvl="0">
      <w:start w:val="1"/>
      <w:numFmt w:val="decimal"/>
      <w:lvlText w:val="%1."/>
      <w:lvlJc w:val="left"/>
      <w:pPr>
        <w:tabs>
          <w:tab w:val="num" w:pos="720"/>
        </w:tabs>
        <w:ind w:left="720" w:hanging="607"/>
      </w:pPr>
    </w:lvl>
    <w:lvl w:ilvl="1">
      <w:start w:val="1"/>
      <w:numFmt w:val="decimal"/>
      <w:lvlText w:val="%1.%2"/>
      <w:lvlJc w:val="left"/>
      <w:pPr>
        <w:tabs>
          <w:tab w:val="num" w:pos="0"/>
        </w:tabs>
        <w:ind w:left="503" w:hanging="390"/>
      </w:pPr>
    </w:lvl>
    <w:lvl w:ilvl="2">
      <w:start w:val="1"/>
      <w:numFmt w:val="decimal"/>
      <w:lvlText w:val="%1.%2.%3"/>
      <w:lvlJc w:val="left"/>
      <w:pPr>
        <w:tabs>
          <w:tab w:val="num" w:pos="0"/>
        </w:tabs>
        <w:ind w:left="833" w:hanging="720"/>
      </w:pPr>
    </w:lvl>
    <w:lvl w:ilvl="3">
      <w:start w:val="1"/>
      <w:numFmt w:val="decimal"/>
      <w:lvlText w:val="%1.%2.%3.%4"/>
      <w:lvlJc w:val="left"/>
      <w:pPr>
        <w:tabs>
          <w:tab w:val="num" w:pos="0"/>
        </w:tabs>
        <w:ind w:left="833" w:hanging="720"/>
      </w:pPr>
    </w:lvl>
    <w:lvl w:ilvl="4">
      <w:start w:val="1"/>
      <w:numFmt w:val="decimal"/>
      <w:lvlText w:val="%1.%2.%3.%4.%5"/>
      <w:lvlJc w:val="left"/>
      <w:pPr>
        <w:tabs>
          <w:tab w:val="num" w:pos="0"/>
        </w:tabs>
        <w:ind w:left="1193" w:hanging="1080"/>
      </w:pPr>
    </w:lvl>
    <w:lvl w:ilvl="5">
      <w:start w:val="1"/>
      <w:numFmt w:val="decimal"/>
      <w:lvlText w:val="%1.%2.%3.%4.%5.%6"/>
      <w:lvlJc w:val="left"/>
      <w:pPr>
        <w:tabs>
          <w:tab w:val="num" w:pos="0"/>
        </w:tabs>
        <w:ind w:left="1193" w:hanging="1080"/>
      </w:pPr>
    </w:lvl>
    <w:lvl w:ilvl="6">
      <w:start w:val="1"/>
      <w:numFmt w:val="decimal"/>
      <w:lvlText w:val="%1.%2.%3.%4.%5.%6.%7"/>
      <w:lvlJc w:val="left"/>
      <w:pPr>
        <w:tabs>
          <w:tab w:val="num" w:pos="0"/>
        </w:tabs>
        <w:ind w:left="1553" w:hanging="1440"/>
      </w:pPr>
    </w:lvl>
    <w:lvl w:ilvl="7">
      <w:start w:val="1"/>
      <w:numFmt w:val="decimal"/>
      <w:lvlText w:val="%1.%2.%3.%4.%5.%6.%7.%8"/>
      <w:lvlJc w:val="left"/>
      <w:pPr>
        <w:tabs>
          <w:tab w:val="num" w:pos="0"/>
        </w:tabs>
        <w:ind w:left="1553" w:hanging="1440"/>
      </w:pPr>
    </w:lvl>
    <w:lvl w:ilvl="8">
      <w:start w:val="1"/>
      <w:numFmt w:val="decimal"/>
      <w:lvlText w:val="%1.%2.%3.%4.%5.%6.%7.%8.%9"/>
      <w:lvlJc w:val="left"/>
      <w:pPr>
        <w:tabs>
          <w:tab w:val="num" w:pos="0"/>
        </w:tabs>
        <w:ind w:left="1913" w:hanging="1800"/>
      </w:pPr>
    </w:lvl>
  </w:abstractNum>
  <w:abstractNum w:abstractNumId="23">
    <w:nsid w:val="00000018"/>
    <w:multiLevelType w:val="multilevel"/>
    <w:tmpl w:val="00000018"/>
    <w:name w:val="WW8Num24"/>
    <w:lvl w:ilvl="0">
      <w:start w:val="1"/>
      <w:numFmt w:val="decimal"/>
      <w:lvlText w:val="%1."/>
      <w:lvlJc w:val="left"/>
      <w:pPr>
        <w:tabs>
          <w:tab w:val="num" w:pos="0"/>
        </w:tabs>
        <w:ind w:left="0" w:firstLine="0"/>
      </w:pPr>
      <w:rPr>
        <w:rFonts w:ascii="Arial" w:hAnsi="Arial"/>
      </w:rPr>
    </w:lvl>
    <w:lvl w:ilvl="1">
      <w:start w:val="1"/>
      <w:numFmt w:val="decimal"/>
      <w:lvlText w:val="%1.%2"/>
      <w:lvlJc w:val="left"/>
      <w:pPr>
        <w:tabs>
          <w:tab w:val="num" w:pos="0"/>
        </w:tabs>
        <w:ind w:left="720" w:hanging="663"/>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320" w:hanging="1440"/>
      </w:pPr>
    </w:lvl>
  </w:abstractNum>
  <w:abstractNum w:abstractNumId="24">
    <w:nsid w:val="00000019"/>
    <w:multiLevelType w:val="multilevel"/>
    <w:tmpl w:val="00000019"/>
    <w:name w:val="WW8Num25"/>
    <w:lvl w:ilvl="0">
      <w:start w:val="8"/>
      <w:numFmt w:val="decimal"/>
      <w:lvlText w:val="%1."/>
      <w:lvlJc w:val="left"/>
      <w:pPr>
        <w:tabs>
          <w:tab w:val="num" w:pos="0"/>
        </w:tabs>
        <w:ind w:left="0" w:firstLine="0"/>
      </w:pPr>
      <w:rPr>
        <w:rFonts w:ascii="Arial" w:hAnsi="Arial" w:cs="Arial"/>
      </w:r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5">
    <w:nsid w:val="0000001A"/>
    <w:multiLevelType w:val="singleLevel"/>
    <w:tmpl w:val="0000001A"/>
    <w:name w:val="WW8Num26"/>
    <w:lvl w:ilvl="0">
      <w:start w:val="1"/>
      <w:numFmt w:val="bullet"/>
      <w:lvlText w:val=""/>
      <w:lvlJc w:val="left"/>
      <w:pPr>
        <w:tabs>
          <w:tab w:val="num" w:pos="360"/>
        </w:tabs>
        <w:ind w:left="360" w:hanging="360"/>
      </w:pPr>
      <w:rPr>
        <w:rFonts w:ascii="Wingdings" w:hAnsi="Wingdings"/>
      </w:rPr>
    </w:lvl>
  </w:abstractNum>
  <w:abstractNum w:abstractNumId="26">
    <w:nsid w:val="0000001B"/>
    <w:multiLevelType w:val="singleLevel"/>
    <w:tmpl w:val="0000001B"/>
    <w:name w:val="WW8Num27"/>
    <w:lvl w:ilvl="0">
      <w:start w:val="5"/>
      <w:numFmt w:val="decimal"/>
      <w:lvlText w:val="%1."/>
      <w:lvlJc w:val="left"/>
      <w:pPr>
        <w:tabs>
          <w:tab w:val="num" w:pos="0"/>
        </w:tabs>
        <w:ind w:left="0" w:firstLine="0"/>
      </w:pPr>
      <w:rPr>
        <w:rFonts w:ascii="Arial" w:hAnsi="Arial"/>
      </w:rPr>
    </w:lvl>
  </w:abstractNum>
  <w:abstractNum w:abstractNumId="27">
    <w:nsid w:val="0000001C"/>
    <w:multiLevelType w:val="singleLevel"/>
    <w:tmpl w:val="0000001C"/>
    <w:name w:val="WW8Num28"/>
    <w:lvl w:ilvl="0">
      <w:start w:val="2"/>
      <w:numFmt w:val="decimal"/>
      <w:lvlText w:val="%1."/>
      <w:lvlJc w:val="left"/>
      <w:pPr>
        <w:tabs>
          <w:tab w:val="num" w:pos="0"/>
        </w:tabs>
        <w:ind w:left="0" w:firstLine="0"/>
      </w:pPr>
      <w:rPr>
        <w:rFonts w:ascii="Wingdings" w:hAnsi="Wingdings"/>
      </w:rPr>
    </w:lvl>
  </w:abstractNum>
  <w:abstractNum w:abstractNumId="28">
    <w:nsid w:val="0000001D"/>
    <w:multiLevelType w:val="singleLevel"/>
    <w:tmpl w:val="0000001D"/>
    <w:name w:val="WW8Num29"/>
    <w:lvl w:ilvl="0">
      <w:start w:val="1"/>
      <w:numFmt w:val="bullet"/>
      <w:lvlText w:val=""/>
      <w:lvlJc w:val="left"/>
      <w:pPr>
        <w:tabs>
          <w:tab w:val="num" w:pos="360"/>
        </w:tabs>
        <w:ind w:left="360" w:hanging="360"/>
      </w:pPr>
      <w:rPr>
        <w:rFonts w:ascii="Wingdings" w:hAnsi="Wingdings"/>
        <w:b w:val="0"/>
        <w:sz w:val="24"/>
        <w:szCs w:val="24"/>
      </w:rPr>
    </w:lvl>
  </w:abstractNum>
  <w:abstractNum w:abstractNumId="29">
    <w:nsid w:val="0000001E"/>
    <w:multiLevelType w:val="singleLevel"/>
    <w:tmpl w:val="0000001E"/>
    <w:name w:val="WW8Num30"/>
    <w:lvl w:ilvl="0">
      <w:start w:val="1"/>
      <w:numFmt w:val="upperRoman"/>
      <w:lvlText w:val="%1."/>
      <w:lvlJc w:val="left"/>
      <w:pPr>
        <w:tabs>
          <w:tab w:val="num" w:pos="-4320"/>
        </w:tabs>
        <w:ind w:left="4320" w:firstLine="0"/>
      </w:pPr>
      <w:rPr>
        <w:rFonts w:ascii="Arial" w:hAnsi="Arial"/>
      </w:rPr>
    </w:lvl>
  </w:abstractNum>
  <w:abstractNum w:abstractNumId="30">
    <w:nsid w:val="0000001F"/>
    <w:multiLevelType w:val="singleLevel"/>
    <w:tmpl w:val="0000001F"/>
    <w:name w:val="WW8Num31"/>
    <w:lvl w:ilvl="0">
      <w:start w:val="1"/>
      <w:numFmt w:val="decimal"/>
      <w:lvlText w:val="%1."/>
      <w:lvlJc w:val="left"/>
      <w:pPr>
        <w:tabs>
          <w:tab w:val="num" w:pos="0"/>
        </w:tabs>
        <w:ind w:left="720" w:hanging="360"/>
      </w:pPr>
    </w:lvl>
  </w:abstractNum>
  <w:abstractNum w:abstractNumId="31">
    <w:nsid w:val="00000020"/>
    <w:multiLevelType w:val="singleLevel"/>
    <w:tmpl w:val="00000020"/>
    <w:name w:val="WW8Num32"/>
    <w:lvl w:ilvl="0">
      <w:start w:val="10"/>
      <w:numFmt w:val="decimal"/>
      <w:lvlText w:val="%1."/>
      <w:lvlJc w:val="left"/>
      <w:pPr>
        <w:tabs>
          <w:tab w:val="num" w:pos="0"/>
        </w:tabs>
        <w:ind w:left="0" w:firstLine="0"/>
      </w:pPr>
      <w:rPr>
        <w:rFonts w:ascii="Wingdings" w:hAnsi="Wingdings"/>
      </w:rPr>
    </w:lvl>
  </w:abstractNum>
  <w:abstractNum w:abstractNumId="32">
    <w:nsid w:val="00000021"/>
    <w:multiLevelType w:val="multilevel"/>
    <w:tmpl w:val="76D09398"/>
    <w:name w:val="WW8Num33"/>
    <w:lvl w:ilvl="0">
      <w:start w:val="4"/>
      <w:numFmt w:val="decimal"/>
      <w:lvlText w:val="%1."/>
      <w:lvlJc w:val="left"/>
      <w:pPr>
        <w:tabs>
          <w:tab w:val="num" w:pos="720"/>
        </w:tabs>
        <w:ind w:left="720" w:hanging="360"/>
      </w:pPr>
    </w:lvl>
    <w:lvl w:ilvl="1">
      <w:start w:val="1"/>
      <w:numFmt w:val="decimal"/>
      <w:lvlText w:val="%2."/>
      <w:lvlJc w:val="left"/>
      <w:pPr>
        <w:tabs>
          <w:tab w:val="num" w:pos="1080"/>
        </w:tabs>
        <w:ind w:left="1080" w:hanging="360"/>
      </w:pPr>
      <w:rPr>
        <w:sz w:val="22"/>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nsid w:val="00000022"/>
    <w:multiLevelType w:val="singleLevel"/>
    <w:tmpl w:val="00000022"/>
    <w:name w:val="WW8Num34"/>
    <w:lvl w:ilvl="0">
      <w:start w:val="1"/>
      <w:numFmt w:val="decimal"/>
      <w:lvlText w:val="%1)"/>
      <w:lvlJc w:val="left"/>
      <w:pPr>
        <w:tabs>
          <w:tab w:val="num" w:pos="0"/>
        </w:tabs>
        <w:ind w:left="720" w:hanging="360"/>
      </w:pPr>
    </w:lvl>
  </w:abstractNum>
  <w:abstractNum w:abstractNumId="34">
    <w:nsid w:val="00000023"/>
    <w:multiLevelType w:val="multilevel"/>
    <w:tmpl w:val="00000023"/>
    <w:name w:val="WW8Num35"/>
    <w:lvl w:ilvl="0">
      <w:start w:val="1"/>
      <w:numFmt w:val="decimal"/>
      <w:lvlText w:val="%1."/>
      <w:lvlJc w:val="left"/>
      <w:pPr>
        <w:tabs>
          <w:tab w:val="num" w:pos="795"/>
        </w:tabs>
        <w:ind w:left="795" w:hanging="375"/>
      </w:pPr>
    </w:lvl>
    <w:lvl w:ilvl="1">
      <w:start w:val="1"/>
      <w:numFmt w:val="decimal"/>
      <w:lvlText w:val="%2)"/>
      <w:lvlJc w:val="left"/>
      <w:pPr>
        <w:tabs>
          <w:tab w:val="num" w:pos="0"/>
        </w:tabs>
        <w:ind w:left="1500" w:hanging="360"/>
      </w:pPr>
    </w:lvl>
    <w:lvl w:ilvl="2">
      <w:start w:val="1"/>
      <w:numFmt w:val="lowerLetter"/>
      <w:lvlText w:val="%3)"/>
      <w:lvlJc w:val="left"/>
      <w:pPr>
        <w:tabs>
          <w:tab w:val="num" w:pos="0"/>
        </w:tabs>
        <w:ind w:left="2400" w:hanging="360"/>
      </w:pPr>
    </w:lvl>
    <w:lvl w:ilvl="3">
      <w:start w:val="1"/>
      <w:numFmt w:val="decimal"/>
      <w:lvlText w:val="%4."/>
      <w:lvlJc w:val="left"/>
      <w:pPr>
        <w:tabs>
          <w:tab w:val="num" w:pos="0"/>
        </w:tabs>
        <w:ind w:left="2940" w:hanging="360"/>
      </w:pPr>
    </w:lvl>
    <w:lvl w:ilvl="4">
      <w:start w:val="1"/>
      <w:numFmt w:val="lowerLetter"/>
      <w:lvlText w:val="%5."/>
      <w:lvlJc w:val="left"/>
      <w:pPr>
        <w:tabs>
          <w:tab w:val="num" w:pos="0"/>
        </w:tabs>
        <w:ind w:left="3660" w:hanging="360"/>
      </w:pPr>
    </w:lvl>
    <w:lvl w:ilvl="5">
      <w:start w:val="1"/>
      <w:numFmt w:val="lowerRoman"/>
      <w:lvlText w:val="%6."/>
      <w:lvlJc w:val="left"/>
      <w:pPr>
        <w:tabs>
          <w:tab w:val="num" w:pos="0"/>
        </w:tabs>
        <w:ind w:left="4380" w:hanging="180"/>
      </w:pPr>
    </w:lvl>
    <w:lvl w:ilvl="6">
      <w:start w:val="1"/>
      <w:numFmt w:val="decimal"/>
      <w:lvlText w:val="%7."/>
      <w:lvlJc w:val="left"/>
      <w:pPr>
        <w:tabs>
          <w:tab w:val="num" w:pos="0"/>
        </w:tabs>
        <w:ind w:left="5100" w:hanging="360"/>
      </w:pPr>
    </w:lvl>
    <w:lvl w:ilvl="7">
      <w:start w:val="1"/>
      <w:numFmt w:val="lowerLetter"/>
      <w:lvlText w:val="%8."/>
      <w:lvlJc w:val="left"/>
      <w:pPr>
        <w:tabs>
          <w:tab w:val="num" w:pos="0"/>
        </w:tabs>
        <w:ind w:left="5820" w:hanging="360"/>
      </w:pPr>
    </w:lvl>
    <w:lvl w:ilvl="8">
      <w:start w:val="1"/>
      <w:numFmt w:val="lowerRoman"/>
      <w:lvlText w:val="%9."/>
      <w:lvlJc w:val="left"/>
      <w:pPr>
        <w:tabs>
          <w:tab w:val="num" w:pos="0"/>
        </w:tabs>
        <w:ind w:left="6540" w:hanging="180"/>
      </w:pPr>
    </w:lvl>
  </w:abstractNum>
  <w:abstractNum w:abstractNumId="35">
    <w:nsid w:val="00000024"/>
    <w:multiLevelType w:val="singleLevel"/>
    <w:tmpl w:val="00000024"/>
    <w:name w:val="WW8Num36"/>
    <w:lvl w:ilvl="0">
      <w:start w:val="1"/>
      <w:numFmt w:val="decimal"/>
      <w:lvlText w:val="%1."/>
      <w:lvlJc w:val="left"/>
      <w:pPr>
        <w:tabs>
          <w:tab w:val="num" w:pos="0"/>
        </w:tabs>
        <w:ind w:left="720" w:hanging="360"/>
      </w:pPr>
    </w:lvl>
  </w:abstractNum>
  <w:abstractNum w:abstractNumId="36">
    <w:nsid w:val="00000025"/>
    <w:multiLevelType w:val="singleLevel"/>
    <w:tmpl w:val="00000025"/>
    <w:name w:val="WW8Num37"/>
    <w:lvl w:ilvl="0">
      <w:start w:val="1"/>
      <w:numFmt w:val="bullet"/>
      <w:lvlText w:val=""/>
      <w:lvlJc w:val="left"/>
      <w:pPr>
        <w:tabs>
          <w:tab w:val="num" w:pos="0"/>
        </w:tabs>
        <w:ind w:left="720" w:hanging="360"/>
      </w:pPr>
      <w:rPr>
        <w:rFonts w:ascii="Symbol" w:hAnsi="Symbol" w:cs="Arial"/>
      </w:rPr>
    </w:lvl>
  </w:abstractNum>
  <w:abstractNum w:abstractNumId="37">
    <w:nsid w:val="00000026"/>
    <w:multiLevelType w:val="singleLevel"/>
    <w:tmpl w:val="00000026"/>
    <w:name w:val="WW8Num38"/>
    <w:lvl w:ilvl="0">
      <w:start w:val="1"/>
      <w:numFmt w:val="bullet"/>
      <w:lvlText w:val=""/>
      <w:lvlJc w:val="left"/>
      <w:pPr>
        <w:tabs>
          <w:tab w:val="num" w:pos="0"/>
        </w:tabs>
        <w:ind w:left="1429" w:hanging="360"/>
      </w:pPr>
      <w:rPr>
        <w:rFonts w:ascii="Symbol" w:hAnsi="Symbol"/>
      </w:rPr>
    </w:lvl>
  </w:abstractNum>
  <w:abstractNum w:abstractNumId="38">
    <w:nsid w:val="00000027"/>
    <w:multiLevelType w:val="singleLevel"/>
    <w:tmpl w:val="00000027"/>
    <w:name w:val="WW8Num39"/>
    <w:lvl w:ilvl="0">
      <w:start w:val="1"/>
      <w:numFmt w:val="decimal"/>
      <w:lvlText w:val="%1."/>
      <w:lvlJc w:val="left"/>
      <w:pPr>
        <w:tabs>
          <w:tab w:val="num" w:pos="0"/>
        </w:tabs>
        <w:ind w:left="720" w:hanging="360"/>
      </w:pPr>
    </w:lvl>
  </w:abstractNum>
  <w:abstractNum w:abstractNumId="39">
    <w:nsid w:val="00AE322E"/>
    <w:multiLevelType w:val="hybridMultilevel"/>
    <w:tmpl w:val="9656E8C6"/>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0">
    <w:nsid w:val="014F70DA"/>
    <w:multiLevelType w:val="multilevel"/>
    <w:tmpl w:val="D75A4132"/>
    <w:lvl w:ilvl="0">
      <w:start w:val="6"/>
      <w:numFmt w:val="decimal"/>
      <w:lvlText w:val="%1."/>
      <w:lvlJc w:val="left"/>
      <w:pPr>
        <w:ind w:left="495" w:hanging="495"/>
      </w:pPr>
      <w:rPr>
        <w:rFonts w:hint="default"/>
      </w:rPr>
    </w:lvl>
    <w:lvl w:ilvl="1">
      <w:start w:val="2"/>
      <w:numFmt w:val="decimal"/>
      <w:lvlText w:val="%1.%2."/>
      <w:lvlJc w:val="left"/>
      <w:pPr>
        <w:ind w:left="566" w:hanging="495"/>
      </w:pPr>
      <w:rPr>
        <w:rFonts w:hint="default"/>
      </w:rPr>
    </w:lvl>
    <w:lvl w:ilvl="2">
      <w:start w:val="6"/>
      <w:numFmt w:val="decimal"/>
      <w:lvlText w:val="%1.%2.%3."/>
      <w:lvlJc w:val="left"/>
      <w:pPr>
        <w:ind w:left="862" w:hanging="720"/>
      </w:pPr>
      <w:rPr>
        <w:rFonts w:hint="default"/>
        <w:b w:val="0"/>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41">
    <w:nsid w:val="09ED729A"/>
    <w:multiLevelType w:val="hybridMultilevel"/>
    <w:tmpl w:val="8D2A2DC0"/>
    <w:lvl w:ilvl="0" w:tplc="04150017">
      <w:start w:val="1"/>
      <w:numFmt w:val="lowerLetter"/>
      <w:lvlText w:val="%1)"/>
      <w:lvlJc w:val="left"/>
      <w:pPr>
        <w:ind w:left="1004" w:hanging="360"/>
      </w:pPr>
    </w:lvl>
    <w:lvl w:ilvl="1" w:tplc="04150017">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2">
    <w:nsid w:val="0DAA753E"/>
    <w:multiLevelType w:val="multilevel"/>
    <w:tmpl w:val="040A5648"/>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b/>
      </w:rPr>
    </w:lvl>
    <w:lvl w:ilvl="2">
      <w:start w:val="1"/>
      <w:numFmt w:val="decimal"/>
      <w:lvlText w:val="%1.%2.%3"/>
      <w:lvlJc w:val="left"/>
      <w:pPr>
        <w:tabs>
          <w:tab w:val="num" w:pos="720"/>
        </w:tabs>
        <w:ind w:left="720" w:hanging="720"/>
      </w:pPr>
      <w:rPr>
        <w:rFonts w:asciiTheme="minorHAnsi" w:hAnsiTheme="minorHAnsi" w:hint="default"/>
        <w:b/>
        <w:strike w:val="0"/>
        <w:sz w:val="22"/>
        <w:szCs w:val="22"/>
      </w:rPr>
    </w:lvl>
    <w:lvl w:ilvl="3">
      <w:start w:val="1"/>
      <w:numFmt w:val="decimal"/>
      <w:lvlText w:val="%1.%2.%3.%4"/>
      <w:lvlJc w:val="left"/>
      <w:pPr>
        <w:tabs>
          <w:tab w:val="num" w:pos="2847"/>
        </w:tabs>
        <w:ind w:left="2847" w:hanging="720"/>
      </w:pPr>
      <w:rPr>
        <w:rFonts w:hint="default"/>
        <w:strike w:val="0"/>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3">
    <w:nsid w:val="0FBF4663"/>
    <w:multiLevelType w:val="hybridMultilevel"/>
    <w:tmpl w:val="2F148C76"/>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4">
    <w:nsid w:val="12B55EC8"/>
    <w:multiLevelType w:val="multilevel"/>
    <w:tmpl w:val="01440A3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b w:val="0"/>
        <w:strike w:val="0"/>
      </w:rPr>
    </w:lvl>
    <w:lvl w:ilvl="2">
      <w:start w:val="1"/>
      <w:numFmt w:val="decimal"/>
      <w:lvlText w:val="%1.%2.%3"/>
      <w:lvlJc w:val="left"/>
      <w:pPr>
        <w:tabs>
          <w:tab w:val="num" w:pos="720"/>
        </w:tabs>
        <w:ind w:left="720" w:hanging="720"/>
      </w:pPr>
      <w:rPr>
        <w:rFonts w:hint="default"/>
        <w:b w:val="0"/>
        <w:sz w:val="22"/>
        <w:szCs w:val="22"/>
      </w:rPr>
    </w:lvl>
    <w:lvl w:ilvl="3">
      <w:start w:val="1"/>
      <w:numFmt w:val="decimal"/>
      <w:lvlText w:val="%1.%2.%3.%4"/>
      <w:lvlJc w:val="left"/>
      <w:pPr>
        <w:tabs>
          <w:tab w:val="num" w:pos="2847"/>
        </w:tabs>
        <w:ind w:left="2847" w:hanging="720"/>
      </w:pPr>
      <w:rPr>
        <w:rFonts w:hint="default"/>
        <w:strike w:val="0"/>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5">
    <w:nsid w:val="15C66EBB"/>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nsid w:val="17E02BC1"/>
    <w:multiLevelType w:val="multilevel"/>
    <w:tmpl w:val="6DFE33B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nsid w:val="19D65E29"/>
    <w:multiLevelType w:val="hybridMultilevel"/>
    <w:tmpl w:val="B060066E"/>
    <w:lvl w:ilvl="0" w:tplc="0324EEDA">
      <w:start w:val="1"/>
      <w:numFmt w:val="decimal"/>
      <w:lvlText w:val="%1)"/>
      <w:lvlJc w:val="left"/>
      <w:pPr>
        <w:ind w:left="644" w:hanging="360"/>
      </w:pPr>
      <w:rPr>
        <w:rFonts w:hint="default"/>
        <w:b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8">
    <w:nsid w:val="1AFC7624"/>
    <w:multiLevelType w:val="hybridMultilevel"/>
    <w:tmpl w:val="F0489F32"/>
    <w:lvl w:ilvl="0" w:tplc="E6BA0170">
      <w:start w:val="1"/>
      <w:numFmt w:val="decimal"/>
      <w:lvlText w:val="%1."/>
      <w:lvlJc w:val="left"/>
      <w:pPr>
        <w:ind w:left="720" w:hanging="360"/>
      </w:pPr>
      <w:rPr>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nsid w:val="1B88555E"/>
    <w:multiLevelType w:val="multilevel"/>
    <w:tmpl w:val="9D16BF16"/>
    <w:lvl w:ilvl="0">
      <w:start w:val="5"/>
      <w:numFmt w:val="upperRoman"/>
      <w:lvlText w:val="%1."/>
      <w:lvlJc w:val="left"/>
      <w:pPr>
        <w:ind w:left="227" w:hanging="227"/>
      </w:pPr>
      <w:rPr>
        <w:rFonts w:cs="Times New Roman" w:hint="default"/>
        <w:b/>
        <w:u w:val="single"/>
      </w:rPr>
    </w:lvl>
    <w:lvl w:ilvl="1">
      <w:start w:val="1"/>
      <w:numFmt w:val="lowerLetter"/>
      <w:lvlText w:val="%2)"/>
      <w:lvlJc w:val="left"/>
      <w:pPr>
        <w:ind w:left="720" w:hanging="360"/>
      </w:pPr>
      <w:rPr>
        <w:rFonts w:ascii="Arial" w:eastAsia="Times New Roman" w:hAnsi="Arial" w:cs="Arial"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0">
    <w:nsid w:val="1E0558E0"/>
    <w:multiLevelType w:val="multilevel"/>
    <w:tmpl w:val="8A14B1C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nsid w:val="1E6D6EC2"/>
    <w:multiLevelType w:val="multilevel"/>
    <w:tmpl w:val="45A89BF4"/>
    <w:lvl w:ilvl="0">
      <w:start w:val="6"/>
      <w:numFmt w:val="decimal"/>
      <w:lvlText w:val="%1."/>
      <w:lvlJc w:val="left"/>
      <w:pPr>
        <w:ind w:left="495" w:hanging="495"/>
      </w:pPr>
      <w:rPr>
        <w:rFonts w:hint="default"/>
      </w:rPr>
    </w:lvl>
    <w:lvl w:ilvl="1">
      <w:start w:val="2"/>
      <w:numFmt w:val="decimal"/>
      <w:lvlText w:val="%1.%2."/>
      <w:lvlJc w:val="left"/>
      <w:pPr>
        <w:ind w:left="926" w:hanging="495"/>
      </w:pPr>
      <w:rPr>
        <w:rFonts w:hint="default"/>
      </w:rPr>
    </w:lvl>
    <w:lvl w:ilvl="2">
      <w:start w:val="5"/>
      <w:numFmt w:val="decimal"/>
      <w:lvlText w:val="%1.%2.%3."/>
      <w:lvlJc w:val="left"/>
      <w:pPr>
        <w:ind w:left="1582" w:hanging="720"/>
      </w:pPr>
      <w:rPr>
        <w:rFonts w:hint="default"/>
      </w:rPr>
    </w:lvl>
    <w:lvl w:ilvl="3">
      <w:start w:val="1"/>
      <w:numFmt w:val="decimal"/>
      <w:lvlText w:val="%1.%2.%3.%4."/>
      <w:lvlJc w:val="left"/>
      <w:pPr>
        <w:ind w:left="2013" w:hanging="720"/>
      </w:pPr>
      <w:rPr>
        <w:rFonts w:hint="default"/>
      </w:rPr>
    </w:lvl>
    <w:lvl w:ilvl="4">
      <w:start w:val="1"/>
      <w:numFmt w:val="decimal"/>
      <w:lvlText w:val="%1.%2.%3.%4.%5."/>
      <w:lvlJc w:val="left"/>
      <w:pPr>
        <w:ind w:left="2804" w:hanging="1080"/>
      </w:pPr>
      <w:rPr>
        <w:rFonts w:hint="default"/>
      </w:rPr>
    </w:lvl>
    <w:lvl w:ilvl="5">
      <w:start w:val="1"/>
      <w:numFmt w:val="decimal"/>
      <w:lvlText w:val="%1.%2.%3.%4.%5.%6."/>
      <w:lvlJc w:val="left"/>
      <w:pPr>
        <w:ind w:left="3235" w:hanging="1080"/>
      </w:pPr>
      <w:rPr>
        <w:rFonts w:hint="default"/>
      </w:rPr>
    </w:lvl>
    <w:lvl w:ilvl="6">
      <w:start w:val="1"/>
      <w:numFmt w:val="decimal"/>
      <w:lvlText w:val="%1.%2.%3.%4.%5.%6.%7."/>
      <w:lvlJc w:val="left"/>
      <w:pPr>
        <w:ind w:left="4026" w:hanging="1440"/>
      </w:pPr>
      <w:rPr>
        <w:rFonts w:hint="default"/>
      </w:rPr>
    </w:lvl>
    <w:lvl w:ilvl="7">
      <w:start w:val="1"/>
      <w:numFmt w:val="decimal"/>
      <w:lvlText w:val="%1.%2.%3.%4.%5.%6.%7.%8."/>
      <w:lvlJc w:val="left"/>
      <w:pPr>
        <w:ind w:left="4457" w:hanging="1440"/>
      </w:pPr>
      <w:rPr>
        <w:rFonts w:hint="default"/>
      </w:rPr>
    </w:lvl>
    <w:lvl w:ilvl="8">
      <w:start w:val="1"/>
      <w:numFmt w:val="decimal"/>
      <w:lvlText w:val="%1.%2.%3.%4.%5.%6.%7.%8.%9."/>
      <w:lvlJc w:val="left"/>
      <w:pPr>
        <w:ind w:left="5248" w:hanging="1800"/>
      </w:pPr>
      <w:rPr>
        <w:rFonts w:hint="default"/>
      </w:rPr>
    </w:lvl>
  </w:abstractNum>
  <w:abstractNum w:abstractNumId="52">
    <w:nsid w:val="20EE157B"/>
    <w:multiLevelType w:val="hybridMultilevel"/>
    <w:tmpl w:val="646853FE"/>
    <w:lvl w:ilvl="0" w:tplc="345E43BA">
      <w:start w:val="1"/>
      <w:numFmt w:val="decimal"/>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11">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53">
    <w:nsid w:val="26067511"/>
    <w:multiLevelType w:val="hybridMultilevel"/>
    <w:tmpl w:val="A7C82154"/>
    <w:lvl w:ilvl="0" w:tplc="F8903F84">
      <w:start w:val="1"/>
      <w:numFmt w:val="decimal"/>
      <w:lvlText w:val="%1)"/>
      <w:lvlJc w:val="left"/>
      <w:pPr>
        <w:ind w:left="502" w:hanging="360"/>
      </w:pPr>
      <w:rPr>
        <w:b w:val="0"/>
      </w:rPr>
    </w:lvl>
    <w:lvl w:ilvl="1" w:tplc="4E3A9FE8">
      <w:start w:val="1"/>
      <w:numFmt w:val="lowerLetter"/>
      <w:lvlText w:val="%2)"/>
      <w:lvlJc w:val="left"/>
      <w:pPr>
        <w:tabs>
          <w:tab w:val="num" w:pos="1440"/>
        </w:tabs>
        <w:ind w:left="1440" w:hanging="360"/>
      </w:pPr>
      <w:rPr>
        <w:b w:val="0"/>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4">
    <w:nsid w:val="2FDA78D3"/>
    <w:multiLevelType w:val="multilevel"/>
    <w:tmpl w:val="2CC4C9C8"/>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5">
    <w:nsid w:val="328841FF"/>
    <w:multiLevelType w:val="hybridMultilevel"/>
    <w:tmpl w:val="68145C28"/>
    <w:lvl w:ilvl="0" w:tplc="0415000F">
      <w:start w:val="1"/>
      <w:numFmt w:val="decimal"/>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nsid w:val="33632628"/>
    <w:multiLevelType w:val="hybridMultilevel"/>
    <w:tmpl w:val="DD384FAC"/>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7">
      <w:start w:val="1"/>
      <w:numFmt w:val="lowerLetter"/>
      <w:lvlText w:val="%3)"/>
      <w:lvlJc w:val="lef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57">
    <w:nsid w:val="35F53370"/>
    <w:multiLevelType w:val="hybridMultilevel"/>
    <w:tmpl w:val="41BA092E"/>
    <w:lvl w:ilvl="0" w:tplc="A4B65064">
      <w:start w:val="1"/>
      <w:numFmt w:val="decimal"/>
      <w:lvlText w:val="%1."/>
      <w:lvlJc w:val="left"/>
      <w:pPr>
        <w:ind w:left="720" w:hanging="360"/>
      </w:pPr>
      <w:rPr>
        <w:b w:val="0"/>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nsid w:val="37114975"/>
    <w:multiLevelType w:val="multilevel"/>
    <w:tmpl w:val="C2AA828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nsid w:val="378945C5"/>
    <w:multiLevelType w:val="multilevel"/>
    <w:tmpl w:val="C87CB2E6"/>
    <w:lvl w:ilvl="0">
      <w:start w:val="16"/>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nsid w:val="3AAB6E95"/>
    <w:multiLevelType w:val="multilevel"/>
    <w:tmpl w:val="C1742460"/>
    <w:lvl w:ilvl="0">
      <w:start w:val="1"/>
      <w:numFmt w:val="decimal"/>
      <w:lvlText w:val="%1."/>
      <w:lvlJc w:val="left"/>
      <w:pPr>
        <w:ind w:left="360" w:hanging="360"/>
      </w:pPr>
    </w:lvl>
    <w:lvl w:ilvl="1">
      <w:start w:val="1"/>
      <w:numFmt w:val="decimal"/>
      <w:lvlText w:val="%1.%2."/>
      <w:lvlJc w:val="left"/>
      <w:pPr>
        <w:ind w:left="792" w:hanging="432"/>
      </w:pPr>
      <w:rPr>
        <w:b w:val="0"/>
        <w:strike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nsid w:val="3B6A16CD"/>
    <w:multiLevelType w:val="multilevel"/>
    <w:tmpl w:val="F3CED9BE"/>
    <w:lvl w:ilvl="0">
      <w:start w:val="1"/>
      <w:numFmt w:val="decimal"/>
      <w:lvlText w:val="%1."/>
      <w:lvlJc w:val="left"/>
      <w:pPr>
        <w:ind w:left="360" w:hanging="360"/>
      </w:p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nsid w:val="3CD2070E"/>
    <w:multiLevelType w:val="multilevel"/>
    <w:tmpl w:val="9D506F68"/>
    <w:lvl w:ilvl="0">
      <w:start w:val="7"/>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3">
    <w:nsid w:val="4098531A"/>
    <w:multiLevelType w:val="multilevel"/>
    <w:tmpl w:val="BB02BB8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lowerLetter"/>
      <w:lvlText w:val="%4)"/>
      <w:lvlJc w:val="left"/>
      <w:pPr>
        <w:ind w:left="1728" w:hanging="648"/>
      </w:pPr>
      <w:rPr>
        <w:strike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nsid w:val="42481396"/>
    <w:multiLevelType w:val="hybridMultilevel"/>
    <w:tmpl w:val="0AE2D062"/>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nsid w:val="437652EB"/>
    <w:multiLevelType w:val="hybridMultilevel"/>
    <w:tmpl w:val="EA02E478"/>
    <w:lvl w:ilvl="0" w:tplc="33662118">
      <w:start w:val="19"/>
      <w:numFmt w:val="decimal"/>
      <w:lvlText w:val="%1."/>
      <w:lvlJc w:val="left"/>
      <w:pPr>
        <w:ind w:left="735" w:hanging="37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nsid w:val="44437207"/>
    <w:multiLevelType w:val="hybridMultilevel"/>
    <w:tmpl w:val="453EC4EE"/>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7">
    <w:nsid w:val="449F37B2"/>
    <w:multiLevelType w:val="hybridMultilevel"/>
    <w:tmpl w:val="8FA2CB26"/>
    <w:lvl w:ilvl="0" w:tplc="3BB60DE2">
      <w:start w:val="1"/>
      <w:numFmt w:val="decimal"/>
      <w:lvlText w:val="%1."/>
      <w:lvlJc w:val="left"/>
      <w:pPr>
        <w:ind w:left="720" w:hanging="360"/>
      </w:pPr>
      <w:rPr>
        <w:strike w:val="0"/>
        <w:color w:val="auto"/>
        <w:sz w:val="20"/>
        <w:szCs w:val="2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nsid w:val="4516123C"/>
    <w:multiLevelType w:val="hybridMultilevel"/>
    <w:tmpl w:val="303A8E2E"/>
    <w:lvl w:ilvl="0" w:tplc="4906DEF0">
      <w:start w:val="1"/>
      <w:numFmt w:val="decimal"/>
      <w:lvlText w:val="%1)"/>
      <w:lvlJc w:val="left"/>
      <w:pPr>
        <w:ind w:left="502" w:hanging="360"/>
      </w:p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abstractNum w:abstractNumId="69">
    <w:nsid w:val="492C615D"/>
    <w:multiLevelType w:val="multilevel"/>
    <w:tmpl w:val="079C5270"/>
    <w:lvl w:ilvl="0">
      <w:start w:val="1"/>
      <w:numFmt w:val="decimal"/>
      <w:lvlText w:val="%1."/>
      <w:lvlJc w:val="left"/>
      <w:pPr>
        <w:ind w:left="720" w:hanging="360"/>
      </w:pPr>
    </w:lvl>
    <w:lvl w:ilvl="1">
      <w:start w:val="1"/>
      <w:numFmt w:val="decimal"/>
      <w:lvlText w:val="%2)"/>
      <w:lvlJc w:val="left"/>
      <w:pPr>
        <w:ind w:left="1080" w:hanging="360"/>
      </w:pPr>
      <w:rPr>
        <w:b w:val="0"/>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70">
    <w:nsid w:val="49F458C9"/>
    <w:multiLevelType w:val="multilevel"/>
    <w:tmpl w:val="E558E120"/>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1">
    <w:nsid w:val="4CDB3879"/>
    <w:multiLevelType w:val="hybridMultilevel"/>
    <w:tmpl w:val="037CEEB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nsid w:val="50412150"/>
    <w:multiLevelType w:val="multilevel"/>
    <w:tmpl w:val="48009BA4"/>
    <w:lvl w:ilvl="0">
      <w:start w:val="5"/>
      <w:numFmt w:val="upperRoman"/>
      <w:lvlText w:val="%1."/>
      <w:lvlJc w:val="left"/>
      <w:pPr>
        <w:ind w:left="227" w:hanging="227"/>
      </w:pPr>
      <w:rPr>
        <w:rFonts w:cs="Times New Roman" w:hint="default"/>
        <w:b/>
        <w:u w:val="single"/>
      </w:rPr>
    </w:lvl>
    <w:lvl w:ilvl="1">
      <w:start w:val="1"/>
      <w:numFmt w:val="lowerLetter"/>
      <w:lvlText w:val="%2)"/>
      <w:lvlJc w:val="left"/>
      <w:pPr>
        <w:ind w:left="720" w:hanging="360"/>
      </w:pPr>
      <w:rPr>
        <w:rFonts w:ascii="Arial" w:eastAsia="Times New Roman" w:hAnsi="Arial" w:cs="Arial"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3">
    <w:nsid w:val="54A20A8B"/>
    <w:multiLevelType w:val="hybridMultilevel"/>
    <w:tmpl w:val="7A323E3E"/>
    <w:lvl w:ilvl="0" w:tplc="04150017">
      <w:start w:val="1"/>
      <w:numFmt w:val="lowerLetter"/>
      <w:lvlText w:val="%1)"/>
      <w:lvlJc w:val="left"/>
      <w:pPr>
        <w:ind w:left="1530" w:hanging="360"/>
      </w:pPr>
    </w:lvl>
    <w:lvl w:ilvl="1" w:tplc="04150019" w:tentative="1">
      <w:start w:val="1"/>
      <w:numFmt w:val="lowerLetter"/>
      <w:lvlText w:val="%2."/>
      <w:lvlJc w:val="left"/>
      <w:pPr>
        <w:ind w:left="2250" w:hanging="360"/>
      </w:pPr>
    </w:lvl>
    <w:lvl w:ilvl="2" w:tplc="0415001B" w:tentative="1">
      <w:start w:val="1"/>
      <w:numFmt w:val="lowerRoman"/>
      <w:lvlText w:val="%3."/>
      <w:lvlJc w:val="right"/>
      <w:pPr>
        <w:ind w:left="2970" w:hanging="180"/>
      </w:pPr>
    </w:lvl>
    <w:lvl w:ilvl="3" w:tplc="0415000F" w:tentative="1">
      <w:start w:val="1"/>
      <w:numFmt w:val="decimal"/>
      <w:lvlText w:val="%4."/>
      <w:lvlJc w:val="left"/>
      <w:pPr>
        <w:ind w:left="3690" w:hanging="360"/>
      </w:pPr>
    </w:lvl>
    <w:lvl w:ilvl="4" w:tplc="04150019" w:tentative="1">
      <w:start w:val="1"/>
      <w:numFmt w:val="lowerLetter"/>
      <w:lvlText w:val="%5."/>
      <w:lvlJc w:val="left"/>
      <w:pPr>
        <w:ind w:left="4410" w:hanging="360"/>
      </w:pPr>
    </w:lvl>
    <w:lvl w:ilvl="5" w:tplc="0415001B" w:tentative="1">
      <w:start w:val="1"/>
      <w:numFmt w:val="lowerRoman"/>
      <w:lvlText w:val="%6."/>
      <w:lvlJc w:val="right"/>
      <w:pPr>
        <w:ind w:left="5130" w:hanging="180"/>
      </w:pPr>
    </w:lvl>
    <w:lvl w:ilvl="6" w:tplc="0415000F" w:tentative="1">
      <w:start w:val="1"/>
      <w:numFmt w:val="decimal"/>
      <w:lvlText w:val="%7."/>
      <w:lvlJc w:val="left"/>
      <w:pPr>
        <w:ind w:left="5850" w:hanging="360"/>
      </w:pPr>
    </w:lvl>
    <w:lvl w:ilvl="7" w:tplc="04150019" w:tentative="1">
      <w:start w:val="1"/>
      <w:numFmt w:val="lowerLetter"/>
      <w:lvlText w:val="%8."/>
      <w:lvlJc w:val="left"/>
      <w:pPr>
        <w:ind w:left="6570" w:hanging="360"/>
      </w:pPr>
    </w:lvl>
    <w:lvl w:ilvl="8" w:tplc="0415001B" w:tentative="1">
      <w:start w:val="1"/>
      <w:numFmt w:val="lowerRoman"/>
      <w:lvlText w:val="%9."/>
      <w:lvlJc w:val="right"/>
      <w:pPr>
        <w:ind w:left="7290" w:hanging="180"/>
      </w:pPr>
    </w:lvl>
  </w:abstractNum>
  <w:abstractNum w:abstractNumId="74">
    <w:nsid w:val="564C74F3"/>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strike w:val="0"/>
        <w:sz w:val="22"/>
        <w:szCs w:val="22"/>
      </w:rPr>
    </w:lvl>
    <w:lvl w:ilvl="3">
      <w:start w:val="1"/>
      <w:numFmt w:val="decimal"/>
      <w:lvlText w:val="%1.%2.%3.%4."/>
      <w:lvlJc w:val="left"/>
      <w:pPr>
        <w:ind w:left="1728" w:hanging="648"/>
      </w:pPr>
      <w:rPr>
        <w:rFonts w:hint="default"/>
        <w:strike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nsid w:val="5B587AFD"/>
    <w:multiLevelType w:val="hybridMultilevel"/>
    <w:tmpl w:val="8CA297F0"/>
    <w:lvl w:ilvl="0" w:tplc="A9B2AC54">
      <w:start w:val="1"/>
      <w:numFmt w:val="decimal"/>
      <w:lvlText w:val="%1)"/>
      <w:lvlJc w:val="left"/>
      <w:pPr>
        <w:ind w:left="144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6">
    <w:nsid w:val="5C864D50"/>
    <w:multiLevelType w:val="hybridMultilevel"/>
    <w:tmpl w:val="88A23B8C"/>
    <w:lvl w:ilvl="0" w:tplc="E8A21532">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nsid w:val="5D5A0538"/>
    <w:multiLevelType w:val="hybridMultilevel"/>
    <w:tmpl w:val="D37840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nsid w:val="5EDD03E1"/>
    <w:multiLevelType w:val="multilevel"/>
    <w:tmpl w:val="66125958"/>
    <w:styleLink w:val="WWNum221"/>
    <w:lvl w:ilvl="0">
      <w:start w:val="1"/>
      <w:numFmt w:val="decimal"/>
      <w:lvlText w:val="%1."/>
      <w:lvlJc w:val="left"/>
      <w:pPr>
        <w:ind w:left="0" w:firstLine="0"/>
      </w:pPr>
      <w:rPr>
        <w:rFonts w:ascii="Calibri" w:eastAsia="Times New Roman" w:hAnsi="Calibri" w:cs="Calibri"/>
      </w:r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79">
    <w:nsid w:val="5F917A5D"/>
    <w:multiLevelType w:val="hybridMultilevel"/>
    <w:tmpl w:val="439ABB14"/>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0">
    <w:nsid w:val="6066062C"/>
    <w:multiLevelType w:val="multilevel"/>
    <w:tmpl w:val="A344183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nsid w:val="607C4F23"/>
    <w:multiLevelType w:val="hybridMultilevel"/>
    <w:tmpl w:val="896802B4"/>
    <w:lvl w:ilvl="0" w:tplc="04150011">
      <w:start w:val="1"/>
      <w:numFmt w:val="decimal"/>
      <w:lvlText w:val="%1)"/>
      <w:lvlJc w:val="left"/>
      <w:pPr>
        <w:ind w:left="108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2">
    <w:nsid w:val="60C06919"/>
    <w:multiLevelType w:val="multilevel"/>
    <w:tmpl w:val="11EAB82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nsid w:val="6417151C"/>
    <w:multiLevelType w:val="hybridMultilevel"/>
    <w:tmpl w:val="09F675A8"/>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84">
    <w:nsid w:val="6B4D2BFE"/>
    <w:multiLevelType w:val="multilevel"/>
    <w:tmpl w:val="1786EA1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2"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nsid w:val="6CCA61B9"/>
    <w:multiLevelType w:val="multilevel"/>
    <w:tmpl w:val="557E1A9C"/>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nsid w:val="6EAD2C6F"/>
    <w:multiLevelType w:val="hybridMultilevel"/>
    <w:tmpl w:val="D1E84C4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7">
    <w:nsid w:val="6F2E0B23"/>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8">
    <w:nsid w:val="6F8A5BDA"/>
    <w:multiLevelType w:val="multilevel"/>
    <w:tmpl w:val="14CAF70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b/>
      </w:rPr>
    </w:lvl>
    <w:lvl w:ilvl="2">
      <w:start w:val="1"/>
      <w:numFmt w:val="decimal"/>
      <w:lvlText w:val="%3)"/>
      <w:lvlJc w:val="left"/>
      <w:pPr>
        <w:tabs>
          <w:tab w:val="num" w:pos="720"/>
        </w:tabs>
        <w:ind w:left="720" w:hanging="720"/>
      </w:pPr>
      <w:rPr>
        <w:rFonts w:hint="default"/>
        <w:b w:val="0"/>
        <w:sz w:val="22"/>
        <w:szCs w:val="22"/>
      </w:rPr>
    </w:lvl>
    <w:lvl w:ilvl="3">
      <w:start w:val="1"/>
      <w:numFmt w:val="decimal"/>
      <w:lvlText w:val="%1.%2.%3.%4"/>
      <w:lvlJc w:val="left"/>
      <w:pPr>
        <w:tabs>
          <w:tab w:val="num" w:pos="2847"/>
        </w:tabs>
        <w:ind w:left="2847" w:hanging="720"/>
      </w:pPr>
      <w:rPr>
        <w:rFonts w:hint="default"/>
        <w:strike w:val="0"/>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89">
    <w:nsid w:val="6FE61962"/>
    <w:multiLevelType w:val="hybridMultilevel"/>
    <w:tmpl w:val="4CBC2222"/>
    <w:lvl w:ilvl="0" w:tplc="04150017">
      <w:start w:val="1"/>
      <w:numFmt w:val="lowerLetter"/>
      <w:lvlText w:val="%1)"/>
      <w:lvlJc w:val="left"/>
      <w:pPr>
        <w:ind w:left="1429" w:hanging="360"/>
      </w:pPr>
    </w:lvl>
    <w:lvl w:ilvl="1" w:tplc="04150017">
      <w:start w:val="1"/>
      <w:numFmt w:val="lowerLetter"/>
      <w:lvlText w:val="%2)"/>
      <w:lvlJc w:val="left"/>
      <w:pPr>
        <w:ind w:left="2149" w:hanging="360"/>
      </w:pPr>
    </w:lvl>
    <w:lvl w:ilvl="2" w:tplc="5836915C">
      <w:start w:val="1"/>
      <w:numFmt w:val="lowerLetter"/>
      <w:lvlText w:val="%3."/>
      <w:lvlJc w:val="left"/>
      <w:pPr>
        <w:ind w:left="3049" w:hanging="360"/>
      </w:pPr>
      <w:rPr>
        <w:rFonts w:hint="default"/>
      </w:rPr>
    </w:lvl>
    <w:lvl w:ilvl="3" w:tplc="B4B2BA96">
      <w:start w:val="1"/>
      <w:numFmt w:val="decimal"/>
      <w:lvlText w:val="%4)"/>
      <w:lvlJc w:val="left"/>
      <w:pPr>
        <w:ind w:left="3589" w:hanging="360"/>
      </w:pPr>
      <w:rPr>
        <w:rFonts w:hint="default"/>
        <w:strike w:val="0"/>
      </w:r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90">
    <w:nsid w:val="712F7369"/>
    <w:multiLevelType w:val="hybridMultilevel"/>
    <w:tmpl w:val="BE6CDD1A"/>
    <w:lvl w:ilvl="0" w:tplc="04150011">
      <w:start w:val="1"/>
      <w:numFmt w:val="decimal"/>
      <w:lvlText w:val="%1)"/>
      <w:lvlJc w:val="left"/>
      <w:pPr>
        <w:ind w:left="1288" w:hanging="360"/>
      </w:pPr>
    </w:lvl>
    <w:lvl w:ilvl="1" w:tplc="04150019" w:tentative="1">
      <w:start w:val="1"/>
      <w:numFmt w:val="lowerLetter"/>
      <w:lvlText w:val="%2."/>
      <w:lvlJc w:val="left"/>
      <w:pPr>
        <w:ind w:left="2008" w:hanging="360"/>
      </w:pPr>
    </w:lvl>
    <w:lvl w:ilvl="2" w:tplc="0415001B" w:tentative="1">
      <w:start w:val="1"/>
      <w:numFmt w:val="lowerRoman"/>
      <w:lvlText w:val="%3."/>
      <w:lvlJc w:val="right"/>
      <w:pPr>
        <w:ind w:left="2728" w:hanging="180"/>
      </w:pPr>
    </w:lvl>
    <w:lvl w:ilvl="3" w:tplc="0415000F" w:tentative="1">
      <w:start w:val="1"/>
      <w:numFmt w:val="decimal"/>
      <w:lvlText w:val="%4."/>
      <w:lvlJc w:val="left"/>
      <w:pPr>
        <w:ind w:left="3448" w:hanging="360"/>
      </w:pPr>
    </w:lvl>
    <w:lvl w:ilvl="4" w:tplc="04150019" w:tentative="1">
      <w:start w:val="1"/>
      <w:numFmt w:val="lowerLetter"/>
      <w:lvlText w:val="%5."/>
      <w:lvlJc w:val="left"/>
      <w:pPr>
        <w:ind w:left="4168" w:hanging="360"/>
      </w:pPr>
    </w:lvl>
    <w:lvl w:ilvl="5" w:tplc="0415001B" w:tentative="1">
      <w:start w:val="1"/>
      <w:numFmt w:val="lowerRoman"/>
      <w:lvlText w:val="%6."/>
      <w:lvlJc w:val="right"/>
      <w:pPr>
        <w:ind w:left="4888" w:hanging="180"/>
      </w:pPr>
    </w:lvl>
    <w:lvl w:ilvl="6" w:tplc="0415000F" w:tentative="1">
      <w:start w:val="1"/>
      <w:numFmt w:val="decimal"/>
      <w:lvlText w:val="%7."/>
      <w:lvlJc w:val="left"/>
      <w:pPr>
        <w:ind w:left="5608" w:hanging="360"/>
      </w:pPr>
    </w:lvl>
    <w:lvl w:ilvl="7" w:tplc="04150019" w:tentative="1">
      <w:start w:val="1"/>
      <w:numFmt w:val="lowerLetter"/>
      <w:lvlText w:val="%8."/>
      <w:lvlJc w:val="left"/>
      <w:pPr>
        <w:ind w:left="6328" w:hanging="360"/>
      </w:pPr>
    </w:lvl>
    <w:lvl w:ilvl="8" w:tplc="0415001B" w:tentative="1">
      <w:start w:val="1"/>
      <w:numFmt w:val="lowerRoman"/>
      <w:lvlText w:val="%9."/>
      <w:lvlJc w:val="right"/>
      <w:pPr>
        <w:ind w:left="7048" w:hanging="180"/>
      </w:pPr>
    </w:lvl>
  </w:abstractNum>
  <w:abstractNum w:abstractNumId="91">
    <w:nsid w:val="71547D2D"/>
    <w:multiLevelType w:val="hybridMultilevel"/>
    <w:tmpl w:val="05CA8D12"/>
    <w:lvl w:ilvl="0" w:tplc="04150011">
      <w:start w:val="1"/>
      <w:numFmt w:val="decimal"/>
      <w:lvlText w:val="%1)"/>
      <w:lvlJc w:val="left"/>
      <w:pPr>
        <w:ind w:left="862" w:hanging="360"/>
      </w:pPr>
    </w:lvl>
    <w:lvl w:ilvl="1" w:tplc="04150011">
      <w:start w:val="1"/>
      <w:numFmt w:val="decimal"/>
      <w:lvlText w:val="%2)"/>
      <w:lvlJc w:val="left"/>
      <w:pPr>
        <w:ind w:left="1582" w:hanging="360"/>
      </w:pPr>
    </w:lvl>
    <w:lvl w:ilvl="2" w:tplc="4CB2D274">
      <w:start w:val="1"/>
      <w:numFmt w:val="lowerLetter"/>
      <w:lvlText w:val="%3)"/>
      <w:lvlJc w:val="left"/>
      <w:pPr>
        <w:ind w:left="2482" w:hanging="360"/>
      </w:pPr>
      <w:rPr>
        <w:rFonts w:hint="default"/>
      </w:r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92">
    <w:nsid w:val="7625324B"/>
    <w:multiLevelType w:val="multilevel"/>
    <w:tmpl w:val="2E08762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b/>
      </w:rPr>
    </w:lvl>
    <w:lvl w:ilvl="2">
      <w:start w:val="1"/>
      <w:numFmt w:val="decimal"/>
      <w:lvlText w:val="%3)"/>
      <w:lvlJc w:val="left"/>
      <w:pPr>
        <w:tabs>
          <w:tab w:val="num" w:pos="720"/>
        </w:tabs>
        <w:ind w:left="720" w:hanging="720"/>
      </w:pPr>
      <w:rPr>
        <w:rFonts w:hint="default"/>
        <w:b w:val="0"/>
        <w:sz w:val="22"/>
        <w:szCs w:val="22"/>
      </w:rPr>
    </w:lvl>
    <w:lvl w:ilvl="3">
      <w:start w:val="1"/>
      <w:numFmt w:val="decimal"/>
      <w:lvlText w:val="%1.%2.%3.%4"/>
      <w:lvlJc w:val="left"/>
      <w:pPr>
        <w:tabs>
          <w:tab w:val="num" w:pos="2847"/>
        </w:tabs>
        <w:ind w:left="2847" w:hanging="720"/>
      </w:pPr>
      <w:rPr>
        <w:rFonts w:hint="default"/>
        <w:strike w:val="0"/>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93">
    <w:nsid w:val="769A3601"/>
    <w:multiLevelType w:val="hybridMultilevel"/>
    <w:tmpl w:val="E81AAB56"/>
    <w:lvl w:ilvl="0" w:tplc="04150011">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94">
    <w:nsid w:val="77D504A3"/>
    <w:multiLevelType w:val="hybridMultilevel"/>
    <w:tmpl w:val="C93CA010"/>
    <w:lvl w:ilvl="0" w:tplc="C4D23CBE">
      <w:start w:val="1"/>
      <w:numFmt w:val="decimal"/>
      <w:lvlText w:val="%1)"/>
      <w:lvlJc w:val="left"/>
      <w:pPr>
        <w:ind w:left="144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5">
    <w:nsid w:val="78121F7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6">
    <w:nsid w:val="7DE76543"/>
    <w:multiLevelType w:val="hybridMultilevel"/>
    <w:tmpl w:val="1CCE5D76"/>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97">
    <w:nsid w:val="7FC92867"/>
    <w:multiLevelType w:val="hybridMultilevel"/>
    <w:tmpl w:val="6EAE799A"/>
    <w:lvl w:ilvl="0" w:tplc="109A47D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78"/>
  </w:num>
  <w:num w:numId="3">
    <w:abstractNumId w:val="86"/>
  </w:num>
  <w:num w:numId="4">
    <w:abstractNumId w:val="44"/>
  </w:num>
  <w:num w:numId="5">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3"/>
  </w:num>
  <w:num w:numId="8">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5"/>
  </w:num>
  <w:num w:numId="10">
    <w:abstractNumId w:val="82"/>
  </w:num>
  <w:num w:numId="11">
    <w:abstractNumId w:val="62"/>
  </w:num>
  <w:num w:numId="12">
    <w:abstractNumId w:val="47"/>
  </w:num>
  <w:num w:numId="13">
    <w:abstractNumId w:val="54"/>
  </w:num>
  <w:num w:numId="14">
    <w:abstractNumId w:val="70"/>
  </w:num>
  <w:num w:numId="15">
    <w:abstractNumId w:val="81"/>
  </w:num>
  <w:num w:numId="16">
    <w:abstractNumId w:val="69"/>
  </w:num>
  <w:num w:numId="17">
    <w:abstractNumId w:val="89"/>
  </w:num>
  <w:num w:numId="18">
    <w:abstractNumId w:val="56"/>
  </w:num>
  <w:num w:numId="19">
    <w:abstractNumId w:val="43"/>
  </w:num>
  <w:num w:numId="20">
    <w:abstractNumId w:val="39"/>
  </w:num>
  <w:num w:numId="21">
    <w:abstractNumId w:val="85"/>
  </w:num>
  <w:num w:numId="22">
    <w:abstractNumId w:val="90"/>
  </w:num>
  <w:num w:numId="23">
    <w:abstractNumId w:val="41"/>
  </w:num>
  <w:num w:numId="24">
    <w:abstractNumId w:val="58"/>
  </w:num>
  <w:num w:numId="25">
    <w:abstractNumId w:val="60"/>
  </w:num>
  <w:num w:numId="26">
    <w:abstractNumId w:val="52"/>
  </w:num>
  <w:num w:numId="27">
    <w:abstractNumId w:val="80"/>
  </w:num>
  <w:num w:numId="28">
    <w:abstractNumId w:val="87"/>
  </w:num>
  <w:num w:numId="29">
    <w:abstractNumId w:val="45"/>
  </w:num>
  <w:num w:numId="30">
    <w:abstractNumId w:val="61"/>
  </w:num>
  <w:num w:numId="31">
    <w:abstractNumId w:val="57"/>
  </w:num>
  <w:num w:numId="32">
    <w:abstractNumId w:val="64"/>
  </w:num>
  <w:num w:numId="33">
    <w:abstractNumId w:val="95"/>
  </w:num>
  <w:num w:numId="34">
    <w:abstractNumId w:val="71"/>
  </w:num>
  <w:num w:numId="35">
    <w:abstractNumId w:val="50"/>
  </w:num>
  <w:num w:numId="36">
    <w:abstractNumId w:val="84"/>
  </w:num>
  <w:num w:numId="37">
    <w:abstractNumId w:val="88"/>
  </w:num>
  <w:num w:numId="38">
    <w:abstractNumId w:val="92"/>
  </w:num>
  <w:num w:numId="39">
    <w:abstractNumId w:val="40"/>
  </w:num>
  <w:num w:numId="40">
    <w:abstractNumId w:val="55"/>
  </w:num>
  <w:num w:numId="41">
    <w:abstractNumId w:val="66"/>
  </w:num>
  <w:num w:numId="42">
    <w:abstractNumId w:val="74"/>
  </w:num>
  <w:num w:numId="43">
    <w:abstractNumId w:val="42"/>
  </w:num>
  <w:num w:numId="44">
    <w:abstractNumId w:val="51"/>
  </w:num>
  <w:num w:numId="45">
    <w:abstractNumId w:val="76"/>
  </w:num>
  <w:num w:numId="46">
    <w:abstractNumId w:val="59"/>
  </w:num>
  <w:num w:numId="47">
    <w:abstractNumId w:val="91"/>
  </w:num>
  <w:num w:numId="48">
    <w:abstractNumId w:val="79"/>
  </w:num>
  <w:num w:numId="49">
    <w:abstractNumId w:val="46"/>
  </w:num>
  <w:num w:numId="50">
    <w:abstractNumId w:val="63"/>
  </w:num>
  <w:num w:numId="51">
    <w:abstractNumId w:val="96"/>
  </w:num>
  <w:num w:numId="52">
    <w:abstractNumId w:val="48"/>
  </w:num>
  <w:num w:numId="53">
    <w:abstractNumId w:val="97"/>
  </w:num>
  <w:num w:numId="54">
    <w:abstractNumId w:val="77"/>
  </w:num>
  <w:num w:numId="55">
    <w:abstractNumId w:val="93"/>
  </w:num>
  <w:num w:numId="56">
    <w:abstractNumId w:val="83"/>
  </w:num>
  <w:num w:numId="57">
    <w:abstractNumId w:val="72"/>
  </w:num>
  <w:num w:numId="58">
    <w:abstractNumId w:val="67"/>
  </w:num>
  <w:num w:numId="59">
    <w:abstractNumId w:val="49"/>
  </w:num>
  <w:num w:numId="60">
    <w:abstractNumId w:val="7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F38"/>
    <w:rsid w:val="000025E9"/>
    <w:rsid w:val="000036C4"/>
    <w:rsid w:val="00004C56"/>
    <w:rsid w:val="00007A7A"/>
    <w:rsid w:val="0001338D"/>
    <w:rsid w:val="00015CA4"/>
    <w:rsid w:val="00020947"/>
    <w:rsid w:val="00022592"/>
    <w:rsid w:val="000230CA"/>
    <w:rsid w:val="000241FA"/>
    <w:rsid w:val="00024AE1"/>
    <w:rsid w:val="00026B71"/>
    <w:rsid w:val="00027177"/>
    <w:rsid w:val="00032018"/>
    <w:rsid w:val="00034E8A"/>
    <w:rsid w:val="00034F23"/>
    <w:rsid w:val="00035D99"/>
    <w:rsid w:val="000366C1"/>
    <w:rsid w:val="00037162"/>
    <w:rsid w:val="000410EF"/>
    <w:rsid w:val="000420E2"/>
    <w:rsid w:val="00042683"/>
    <w:rsid w:val="00044058"/>
    <w:rsid w:val="00044146"/>
    <w:rsid w:val="00045A53"/>
    <w:rsid w:val="00045D00"/>
    <w:rsid w:val="00045DC2"/>
    <w:rsid w:val="0004651A"/>
    <w:rsid w:val="00047BA5"/>
    <w:rsid w:val="00054168"/>
    <w:rsid w:val="000548B3"/>
    <w:rsid w:val="000558A0"/>
    <w:rsid w:val="00056831"/>
    <w:rsid w:val="000569FD"/>
    <w:rsid w:val="00060657"/>
    <w:rsid w:val="000606DF"/>
    <w:rsid w:val="00061E90"/>
    <w:rsid w:val="00062FA1"/>
    <w:rsid w:val="00063765"/>
    <w:rsid w:val="00063CE8"/>
    <w:rsid w:val="000646BF"/>
    <w:rsid w:val="000727AD"/>
    <w:rsid w:val="00072860"/>
    <w:rsid w:val="000745C8"/>
    <w:rsid w:val="00074F6F"/>
    <w:rsid w:val="000751E6"/>
    <w:rsid w:val="000768E3"/>
    <w:rsid w:val="00080F2C"/>
    <w:rsid w:val="000823FC"/>
    <w:rsid w:val="000837D4"/>
    <w:rsid w:val="00083D59"/>
    <w:rsid w:val="0008469C"/>
    <w:rsid w:val="000872BF"/>
    <w:rsid w:val="00087A93"/>
    <w:rsid w:val="00087F19"/>
    <w:rsid w:val="00091BC1"/>
    <w:rsid w:val="00092F2C"/>
    <w:rsid w:val="00094D84"/>
    <w:rsid w:val="0009706B"/>
    <w:rsid w:val="000A02CA"/>
    <w:rsid w:val="000A2413"/>
    <w:rsid w:val="000A2684"/>
    <w:rsid w:val="000A53AC"/>
    <w:rsid w:val="000A75D7"/>
    <w:rsid w:val="000A7C0E"/>
    <w:rsid w:val="000B181E"/>
    <w:rsid w:val="000B2CAE"/>
    <w:rsid w:val="000B319D"/>
    <w:rsid w:val="000B3F9B"/>
    <w:rsid w:val="000B47AF"/>
    <w:rsid w:val="000B6942"/>
    <w:rsid w:val="000B7357"/>
    <w:rsid w:val="000D30F6"/>
    <w:rsid w:val="000D40E4"/>
    <w:rsid w:val="000E2025"/>
    <w:rsid w:val="000E2066"/>
    <w:rsid w:val="000E4A58"/>
    <w:rsid w:val="000E726B"/>
    <w:rsid w:val="000F0132"/>
    <w:rsid w:val="000F0324"/>
    <w:rsid w:val="000F096B"/>
    <w:rsid w:val="000F5418"/>
    <w:rsid w:val="000F72E4"/>
    <w:rsid w:val="00101E11"/>
    <w:rsid w:val="001050E0"/>
    <w:rsid w:val="00106503"/>
    <w:rsid w:val="00107E03"/>
    <w:rsid w:val="00111CAB"/>
    <w:rsid w:val="00112391"/>
    <w:rsid w:val="00117036"/>
    <w:rsid w:val="00117B13"/>
    <w:rsid w:val="00121705"/>
    <w:rsid w:val="00123180"/>
    <w:rsid w:val="001235DD"/>
    <w:rsid w:val="00125712"/>
    <w:rsid w:val="00126A0A"/>
    <w:rsid w:val="00130FA8"/>
    <w:rsid w:val="00131351"/>
    <w:rsid w:val="001321D3"/>
    <w:rsid w:val="001330C4"/>
    <w:rsid w:val="00134068"/>
    <w:rsid w:val="00134E70"/>
    <w:rsid w:val="00140631"/>
    <w:rsid w:val="00140F12"/>
    <w:rsid w:val="001418FD"/>
    <w:rsid w:val="00141D76"/>
    <w:rsid w:val="00146DED"/>
    <w:rsid w:val="00147FD2"/>
    <w:rsid w:val="001503A6"/>
    <w:rsid w:val="0015194F"/>
    <w:rsid w:val="001532BC"/>
    <w:rsid w:val="001552EB"/>
    <w:rsid w:val="0015696C"/>
    <w:rsid w:val="00157E85"/>
    <w:rsid w:val="00161CDA"/>
    <w:rsid w:val="001622CF"/>
    <w:rsid w:val="001645E0"/>
    <w:rsid w:val="00166739"/>
    <w:rsid w:val="00166906"/>
    <w:rsid w:val="00167F7F"/>
    <w:rsid w:val="0017029B"/>
    <w:rsid w:val="00170CA3"/>
    <w:rsid w:val="0017292B"/>
    <w:rsid w:val="00172B62"/>
    <w:rsid w:val="00176538"/>
    <w:rsid w:val="001803BF"/>
    <w:rsid w:val="001836BD"/>
    <w:rsid w:val="001842EC"/>
    <w:rsid w:val="00184ADF"/>
    <w:rsid w:val="001903E7"/>
    <w:rsid w:val="00196203"/>
    <w:rsid w:val="001968B6"/>
    <w:rsid w:val="0019775C"/>
    <w:rsid w:val="001A2384"/>
    <w:rsid w:val="001A24AA"/>
    <w:rsid w:val="001A4799"/>
    <w:rsid w:val="001A5FCB"/>
    <w:rsid w:val="001B2256"/>
    <w:rsid w:val="001B4A17"/>
    <w:rsid w:val="001B59AA"/>
    <w:rsid w:val="001B5C41"/>
    <w:rsid w:val="001B7263"/>
    <w:rsid w:val="001C0505"/>
    <w:rsid w:val="001C165C"/>
    <w:rsid w:val="001C1B9D"/>
    <w:rsid w:val="001C26B1"/>
    <w:rsid w:val="001C2C27"/>
    <w:rsid w:val="001C2EB1"/>
    <w:rsid w:val="001C7540"/>
    <w:rsid w:val="001C7B8C"/>
    <w:rsid w:val="001D19A8"/>
    <w:rsid w:val="001D1C93"/>
    <w:rsid w:val="001D2D70"/>
    <w:rsid w:val="001D5457"/>
    <w:rsid w:val="001D667D"/>
    <w:rsid w:val="001E0260"/>
    <w:rsid w:val="001E0722"/>
    <w:rsid w:val="001E2D12"/>
    <w:rsid w:val="001E33D2"/>
    <w:rsid w:val="001E3753"/>
    <w:rsid w:val="001E409B"/>
    <w:rsid w:val="001E55B6"/>
    <w:rsid w:val="001E6C94"/>
    <w:rsid w:val="001E71C5"/>
    <w:rsid w:val="001F23DF"/>
    <w:rsid w:val="001F3020"/>
    <w:rsid w:val="001F3FA6"/>
    <w:rsid w:val="001F59DC"/>
    <w:rsid w:val="001F6F59"/>
    <w:rsid w:val="0020315D"/>
    <w:rsid w:val="00205098"/>
    <w:rsid w:val="00213283"/>
    <w:rsid w:val="00213285"/>
    <w:rsid w:val="00213B71"/>
    <w:rsid w:val="002151FB"/>
    <w:rsid w:val="00216637"/>
    <w:rsid w:val="00224693"/>
    <w:rsid w:val="00230519"/>
    <w:rsid w:val="0023129E"/>
    <w:rsid w:val="00234187"/>
    <w:rsid w:val="002341FE"/>
    <w:rsid w:val="002346DB"/>
    <w:rsid w:val="00234A72"/>
    <w:rsid w:val="00234A91"/>
    <w:rsid w:val="00235DD3"/>
    <w:rsid w:val="00236C9A"/>
    <w:rsid w:val="00240BA5"/>
    <w:rsid w:val="002421B8"/>
    <w:rsid w:val="00245C24"/>
    <w:rsid w:val="00246E9C"/>
    <w:rsid w:val="00247FBE"/>
    <w:rsid w:val="002508E7"/>
    <w:rsid w:val="00253317"/>
    <w:rsid w:val="00253A22"/>
    <w:rsid w:val="00254A5F"/>
    <w:rsid w:val="00265DBB"/>
    <w:rsid w:val="00265F31"/>
    <w:rsid w:val="00266D81"/>
    <w:rsid w:val="00267CA7"/>
    <w:rsid w:val="00267F74"/>
    <w:rsid w:val="0027146E"/>
    <w:rsid w:val="00272884"/>
    <w:rsid w:val="00273684"/>
    <w:rsid w:val="002738B9"/>
    <w:rsid w:val="00273D6A"/>
    <w:rsid w:val="002742DE"/>
    <w:rsid w:val="00274ED8"/>
    <w:rsid w:val="00276BDB"/>
    <w:rsid w:val="00280E35"/>
    <w:rsid w:val="00281D49"/>
    <w:rsid w:val="002835BD"/>
    <w:rsid w:val="00283DD4"/>
    <w:rsid w:val="00283E6D"/>
    <w:rsid w:val="00284D7F"/>
    <w:rsid w:val="0028546E"/>
    <w:rsid w:val="00291595"/>
    <w:rsid w:val="00291C45"/>
    <w:rsid w:val="00291ED7"/>
    <w:rsid w:val="00292EB6"/>
    <w:rsid w:val="00295859"/>
    <w:rsid w:val="00296B67"/>
    <w:rsid w:val="002A009E"/>
    <w:rsid w:val="002A476A"/>
    <w:rsid w:val="002A542D"/>
    <w:rsid w:val="002B26F9"/>
    <w:rsid w:val="002B6B2E"/>
    <w:rsid w:val="002B7641"/>
    <w:rsid w:val="002C023E"/>
    <w:rsid w:val="002C1095"/>
    <w:rsid w:val="002C3D1C"/>
    <w:rsid w:val="002C50C5"/>
    <w:rsid w:val="002C5CEA"/>
    <w:rsid w:val="002D1A55"/>
    <w:rsid w:val="002D1D70"/>
    <w:rsid w:val="002D30D3"/>
    <w:rsid w:val="002D572C"/>
    <w:rsid w:val="002D5AA5"/>
    <w:rsid w:val="002E0DD6"/>
    <w:rsid w:val="002E1F5D"/>
    <w:rsid w:val="002E27FD"/>
    <w:rsid w:val="002E4F6D"/>
    <w:rsid w:val="002E7F95"/>
    <w:rsid w:val="002F0FE1"/>
    <w:rsid w:val="002F1C6F"/>
    <w:rsid w:val="002F32E4"/>
    <w:rsid w:val="002F40CB"/>
    <w:rsid w:val="002F5ACC"/>
    <w:rsid w:val="002F7AE3"/>
    <w:rsid w:val="002F7BAD"/>
    <w:rsid w:val="00304A7A"/>
    <w:rsid w:val="00306200"/>
    <w:rsid w:val="00307BC8"/>
    <w:rsid w:val="00307F3C"/>
    <w:rsid w:val="0031235E"/>
    <w:rsid w:val="00316A0B"/>
    <w:rsid w:val="00316A63"/>
    <w:rsid w:val="00316B39"/>
    <w:rsid w:val="00317673"/>
    <w:rsid w:val="00320450"/>
    <w:rsid w:val="00320649"/>
    <w:rsid w:val="00320667"/>
    <w:rsid w:val="003213B8"/>
    <w:rsid w:val="00321B11"/>
    <w:rsid w:val="00322E63"/>
    <w:rsid w:val="0032343F"/>
    <w:rsid w:val="003239D7"/>
    <w:rsid w:val="003240FE"/>
    <w:rsid w:val="0032492B"/>
    <w:rsid w:val="00330069"/>
    <w:rsid w:val="00330178"/>
    <w:rsid w:val="00333E3F"/>
    <w:rsid w:val="003340C6"/>
    <w:rsid w:val="003351CF"/>
    <w:rsid w:val="0033630F"/>
    <w:rsid w:val="0033637E"/>
    <w:rsid w:val="0033674D"/>
    <w:rsid w:val="00337011"/>
    <w:rsid w:val="003403CD"/>
    <w:rsid w:val="003406B2"/>
    <w:rsid w:val="003425DC"/>
    <w:rsid w:val="0034271A"/>
    <w:rsid w:val="00347197"/>
    <w:rsid w:val="003507A3"/>
    <w:rsid w:val="00350A30"/>
    <w:rsid w:val="0035185A"/>
    <w:rsid w:val="003524EB"/>
    <w:rsid w:val="00352D7D"/>
    <w:rsid w:val="003568E6"/>
    <w:rsid w:val="00356E17"/>
    <w:rsid w:val="0036032F"/>
    <w:rsid w:val="003638A4"/>
    <w:rsid w:val="00363C7F"/>
    <w:rsid w:val="003703DA"/>
    <w:rsid w:val="003719AB"/>
    <w:rsid w:val="00371CEE"/>
    <w:rsid w:val="003732D2"/>
    <w:rsid w:val="003774A0"/>
    <w:rsid w:val="00377E52"/>
    <w:rsid w:val="00383DA9"/>
    <w:rsid w:val="00384D20"/>
    <w:rsid w:val="0038766D"/>
    <w:rsid w:val="003878AD"/>
    <w:rsid w:val="003878EF"/>
    <w:rsid w:val="00387938"/>
    <w:rsid w:val="00387956"/>
    <w:rsid w:val="00391507"/>
    <w:rsid w:val="003A079E"/>
    <w:rsid w:val="003A11C5"/>
    <w:rsid w:val="003A1289"/>
    <w:rsid w:val="003A19FF"/>
    <w:rsid w:val="003A1CB2"/>
    <w:rsid w:val="003A3173"/>
    <w:rsid w:val="003A502C"/>
    <w:rsid w:val="003B1126"/>
    <w:rsid w:val="003B1EB3"/>
    <w:rsid w:val="003B3D48"/>
    <w:rsid w:val="003B55BB"/>
    <w:rsid w:val="003B5905"/>
    <w:rsid w:val="003B7612"/>
    <w:rsid w:val="003B770C"/>
    <w:rsid w:val="003C023D"/>
    <w:rsid w:val="003C03F3"/>
    <w:rsid w:val="003C39C6"/>
    <w:rsid w:val="003C4EE7"/>
    <w:rsid w:val="003C7758"/>
    <w:rsid w:val="003D0ABD"/>
    <w:rsid w:val="003D0BB3"/>
    <w:rsid w:val="003D1A8F"/>
    <w:rsid w:val="003D2975"/>
    <w:rsid w:val="003D2BA3"/>
    <w:rsid w:val="003D3948"/>
    <w:rsid w:val="003D7900"/>
    <w:rsid w:val="003E5578"/>
    <w:rsid w:val="003E5C4B"/>
    <w:rsid w:val="003E635E"/>
    <w:rsid w:val="003F1C90"/>
    <w:rsid w:val="003F20CE"/>
    <w:rsid w:val="003F6017"/>
    <w:rsid w:val="004002BE"/>
    <w:rsid w:val="004026C3"/>
    <w:rsid w:val="004028E6"/>
    <w:rsid w:val="004041A4"/>
    <w:rsid w:val="00404E8F"/>
    <w:rsid w:val="0041457E"/>
    <w:rsid w:val="004213B7"/>
    <w:rsid w:val="00421633"/>
    <w:rsid w:val="00424BCC"/>
    <w:rsid w:val="00425BDB"/>
    <w:rsid w:val="004266B6"/>
    <w:rsid w:val="00430BAF"/>
    <w:rsid w:val="00432969"/>
    <w:rsid w:val="004330F4"/>
    <w:rsid w:val="0043385D"/>
    <w:rsid w:val="004344AD"/>
    <w:rsid w:val="004356EF"/>
    <w:rsid w:val="004357DC"/>
    <w:rsid w:val="0044283B"/>
    <w:rsid w:val="00444DB3"/>
    <w:rsid w:val="00445244"/>
    <w:rsid w:val="0044555F"/>
    <w:rsid w:val="00446FF0"/>
    <w:rsid w:val="00447251"/>
    <w:rsid w:val="0045081E"/>
    <w:rsid w:val="00452692"/>
    <w:rsid w:val="00454629"/>
    <w:rsid w:val="00454841"/>
    <w:rsid w:val="0045564F"/>
    <w:rsid w:val="00455F6D"/>
    <w:rsid w:val="00457849"/>
    <w:rsid w:val="004605F5"/>
    <w:rsid w:val="004628B9"/>
    <w:rsid w:val="00464215"/>
    <w:rsid w:val="00466F35"/>
    <w:rsid w:val="004672EF"/>
    <w:rsid w:val="00471364"/>
    <w:rsid w:val="00472B1A"/>
    <w:rsid w:val="00472BD9"/>
    <w:rsid w:val="00480E8F"/>
    <w:rsid w:val="0048327A"/>
    <w:rsid w:val="0048607D"/>
    <w:rsid w:val="00490E8F"/>
    <w:rsid w:val="00492CEC"/>
    <w:rsid w:val="00492D59"/>
    <w:rsid w:val="0049370C"/>
    <w:rsid w:val="00493F76"/>
    <w:rsid w:val="004955F2"/>
    <w:rsid w:val="004A0099"/>
    <w:rsid w:val="004A272C"/>
    <w:rsid w:val="004A3004"/>
    <w:rsid w:val="004A5616"/>
    <w:rsid w:val="004A5E0D"/>
    <w:rsid w:val="004A6821"/>
    <w:rsid w:val="004A71A7"/>
    <w:rsid w:val="004B133E"/>
    <w:rsid w:val="004B1A96"/>
    <w:rsid w:val="004B5318"/>
    <w:rsid w:val="004B543C"/>
    <w:rsid w:val="004B66C7"/>
    <w:rsid w:val="004B705A"/>
    <w:rsid w:val="004B7F02"/>
    <w:rsid w:val="004C11D1"/>
    <w:rsid w:val="004C303F"/>
    <w:rsid w:val="004C3658"/>
    <w:rsid w:val="004C4820"/>
    <w:rsid w:val="004C6448"/>
    <w:rsid w:val="004C7C42"/>
    <w:rsid w:val="004D06A4"/>
    <w:rsid w:val="004D0BE0"/>
    <w:rsid w:val="004D5C9C"/>
    <w:rsid w:val="004D605C"/>
    <w:rsid w:val="004D6602"/>
    <w:rsid w:val="004D7EB9"/>
    <w:rsid w:val="004E75A0"/>
    <w:rsid w:val="004E760B"/>
    <w:rsid w:val="004E78CB"/>
    <w:rsid w:val="004E7F98"/>
    <w:rsid w:val="004F013A"/>
    <w:rsid w:val="004F12D3"/>
    <w:rsid w:val="004F42BF"/>
    <w:rsid w:val="00502346"/>
    <w:rsid w:val="0050350A"/>
    <w:rsid w:val="0050405A"/>
    <w:rsid w:val="00506B1A"/>
    <w:rsid w:val="0050726F"/>
    <w:rsid w:val="00510536"/>
    <w:rsid w:val="0051083A"/>
    <w:rsid w:val="00510ABB"/>
    <w:rsid w:val="00511520"/>
    <w:rsid w:val="00513561"/>
    <w:rsid w:val="00513A2C"/>
    <w:rsid w:val="0051441E"/>
    <w:rsid w:val="00515D87"/>
    <w:rsid w:val="00516093"/>
    <w:rsid w:val="00521A8B"/>
    <w:rsid w:val="005243BF"/>
    <w:rsid w:val="005254CD"/>
    <w:rsid w:val="00527709"/>
    <w:rsid w:val="00530B3F"/>
    <w:rsid w:val="00531ADD"/>
    <w:rsid w:val="00531D00"/>
    <w:rsid w:val="00535441"/>
    <w:rsid w:val="00537C53"/>
    <w:rsid w:val="005404F9"/>
    <w:rsid w:val="005414FF"/>
    <w:rsid w:val="0054181E"/>
    <w:rsid w:val="00542BA4"/>
    <w:rsid w:val="005439DB"/>
    <w:rsid w:val="00543D5D"/>
    <w:rsid w:val="0054450A"/>
    <w:rsid w:val="00544B77"/>
    <w:rsid w:val="00546EE4"/>
    <w:rsid w:val="005479BB"/>
    <w:rsid w:val="005534EB"/>
    <w:rsid w:val="00554D08"/>
    <w:rsid w:val="0055641F"/>
    <w:rsid w:val="005565D8"/>
    <w:rsid w:val="005648C5"/>
    <w:rsid w:val="0056504F"/>
    <w:rsid w:val="00565ECF"/>
    <w:rsid w:val="00567B6E"/>
    <w:rsid w:val="00570A20"/>
    <w:rsid w:val="00570CDE"/>
    <w:rsid w:val="0057207E"/>
    <w:rsid w:val="00573953"/>
    <w:rsid w:val="005800AD"/>
    <w:rsid w:val="00581C65"/>
    <w:rsid w:val="00582A84"/>
    <w:rsid w:val="00584BA2"/>
    <w:rsid w:val="005949F9"/>
    <w:rsid w:val="00597720"/>
    <w:rsid w:val="005A1573"/>
    <w:rsid w:val="005A207D"/>
    <w:rsid w:val="005B0DA6"/>
    <w:rsid w:val="005B4FBF"/>
    <w:rsid w:val="005B55E8"/>
    <w:rsid w:val="005C2422"/>
    <w:rsid w:val="005C6E1F"/>
    <w:rsid w:val="005D0161"/>
    <w:rsid w:val="005D08DD"/>
    <w:rsid w:val="005D1331"/>
    <w:rsid w:val="005D1A4F"/>
    <w:rsid w:val="005D5046"/>
    <w:rsid w:val="005D5A24"/>
    <w:rsid w:val="005D6CDA"/>
    <w:rsid w:val="005D7608"/>
    <w:rsid w:val="005E16D2"/>
    <w:rsid w:val="005E2633"/>
    <w:rsid w:val="005E3839"/>
    <w:rsid w:val="005E4857"/>
    <w:rsid w:val="005E510D"/>
    <w:rsid w:val="005E575B"/>
    <w:rsid w:val="005F2043"/>
    <w:rsid w:val="005F34D3"/>
    <w:rsid w:val="005F6112"/>
    <w:rsid w:val="005F674A"/>
    <w:rsid w:val="005F6BA4"/>
    <w:rsid w:val="006017CA"/>
    <w:rsid w:val="0060248B"/>
    <w:rsid w:val="00602545"/>
    <w:rsid w:val="00603BF1"/>
    <w:rsid w:val="0060766D"/>
    <w:rsid w:val="006117C2"/>
    <w:rsid w:val="006126D5"/>
    <w:rsid w:val="00613886"/>
    <w:rsid w:val="00613D4E"/>
    <w:rsid w:val="00614189"/>
    <w:rsid w:val="0061472E"/>
    <w:rsid w:val="0061565E"/>
    <w:rsid w:val="006162D0"/>
    <w:rsid w:val="006177E4"/>
    <w:rsid w:val="006238E5"/>
    <w:rsid w:val="00623DD9"/>
    <w:rsid w:val="006253F6"/>
    <w:rsid w:val="00626C3D"/>
    <w:rsid w:val="00630022"/>
    <w:rsid w:val="006302BB"/>
    <w:rsid w:val="006313CB"/>
    <w:rsid w:val="00631CCC"/>
    <w:rsid w:val="0064185F"/>
    <w:rsid w:val="00644C27"/>
    <w:rsid w:val="00644E75"/>
    <w:rsid w:val="00646463"/>
    <w:rsid w:val="0065083E"/>
    <w:rsid w:val="0065119C"/>
    <w:rsid w:val="0065538B"/>
    <w:rsid w:val="0065690E"/>
    <w:rsid w:val="006600A5"/>
    <w:rsid w:val="00660BE3"/>
    <w:rsid w:val="00662EC6"/>
    <w:rsid w:val="00663CD6"/>
    <w:rsid w:val="00666318"/>
    <w:rsid w:val="00666887"/>
    <w:rsid w:val="006712B3"/>
    <w:rsid w:val="006726FB"/>
    <w:rsid w:val="00674088"/>
    <w:rsid w:val="00675E55"/>
    <w:rsid w:val="006761C9"/>
    <w:rsid w:val="00677245"/>
    <w:rsid w:val="00677AA4"/>
    <w:rsid w:val="00680C93"/>
    <w:rsid w:val="006817F4"/>
    <w:rsid w:val="00681C17"/>
    <w:rsid w:val="00683407"/>
    <w:rsid w:val="00685F7A"/>
    <w:rsid w:val="006872D6"/>
    <w:rsid w:val="0069273F"/>
    <w:rsid w:val="00692DC3"/>
    <w:rsid w:val="0069324E"/>
    <w:rsid w:val="00694739"/>
    <w:rsid w:val="006951D4"/>
    <w:rsid w:val="006964B1"/>
    <w:rsid w:val="006966B5"/>
    <w:rsid w:val="00696918"/>
    <w:rsid w:val="006A00CC"/>
    <w:rsid w:val="006A01DD"/>
    <w:rsid w:val="006A1311"/>
    <w:rsid w:val="006A1946"/>
    <w:rsid w:val="006A19BA"/>
    <w:rsid w:val="006A2F02"/>
    <w:rsid w:val="006A3A52"/>
    <w:rsid w:val="006A4EAE"/>
    <w:rsid w:val="006A7F46"/>
    <w:rsid w:val="006B089E"/>
    <w:rsid w:val="006B1D43"/>
    <w:rsid w:val="006B3BEF"/>
    <w:rsid w:val="006B4509"/>
    <w:rsid w:val="006B51CD"/>
    <w:rsid w:val="006B5A2F"/>
    <w:rsid w:val="006C1747"/>
    <w:rsid w:val="006C2EF5"/>
    <w:rsid w:val="006C3D92"/>
    <w:rsid w:val="006C74EE"/>
    <w:rsid w:val="006D01C1"/>
    <w:rsid w:val="006D0C80"/>
    <w:rsid w:val="006D12D5"/>
    <w:rsid w:val="006D2435"/>
    <w:rsid w:val="006D49E7"/>
    <w:rsid w:val="006D4B71"/>
    <w:rsid w:val="006D75D1"/>
    <w:rsid w:val="006E07D3"/>
    <w:rsid w:val="006E23D5"/>
    <w:rsid w:val="006E318E"/>
    <w:rsid w:val="006E3284"/>
    <w:rsid w:val="006E49AB"/>
    <w:rsid w:val="006E4A57"/>
    <w:rsid w:val="006E4A5D"/>
    <w:rsid w:val="006E4DD4"/>
    <w:rsid w:val="006E5B33"/>
    <w:rsid w:val="006E65E7"/>
    <w:rsid w:val="006F052F"/>
    <w:rsid w:val="006F3D71"/>
    <w:rsid w:val="006F4CCA"/>
    <w:rsid w:val="00701B18"/>
    <w:rsid w:val="0070292F"/>
    <w:rsid w:val="007047CA"/>
    <w:rsid w:val="007054DE"/>
    <w:rsid w:val="00705BA6"/>
    <w:rsid w:val="0070715D"/>
    <w:rsid w:val="007108B3"/>
    <w:rsid w:val="00711176"/>
    <w:rsid w:val="007111BC"/>
    <w:rsid w:val="00711D7C"/>
    <w:rsid w:val="00712EBF"/>
    <w:rsid w:val="00714E2D"/>
    <w:rsid w:val="00716E3B"/>
    <w:rsid w:val="00720051"/>
    <w:rsid w:val="00720E47"/>
    <w:rsid w:val="007210DA"/>
    <w:rsid w:val="007216E2"/>
    <w:rsid w:val="007224B3"/>
    <w:rsid w:val="00722B32"/>
    <w:rsid w:val="00722E03"/>
    <w:rsid w:val="0072397D"/>
    <w:rsid w:val="007302FF"/>
    <w:rsid w:val="00732F38"/>
    <w:rsid w:val="0073627D"/>
    <w:rsid w:val="007370E7"/>
    <w:rsid w:val="00740E49"/>
    <w:rsid w:val="00741A53"/>
    <w:rsid w:val="00742523"/>
    <w:rsid w:val="00747F2D"/>
    <w:rsid w:val="00751D97"/>
    <w:rsid w:val="007570BD"/>
    <w:rsid w:val="0075768C"/>
    <w:rsid w:val="007578AA"/>
    <w:rsid w:val="0076181F"/>
    <w:rsid w:val="00761E26"/>
    <w:rsid w:val="00762E34"/>
    <w:rsid w:val="0076774F"/>
    <w:rsid w:val="0077342A"/>
    <w:rsid w:val="00773523"/>
    <w:rsid w:val="00773C62"/>
    <w:rsid w:val="00780968"/>
    <w:rsid w:val="007818E6"/>
    <w:rsid w:val="00784656"/>
    <w:rsid w:val="00786E92"/>
    <w:rsid w:val="0079081E"/>
    <w:rsid w:val="00790844"/>
    <w:rsid w:val="0079089D"/>
    <w:rsid w:val="007929DF"/>
    <w:rsid w:val="00793314"/>
    <w:rsid w:val="00794399"/>
    <w:rsid w:val="00794E33"/>
    <w:rsid w:val="00796AA1"/>
    <w:rsid w:val="007979EC"/>
    <w:rsid w:val="007A0212"/>
    <w:rsid w:val="007A1149"/>
    <w:rsid w:val="007A2202"/>
    <w:rsid w:val="007A442D"/>
    <w:rsid w:val="007A4E33"/>
    <w:rsid w:val="007A7C1C"/>
    <w:rsid w:val="007B1F67"/>
    <w:rsid w:val="007B280D"/>
    <w:rsid w:val="007B3FA9"/>
    <w:rsid w:val="007B4CE3"/>
    <w:rsid w:val="007B57F4"/>
    <w:rsid w:val="007B5C44"/>
    <w:rsid w:val="007C029A"/>
    <w:rsid w:val="007C300C"/>
    <w:rsid w:val="007C342C"/>
    <w:rsid w:val="007C351F"/>
    <w:rsid w:val="007C4F38"/>
    <w:rsid w:val="007C5D21"/>
    <w:rsid w:val="007C65D3"/>
    <w:rsid w:val="007C6AE2"/>
    <w:rsid w:val="007C6E09"/>
    <w:rsid w:val="007C7B9E"/>
    <w:rsid w:val="007D22AA"/>
    <w:rsid w:val="007D275A"/>
    <w:rsid w:val="007D7A25"/>
    <w:rsid w:val="007E008E"/>
    <w:rsid w:val="007E0710"/>
    <w:rsid w:val="007E212A"/>
    <w:rsid w:val="007E21FB"/>
    <w:rsid w:val="007E22BC"/>
    <w:rsid w:val="007E347C"/>
    <w:rsid w:val="007E4CA4"/>
    <w:rsid w:val="007F296C"/>
    <w:rsid w:val="007F3350"/>
    <w:rsid w:val="007F49A3"/>
    <w:rsid w:val="007F7278"/>
    <w:rsid w:val="007F7493"/>
    <w:rsid w:val="007F7765"/>
    <w:rsid w:val="00802234"/>
    <w:rsid w:val="00803947"/>
    <w:rsid w:val="00806E88"/>
    <w:rsid w:val="008079ED"/>
    <w:rsid w:val="00812062"/>
    <w:rsid w:val="00815200"/>
    <w:rsid w:val="008176F9"/>
    <w:rsid w:val="00820630"/>
    <w:rsid w:val="00822118"/>
    <w:rsid w:val="008262F5"/>
    <w:rsid w:val="00827E53"/>
    <w:rsid w:val="008314A0"/>
    <w:rsid w:val="00831787"/>
    <w:rsid w:val="00832095"/>
    <w:rsid w:val="00832719"/>
    <w:rsid w:val="0083375F"/>
    <w:rsid w:val="00833B0D"/>
    <w:rsid w:val="00834948"/>
    <w:rsid w:val="008358EE"/>
    <w:rsid w:val="00836BAC"/>
    <w:rsid w:val="00836EDB"/>
    <w:rsid w:val="008402CC"/>
    <w:rsid w:val="00841491"/>
    <w:rsid w:val="008425F4"/>
    <w:rsid w:val="008430BC"/>
    <w:rsid w:val="00843234"/>
    <w:rsid w:val="00845AE9"/>
    <w:rsid w:val="008469DC"/>
    <w:rsid w:val="00847252"/>
    <w:rsid w:val="0085034F"/>
    <w:rsid w:val="008513CF"/>
    <w:rsid w:val="0085347E"/>
    <w:rsid w:val="00856515"/>
    <w:rsid w:val="008568FE"/>
    <w:rsid w:val="00856C01"/>
    <w:rsid w:val="00861CC3"/>
    <w:rsid w:val="00862743"/>
    <w:rsid w:val="00865DB1"/>
    <w:rsid w:val="00867F33"/>
    <w:rsid w:val="008703B7"/>
    <w:rsid w:val="008706F5"/>
    <w:rsid w:val="00870A3C"/>
    <w:rsid w:val="00872A77"/>
    <w:rsid w:val="00875F08"/>
    <w:rsid w:val="00876AD8"/>
    <w:rsid w:val="00877190"/>
    <w:rsid w:val="008850F4"/>
    <w:rsid w:val="008863CA"/>
    <w:rsid w:val="00890CAB"/>
    <w:rsid w:val="00892269"/>
    <w:rsid w:val="00892768"/>
    <w:rsid w:val="0089608E"/>
    <w:rsid w:val="00896537"/>
    <w:rsid w:val="0089779A"/>
    <w:rsid w:val="008A1C6A"/>
    <w:rsid w:val="008A216F"/>
    <w:rsid w:val="008A3E9C"/>
    <w:rsid w:val="008A6CD1"/>
    <w:rsid w:val="008A72AD"/>
    <w:rsid w:val="008A7E6A"/>
    <w:rsid w:val="008B0650"/>
    <w:rsid w:val="008B1D44"/>
    <w:rsid w:val="008B1DAE"/>
    <w:rsid w:val="008B1DD4"/>
    <w:rsid w:val="008B3740"/>
    <w:rsid w:val="008B4F8D"/>
    <w:rsid w:val="008B7979"/>
    <w:rsid w:val="008B7DA3"/>
    <w:rsid w:val="008C07F6"/>
    <w:rsid w:val="008C4332"/>
    <w:rsid w:val="008C5FE4"/>
    <w:rsid w:val="008C6EEC"/>
    <w:rsid w:val="008C7F37"/>
    <w:rsid w:val="008D0EC3"/>
    <w:rsid w:val="008D28FE"/>
    <w:rsid w:val="008D353C"/>
    <w:rsid w:val="008E22CD"/>
    <w:rsid w:val="008E3341"/>
    <w:rsid w:val="008E3648"/>
    <w:rsid w:val="008E378A"/>
    <w:rsid w:val="008E3D36"/>
    <w:rsid w:val="008E3E61"/>
    <w:rsid w:val="008E5F0E"/>
    <w:rsid w:val="008E6B21"/>
    <w:rsid w:val="008F1E55"/>
    <w:rsid w:val="008F225C"/>
    <w:rsid w:val="008F2483"/>
    <w:rsid w:val="008F48D3"/>
    <w:rsid w:val="008F5427"/>
    <w:rsid w:val="008F7868"/>
    <w:rsid w:val="008F796C"/>
    <w:rsid w:val="009006EA"/>
    <w:rsid w:val="00900FF8"/>
    <w:rsid w:val="00901F48"/>
    <w:rsid w:val="009030A8"/>
    <w:rsid w:val="009044EC"/>
    <w:rsid w:val="00912517"/>
    <w:rsid w:val="0091325A"/>
    <w:rsid w:val="0091355A"/>
    <w:rsid w:val="00920696"/>
    <w:rsid w:val="00920C19"/>
    <w:rsid w:val="00922155"/>
    <w:rsid w:val="00924294"/>
    <w:rsid w:val="00926D2E"/>
    <w:rsid w:val="00927B0D"/>
    <w:rsid w:val="0093350B"/>
    <w:rsid w:val="0093618B"/>
    <w:rsid w:val="00937225"/>
    <w:rsid w:val="009376EF"/>
    <w:rsid w:val="0094425A"/>
    <w:rsid w:val="00944CE3"/>
    <w:rsid w:val="00946A2C"/>
    <w:rsid w:val="00951901"/>
    <w:rsid w:val="009544AF"/>
    <w:rsid w:val="00956ADB"/>
    <w:rsid w:val="0095728D"/>
    <w:rsid w:val="00957C3C"/>
    <w:rsid w:val="00960951"/>
    <w:rsid w:val="00961685"/>
    <w:rsid w:val="00962B64"/>
    <w:rsid w:val="0096428B"/>
    <w:rsid w:val="00964A26"/>
    <w:rsid w:val="00965444"/>
    <w:rsid w:val="009678A1"/>
    <w:rsid w:val="0097420F"/>
    <w:rsid w:val="0097675E"/>
    <w:rsid w:val="00977308"/>
    <w:rsid w:val="00981A4C"/>
    <w:rsid w:val="009840E9"/>
    <w:rsid w:val="00991328"/>
    <w:rsid w:val="00992801"/>
    <w:rsid w:val="00995E2E"/>
    <w:rsid w:val="0099651C"/>
    <w:rsid w:val="00996941"/>
    <w:rsid w:val="009A015B"/>
    <w:rsid w:val="009A02A8"/>
    <w:rsid w:val="009A1124"/>
    <w:rsid w:val="009A2F54"/>
    <w:rsid w:val="009A3776"/>
    <w:rsid w:val="009A5236"/>
    <w:rsid w:val="009A53E3"/>
    <w:rsid w:val="009A5AF8"/>
    <w:rsid w:val="009A7BFF"/>
    <w:rsid w:val="009B05C4"/>
    <w:rsid w:val="009B192C"/>
    <w:rsid w:val="009B1CDF"/>
    <w:rsid w:val="009B360A"/>
    <w:rsid w:val="009C168F"/>
    <w:rsid w:val="009C5DCC"/>
    <w:rsid w:val="009D1CDB"/>
    <w:rsid w:val="009D6BC9"/>
    <w:rsid w:val="009D7829"/>
    <w:rsid w:val="009E2CAE"/>
    <w:rsid w:val="009E378D"/>
    <w:rsid w:val="009E3D42"/>
    <w:rsid w:val="009E5790"/>
    <w:rsid w:val="009E5DBC"/>
    <w:rsid w:val="009F21D6"/>
    <w:rsid w:val="009F49D9"/>
    <w:rsid w:val="009F63F4"/>
    <w:rsid w:val="00A031E9"/>
    <w:rsid w:val="00A032A9"/>
    <w:rsid w:val="00A0370A"/>
    <w:rsid w:val="00A0421B"/>
    <w:rsid w:val="00A06A5A"/>
    <w:rsid w:val="00A06F7E"/>
    <w:rsid w:val="00A07AB9"/>
    <w:rsid w:val="00A120F3"/>
    <w:rsid w:val="00A1227E"/>
    <w:rsid w:val="00A12BAE"/>
    <w:rsid w:val="00A16416"/>
    <w:rsid w:val="00A17557"/>
    <w:rsid w:val="00A22FE3"/>
    <w:rsid w:val="00A23019"/>
    <w:rsid w:val="00A2368A"/>
    <w:rsid w:val="00A23992"/>
    <w:rsid w:val="00A252B5"/>
    <w:rsid w:val="00A254E5"/>
    <w:rsid w:val="00A2582C"/>
    <w:rsid w:val="00A26A4C"/>
    <w:rsid w:val="00A271FD"/>
    <w:rsid w:val="00A2742E"/>
    <w:rsid w:val="00A3100A"/>
    <w:rsid w:val="00A31E2B"/>
    <w:rsid w:val="00A36615"/>
    <w:rsid w:val="00A419A2"/>
    <w:rsid w:val="00A41B02"/>
    <w:rsid w:val="00A436C1"/>
    <w:rsid w:val="00A442C8"/>
    <w:rsid w:val="00A44BC3"/>
    <w:rsid w:val="00A4517B"/>
    <w:rsid w:val="00A45182"/>
    <w:rsid w:val="00A4556D"/>
    <w:rsid w:val="00A466BF"/>
    <w:rsid w:val="00A470CA"/>
    <w:rsid w:val="00A47532"/>
    <w:rsid w:val="00A478E9"/>
    <w:rsid w:val="00A47B24"/>
    <w:rsid w:val="00A50CCA"/>
    <w:rsid w:val="00A5202D"/>
    <w:rsid w:val="00A53CF8"/>
    <w:rsid w:val="00A549BA"/>
    <w:rsid w:val="00A55805"/>
    <w:rsid w:val="00A55FD7"/>
    <w:rsid w:val="00A574D9"/>
    <w:rsid w:val="00A6385C"/>
    <w:rsid w:val="00A65BB0"/>
    <w:rsid w:val="00A703BD"/>
    <w:rsid w:val="00A71F1F"/>
    <w:rsid w:val="00A77A2F"/>
    <w:rsid w:val="00A81952"/>
    <w:rsid w:val="00A909A1"/>
    <w:rsid w:val="00A90FE5"/>
    <w:rsid w:val="00A91962"/>
    <w:rsid w:val="00A91CB7"/>
    <w:rsid w:val="00A923C9"/>
    <w:rsid w:val="00A92DB2"/>
    <w:rsid w:val="00A93973"/>
    <w:rsid w:val="00A94820"/>
    <w:rsid w:val="00A95F22"/>
    <w:rsid w:val="00A96F00"/>
    <w:rsid w:val="00AA02DE"/>
    <w:rsid w:val="00AA032F"/>
    <w:rsid w:val="00AA1967"/>
    <w:rsid w:val="00AA2575"/>
    <w:rsid w:val="00AA271A"/>
    <w:rsid w:val="00AA2AF2"/>
    <w:rsid w:val="00AA30C2"/>
    <w:rsid w:val="00AA4285"/>
    <w:rsid w:val="00AA6369"/>
    <w:rsid w:val="00AA69BE"/>
    <w:rsid w:val="00AA6DB2"/>
    <w:rsid w:val="00AB05E9"/>
    <w:rsid w:val="00AB0965"/>
    <w:rsid w:val="00AB0D61"/>
    <w:rsid w:val="00AB1692"/>
    <w:rsid w:val="00AB1CF1"/>
    <w:rsid w:val="00AB1EB4"/>
    <w:rsid w:val="00AB2EF9"/>
    <w:rsid w:val="00AB3A70"/>
    <w:rsid w:val="00AB3EEA"/>
    <w:rsid w:val="00AB452B"/>
    <w:rsid w:val="00AB526A"/>
    <w:rsid w:val="00AB607D"/>
    <w:rsid w:val="00AB758C"/>
    <w:rsid w:val="00AB7BCA"/>
    <w:rsid w:val="00AB7E63"/>
    <w:rsid w:val="00AC3A5C"/>
    <w:rsid w:val="00AC58FE"/>
    <w:rsid w:val="00AC7499"/>
    <w:rsid w:val="00AC778A"/>
    <w:rsid w:val="00AD02F6"/>
    <w:rsid w:val="00AD0720"/>
    <w:rsid w:val="00AD16A6"/>
    <w:rsid w:val="00AD1D4A"/>
    <w:rsid w:val="00AD467E"/>
    <w:rsid w:val="00AD7CF4"/>
    <w:rsid w:val="00AE0F31"/>
    <w:rsid w:val="00AE1633"/>
    <w:rsid w:val="00AE402E"/>
    <w:rsid w:val="00AE429D"/>
    <w:rsid w:val="00AE42C3"/>
    <w:rsid w:val="00AF0C71"/>
    <w:rsid w:val="00AF1902"/>
    <w:rsid w:val="00AF24D8"/>
    <w:rsid w:val="00AF6A43"/>
    <w:rsid w:val="00AF710F"/>
    <w:rsid w:val="00B005A2"/>
    <w:rsid w:val="00B00F82"/>
    <w:rsid w:val="00B01256"/>
    <w:rsid w:val="00B01B26"/>
    <w:rsid w:val="00B02015"/>
    <w:rsid w:val="00B02921"/>
    <w:rsid w:val="00B03312"/>
    <w:rsid w:val="00B03ADB"/>
    <w:rsid w:val="00B04A54"/>
    <w:rsid w:val="00B05D53"/>
    <w:rsid w:val="00B1068D"/>
    <w:rsid w:val="00B10F14"/>
    <w:rsid w:val="00B12FA9"/>
    <w:rsid w:val="00B13D25"/>
    <w:rsid w:val="00B17B69"/>
    <w:rsid w:val="00B23402"/>
    <w:rsid w:val="00B24C7C"/>
    <w:rsid w:val="00B268CF"/>
    <w:rsid w:val="00B30E20"/>
    <w:rsid w:val="00B31313"/>
    <w:rsid w:val="00B356E9"/>
    <w:rsid w:val="00B37137"/>
    <w:rsid w:val="00B37162"/>
    <w:rsid w:val="00B4050C"/>
    <w:rsid w:val="00B42418"/>
    <w:rsid w:val="00B42C10"/>
    <w:rsid w:val="00B438E5"/>
    <w:rsid w:val="00B4404C"/>
    <w:rsid w:val="00B44481"/>
    <w:rsid w:val="00B445D6"/>
    <w:rsid w:val="00B44793"/>
    <w:rsid w:val="00B45700"/>
    <w:rsid w:val="00B46C2C"/>
    <w:rsid w:val="00B50213"/>
    <w:rsid w:val="00B50A7B"/>
    <w:rsid w:val="00B52AB5"/>
    <w:rsid w:val="00B52CF2"/>
    <w:rsid w:val="00B53F02"/>
    <w:rsid w:val="00B60D95"/>
    <w:rsid w:val="00B6246C"/>
    <w:rsid w:val="00B65CB4"/>
    <w:rsid w:val="00B73C41"/>
    <w:rsid w:val="00B770F7"/>
    <w:rsid w:val="00B80989"/>
    <w:rsid w:val="00B80B96"/>
    <w:rsid w:val="00B817A3"/>
    <w:rsid w:val="00B8297C"/>
    <w:rsid w:val="00B83DF1"/>
    <w:rsid w:val="00B84708"/>
    <w:rsid w:val="00B8727B"/>
    <w:rsid w:val="00B87400"/>
    <w:rsid w:val="00B92E4A"/>
    <w:rsid w:val="00B94BDA"/>
    <w:rsid w:val="00B9550B"/>
    <w:rsid w:val="00B95EAF"/>
    <w:rsid w:val="00B967E5"/>
    <w:rsid w:val="00B96C51"/>
    <w:rsid w:val="00B97BD8"/>
    <w:rsid w:val="00BA0F3B"/>
    <w:rsid w:val="00BA1946"/>
    <w:rsid w:val="00BA27D0"/>
    <w:rsid w:val="00BB0CD6"/>
    <w:rsid w:val="00BB1FA2"/>
    <w:rsid w:val="00BB3195"/>
    <w:rsid w:val="00BB51FF"/>
    <w:rsid w:val="00BB75A0"/>
    <w:rsid w:val="00BC29DC"/>
    <w:rsid w:val="00BC479B"/>
    <w:rsid w:val="00BC7377"/>
    <w:rsid w:val="00BD2AA5"/>
    <w:rsid w:val="00BD32D6"/>
    <w:rsid w:val="00BD46BE"/>
    <w:rsid w:val="00BD4B7A"/>
    <w:rsid w:val="00BD61DD"/>
    <w:rsid w:val="00BE07FB"/>
    <w:rsid w:val="00BE14AB"/>
    <w:rsid w:val="00BE1E26"/>
    <w:rsid w:val="00BE3062"/>
    <w:rsid w:val="00BE42A1"/>
    <w:rsid w:val="00BE468C"/>
    <w:rsid w:val="00BE538C"/>
    <w:rsid w:val="00BF03B7"/>
    <w:rsid w:val="00BF2F98"/>
    <w:rsid w:val="00BF3145"/>
    <w:rsid w:val="00BF42FA"/>
    <w:rsid w:val="00BF6C11"/>
    <w:rsid w:val="00BF78E3"/>
    <w:rsid w:val="00C03FB7"/>
    <w:rsid w:val="00C11CEB"/>
    <w:rsid w:val="00C13395"/>
    <w:rsid w:val="00C13D04"/>
    <w:rsid w:val="00C13D86"/>
    <w:rsid w:val="00C13E54"/>
    <w:rsid w:val="00C140D6"/>
    <w:rsid w:val="00C14114"/>
    <w:rsid w:val="00C14D0A"/>
    <w:rsid w:val="00C1665A"/>
    <w:rsid w:val="00C17C52"/>
    <w:rsid w:val="00C2022A"/>
    <w:rsid w:val="00C207A2"/>
    <w:rsid w:val="00C21192"/>
    <w:rsid w:val="00C23ED5"/>
    <w:rsid w:val="00C240FE"/>
    <w:rsid w:val="00C2584B"/>
    <w:rsid w:val="00C26093"/>
    <w:rsid w:val="00C316D9"/>
    <w:rsid w:val="00C3202A"/>
    <w:rsid w:val="00C338FB"/>
    <w:rsid w:val="00C37D16"/>
    <w:rsid w:val="00C40230"/>
    <w:rsid w:val="00C40D3A"/>
    <w:rsid w:val="00C42119"/>
    <w:rsid w:val="00C428EF"/>
    <w:rsid w:val="00C42C99"/>
    <w:rsid w:val="00C42D74"/>
    <w:rsid w:val="00C442E3"/>
    <w:rsid w:val="00C44755"/>
    <w:rsid w:val="00C44FD2"/>
    <w:rsid w:val="00C521AE"/>
    <w:rsid w:val="00C539CA"/>
    <w:rsid w:val="00C545EF"/>
    <w:rsid w:val="00C54FF1"/>
    <w:rsid w:val="00C55194"/>
    <w:rsid w:val="00C65CF1"/>
    <w:rsid w:val="00C71449"/>
    <w:rsid w:val="00C734B7"/>
    <w:rsid w:val="00C73895"/>
    <w:rsid w:val="00C73D43"/>
    <w:rsid w:val="00C74630"/>
    <w:rsid w:val="00C801DB"/>
    <w:rsid w:val="00C80CD2"/>
    <w:rsid w:val="00C8114A"/>
    <w:rsid w:val="00C81644"/>
    <w:rsid w:val="00C84D9D"/>
    <w:rsid w:val="00C86DFB"/>
    <w:rsid w:val="00C9190B"/>
    <w:rsid w:val="00C94100"/>
    <w:rsid w:val="00C96496"/>
    <w:rsid w:val="00CA1393"/>
    <w:rsid w:val="00CA1E3D"/>
    <w:rsid w:val="00CA4F6B"/>
    <w:rsid w:val="00CA517E"/>
    <w:rsid w:val="00CA5BA3"/>
    <w:rsid w:val="00CB15FF"/>
    <w:rsid w:val="00CB3A58"/>
    <w:rsid w:val="00CB4266"/>
    <w:rsid w:val="00CB4FC1"/>
    <w:rsid w:val="00CB4FD0"/>
    <w:rsid w:val="00CB62FC"/>
    <w:rsid w:val="00CB7A26"/>
    <w:rsid w:val="00CC18B0"/>
    <w:rsid w:val="00CC2ECB"/>
    <w:rsid w:val="00CC3498"/>
    <w:rsid w:val="00CC64EB"/>
    <w:rsid w:val="00CD0315"/>
    <w:rsid w:val="00CD1DC5"/>
    <w:rsid w:val="00CD44E9"/>
    <w:rsid w:val="00CD6180"/>
    <w:rsid w:val="00CE0945"/>
    <w:rsid w:val="00CE2341"/>
    <w:rsid w:val="00CF06E4"/>
    <w:rsid w:val="00CF2AA6"/>
    <w:rsid w:val="00CF4586"/>
    <w:rsid w:val="00CF58AC"/>
    <w:rsid w:val="00CF76DB"/>
    <w:rsid w:val="00CF7918"/>
    <w:rsid w:val="00CF7EE1"/>
    <w:rsid w:val="00D00C1F"/>
    <w:rsid w:val="00D06AB7"/>
    <w:rsid w:val="00D06D9B"/>
    <w:rsid w:val="00D12832"/>
    <w:rsid w:val="00D13E3A"/>
    <w:rsid w:val="00D1552F"/>
    <w:rsid w:val="00D15C6A"/>
    <w:rsid w:val="00D20305"/>
    <w:rsid w:val="00D21148"/>
    <w:rsid w:val="00D2155B"/>
    <w:rsid w:val="00D224AA"/>
    <w:rsid w:val="00D2318E"/>
    <w:rsid w:val="00D27211"/>
    <w:rsid w:val="00D27B57"/>
    <w:rsid w:val="00D3255D"/>
    <w:rsid w:val="00D32B0E"/>
    <w:rsid w:val="00D37865"/>
    <w:rsid w:val="00D37C6D"/>
    <w:rsid w:val="00D427CA"/>
    <w:rsid w:val="00D43421"/>
    <w:rsid w:val="00D4492B"/>
    <w:rsid w:val="00D5002C"/>
    <w:rsid w:val="00D51863"/>
    <w:rsid w:val="00D53F47"/>
    <w:rsid w:val="00D54B11"/>
    <w:rsid w:val="00D552E9"/>
    <w:rsid w:val="00D55A0E"/>
    <w:rsid w:val="00D5771D"/>
    <w:rsid w:val="00D57C7F"/>
    <w:rsid w:val="00D620DC"/>
    <w:rsid w:val="00D63F91"/>
    <w:rsid w:val="00D70A13"/>
    <w:rsid w:val="00D72F05"/>
    <w:rsid w:val="00D72F4E"/>
    <w:rsid w:val="00D73457"/>
    <w:rsid w:val="00D76222"/>
    <w:rsid w:val="00D77FF8"/>
    <w:rsid w:val="00D825D7"/>
    <w:rsid w:val="00D82927"/>
    <w:rsid w:val="00D87396"/>
    <w:rsid w:val="00D90A64"/>
    <w:rsid w:val="00D90AEB"/>
    <w:rsid w:val="00D91CF4"/>
    <w:rsid w:val="00D94078"/>
    <w:rsid w:val="00D94580"/>
    <w:rsid w:val="00D96839"/>
    <w:rsid w:val="00D972CB"/>
    <w:rsid w:val="00D9746F"/>
    <w:rsid w:val="00D979E8"/>
    <w:rsid w:val="00DA2F35"/>
    <w:rsid w:val="00DA4790"/>
    <w:rsid w:val="00DA5889"/>
    <w:rsid w:val="00DA7D00"/>
    <w:rsid w:val="00DB2043"/>
    <w:rsid w:val="00DB4936"/>
    <w:rsid w:val="00DB5044"/>
    <w:rsid w:val="00DB6556"/>
    <w:rsid w:val="00DC006A"/>
    <w:rsid w:val="00DC0498"/>
    <w:rsid w:val="00DC2054"/>
    <w:rsid w:val="00DC3E0A"/>
    <w:rsid w:val="00DC66E9"/>
    <w:rsid w:val="00DD0DFF"/>
    <w:rsid w:val="00DD1DA8"/>
    <w:rsid w:val="00DD2925"/>
    <w:rsid w:val="00DD593E"/>
    <w:rsid w:val="00DD5BEE"/>
    <w:rsid w:val="00DD6510"/>
    <w:rsid w:val="00DD6E23"/>
    <w:rsid w:val="00DD708D"/>
    <w:rsid w:val="00DD783B"/>
    <w:rsid w:val="00DE0283"/>
    <w:rsid w:val="00DE4B1F"/>
    <w:rsid w:val="00DE719A"/>
    <w:rsid w:val="00DF1109"/>
    <w:rsid w:val="00DF23C3"/>
    <w:rsid w:val="00DF2433"/>
    <w:rsid w:val="00DF29EE"/>
    <w:rsid w:val="00DF2EB5"/>
    <w:rsid w:val="00DF36BB"/>
    <w:rsid w:val="00DF4FC1"/>
    <w:rsid w:val="00DF508F"/>
    <w:rsid w:val="00DF5872"/>
    <w:rsid w:val="00DF5F23"/>
    <w:rsid w:val="00DF7604"/>
    <w:rsid w:val="00E0013A"/>
    <w:rsid w:val="00E01218"/>
    <w:rsid w:val="00E02339"/>
    <w:rsid w:val="00E03243"/>
    <w:rsid w:val="00E03751"/>
    <w:rsid w:val="00E06229"/>
    <w:rsid w:val="00E06F9A"/>
    <w:rsid w:val="00E0756E"/>
    <w:rsid w:val="00E103B6"/>
    <w:rsid w:val="00E10C5D"/>
    <w:rsid w:val="00E1168D"/>
    <w:rsid w:val="00E1210E"/>
    <w:rsid w:val="00E13A61"/>
    <w:rsid w:val="00E143CD"/>
    <w:rsid w:val="00E1542B"/>
    <w:rsid w:val="00E16DDB"/>
    <w:rsid w:val="00E222FB"/>
    <w:rsid w:val="00E22783"/>
    <w:rsid w:val="00E22FF4"/>
    <w:rsid w:val="00E2312E"/>
    <w:rsid w:val="00E25B9C"/>
    <w:rsid w:val="00E25FCE"/>
    <w:rsid w:val="00E26281"/>
    <w:rsid w:val="00E26B6D"/>
    <w:rsid w:val="00E303B8"/>
    <w:rsid w:val="00E321AE"/>
    <w:rsid w:val="00E327F9"/>
    <w:rsid w:val="00E33057"/>
    <w:rsid w:val="00E33AEA"/>
    <w:rsid w:val="00E353B9"/>
    <w:rsid w:val="00E35931"/>
    <w:rsid w:val="00E36564"/>
    <w:rsid w:val="00E37B80"/>
    <w:rsid w:val="00E40A80"/>
    <w:rsid w:val="00E41318"/>
    <w:rsid w:val="00E41B3A"/>
    <w:rsid w:val="00E43AF1"/>
    <w:rsid w:val="00E469A4"/>
    <w:rsid w:val="00E50BC0"/>
    <w:rsid w:val="00E512F0"/>
    <w:rsid w:val="00E55207"/>
    <w:rsid w:val="00E56410"/>
    <w:rsid w:val="00E612C5"/>
    <w:rsid w:val="00E62035"/>
    <w:rsid w:val="00E6463D"/>
    <w:rsid w:val="00E64E4B"/>
    <w:rsid w:val="00E6718C"/>
    <w:rsid w:val="00E718CC"/>
    <w:rsid w:val="00E72B32"/>
    <w:rsid w:val="00E73A28"/>
    <w:rsid w:val="00E74933"/>
    <w:rsid w:val="00E74BB5"/>
    <w:rsid w:val="00E75A52"/>
    <w:rsid w:val="00E76206"/>
    <w:rsid w:val="00E81697"/>
    <w:rsid w:val="00E84491"/>
    <w:rsid w:val="00E86C0D"/>
    <w:rsid w:val="00E874AB"/>
    <w:rsid w:val="00E90243"/>
    <w:rsid w:val="00E92148"/>
    <w:rsid w:val="00E932FD"/>
    <w:rsid w:val="00E97182"/>
    <w:rsid w:val="00EA0911"/>
    <w:rsid w:val="00EA114A"/>
    <w:rsid w:val="00EA1714"/>
    <w:rsid w:val="00EA3377"/>
    <w:rsid w:val="00EA3F66"/>
    <w:rsid w:val="00EA73DD"/>
    <w:rsid w:val="00EB11A8"/>
    <w:rsid w:val="00EB36ED"/>
    <w:rsid w:val="00EB3E4F"/>
    <w:rsid w:val="00EB4328"/>
    <w:rsid w:val="00EB47A1"/>
    <w:rsid w:val="00EB5BC8"/>
    <w:rsid w:val="00EC11FF"/>
    <w:rsid w:val="00EC21E2"/>
    <w:rsid w:val="00EC3DDF"/>
    <w:rsid w:val="00EC4188"/>
    <w:rsid w:val="00EC5775"/>
    <w:rsid w:val="00EC610B"/>
    <w:rsid w:val="00EC6560"/>
    <w:rsid w:val="00EC6ADA"/>
    <w:rsid w:val="00ED203A"/>
    <w:rsid w:val="00ED2D18"/>
    <w:rsid w:val="00ED385C"/>
    <w:rsid w:val="00ED5F2F"/>
    <w:rsid w:val="00ED6335"/>
    <w:rsid w:val="00ED6F93"/>
    <w:rsid w:val="00ED7AFE"/>
    <w:rsid w:val="00EE05E6"/>
    <w:rsid w:val="00EE0B3E"/>
    <w:rsid w:val="00EE2228"/>
    <w:rsid w:val="00EE2350"/>
    <w:rsid w:val="00EE6228"/>
    <w:rsid w:val="00EF0642"/>
    <w:rsid w:val="00EF0FED"/>
    <w:rsid w:val="00EF1095"/>
    <w:rsid w:val="00EF30AA"/>
    <w:rsid w:val="00EF3906"/>
    <w:rsid w:val="00F0232A"/>
    <w:rsid w:val="00F03C3A"/>
    <w:rsid w:val="00F11ACC"/>
    <w:rsid w:val="00F12D60"/>
    <w:rsid w:val="00F15320"/>
    <w:rsid w:val="00F15E26"/>
    <w:rsid w:val="00F16F59"/>
    <w:rsid w:val="00F17C71"/>
    <w:rsid w:val="00F20A58"/>
    <w:rsid w:val="00F2108F"/>
    <w:rsid w:val="00F2178F"/>
    <w:rsid w:val="00F22F1B"/>
    <w:rsid w:val="00F236B9"/>
    <w:rsid w:val="00F23E9D"/>
    <w:rsid w:val="00F26C69"/>
    <w:rsid w:val="00F27173"/>
    <w:rsid w:val="00F3005A"/>
    <w:rsid w:val="00F3038D"/>
    <w:rsid w:val="00F30D5D"/>
    <w:rsid w:val="00F33363"/>
    <w:rsid w:val="00F3510D"/>
    <w:rsid w:val="00F36E34"/>
    <w:rsid w:val="00F460A5"/>
    <w:rsid w:val="00F51301"/>
    <w:rsid w:val="00F5387B"/>
    <w:rsid w:val="00F61968"/>
    <w:rsid w:val="00F62BF5"/>
    <w:rsid w:val="00F64303"/>
    <w:rsid w:val="00F66315"/>
    <w:rsid w:val="00F665FA"/>
    <w:rsid w:val="00F67740"/>
    <w:rsid w:val="00F67E61"/>
    <w:rsid w:val="00F721DF"/>
    <w:rsid w:val="00F739C8"/>
    <w:rsid w:val="00F73A09"/>
    <w:rsid w:val="00F73B2F"/>
    <w:rsid w:val="00F75D0F"/>
    <w:rsid w:val="00F7750C"/>
    <w:rsid w:val="00F8294B"/>
    <w:rsid w:val="00F82FC4"/>
    <w:rsid w:val="00F83289"/>
    <w:rsid w:val="00F861D9"/>
    <w:rsid w:val="00F864D4"/>
    <w:rsid w:val="00F90E32"/>
    <w:rsid w:val="00F978E8"/>
    <w:rsid w:val="00F97940"/>
    <w:rsid w:val="00FA2D38"/>
    <w:rsid w:val="00FA371E"/>
    <w:rsid w:val="00FA59AB"/>
    <w:rsid w:val="00FB0038"/>
    <w:rsid w:val="00FB06D1"/>
    <w:rsid w:val="00FB0AA9"/>
    <w:rsid w:val="00FB1990"/>
    <w:rsid w:val="00FB1F9E"/>
    <w:rsid w:val="00FB2495"/>
    <w:rsid w:val="00FB6C57"/>
    <w:rsid w:val="00FB6F5E"/>
    <w:rsid w:val="00FC4942"/>
    <w:rsid w:val="00FC55AE"/>
    <w:rsid w:val="00FC6216"/>
    <w:rsid w:val="00FC7BF6"/>
    <w:rsid w:val="00FD106A"/>
    <w:rsid w:val="00FD17C7"/>
    <w:rsid w:val="00FD2110"/>
    <w:rsid w:val="00FD27CE"/>
    <w:rsid w:val="00FD56C4"/>
    <w:rsid w:val="00FE31B9"/>
    <w:rsid w:val="00FE5AEA"/>
    <w:rsid w:val="00FF02A4"/>
    <w:rsid w:val="00FF0B8F"/>
    <w:rsid w:val="00FF199B"/>
    <w:rsid w:val="00FF3C6C"/>
    <w:rsid w:val="00FF4A8C"/>
    <w:rsid w:val="00FF4CE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73FD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678A1"/>
    <w:pPr>
      <w:widowControl w:val="0"/>
      <w:suppressAutoHyphens/>
      <w:autoSpaceDE w:val="0"/>
    </w:pPr>
    <w:rPr>
      <w:rFonts w:ascii="Arial" w:hAnsi="Arial" w:cs="Arial"/>
      <w:lang w:eastAsia="ar-SA"/>
    </w:rPr>
  </w:style>
  <w:style w:type="paragraph" w:styleId="Nagwek1">
    <w:name w:val="heading 1"/>
    <w:basedOn w:val="Normalny"/>
    <w:next w:val="Normalny"/>
    <w:qFormat/>
    <w:pPr>
      <w:keepNext/>
      <w:numPr>
        <w:numId w:val="1"/>
      </w:numPr>
      <w:ind w:left="2160" w:right="-1070" w:hanging="33"/>
      <w:outlineLvl w:val="0"/>
    </w:pPr>
    <w:rPr>
      <w:b/>
      <w:bCs/>
    </w:rPr>
  </w:style>
  <w:style w:type="paragraph" w:styleId="Nagwek2">
    <w:name w:val="heading 2"/>
    <w:basedOn w:val="Normalny"/>
    <w:next w:val="Normalny"/>
    <w:qFormat/>
    <w:pPr>
      <w:keepNext/>
      <w:numPr>
        <w:ilvl w:val="1"/>
        <w:numId w:val="1"/>
      </w:numPr>
      <w:tabs>
        <w:tab w:val="left" w:pos="360"/>
      </w:tabs>
      <w:spacing w:before="283"/>
      <w:outlineLvl w:val="1"/>
    </w:pPr>
    <w:rPr>
      <w:spacing w:val="-10"/>
      <w:sz w:val="24"/>
      <w:szCs w:val="24"/>
    </w:rPr>
  </w:style>
  <w:style w:type="paragraph" w:styleId="Nagwek3">
    <w:name w:val="heading 3"/>
    <w:basedOn w:val="Normalny"/>
    <w:next w:val="Normalny"/>
    <w:qFormat/>
    <w:pPr>
      <w:keepNext/>
      <w:numPr>
        <w:ilvl w:val="2"/>
        <w:numId w:val="1"/>
      </w:numPr>
      <w:spacing w:before="115" w:after="274" w:line="278" w:lineRule="exact"/>
      <w:ind w:left="0" w:right="4" w:firstLine="0"/>
      <w:outlineLvl w:val="2"/>
    </w:pPr>
    <w:rPr>
      <w:b/>
      <w:bCs/>
      <w:sz w:val="24"/>
    </w:rPr>
  </w:style>
  <w:style w:type="paragraph" w:styleId="Nagwek4">
    <w:name w:val="heading 4"/>
    <w:basedOn w:val="Normalny"/>
    <w:next w:val="Normalny"/>
    <w:qFormat/>
    <w:pPr>
      <w:keepNext/>
      <w:numPr>
        <w:ilvl w:val="3"/>
        <w:numId w:val="1"/>
      </w:numPr>
      <w:spacing w:before="115" w:after="110" w:line="274" w:lineRule="exact"/>
      <w:ind w:left="0" w:right="5" w:firstLine="0"/>
      <w:jc w:val="both"/>
      <w:outlineLvl w:val="3"/>
    </w:pPr>
    <w:rPr>
      <w:sz w:val="24"/>
    </w:rPr>
  </w:style>
  <w:style w:type="paragraph" w:styleId="Nagwek5">
    <w:name w:val="heading 5"/>
    <w:basedOn w:val="Normalny"/>
    <w:next w:val="Normalny"/>
    <w:qFormat/>
    <w:pPr>
      <w:keepNext/>
      <w:numPr>
        <w:ilvl w:val="4"/>
        <w:numId w:val="1"/>
      </w:numPr>
      <w:tabs>
        <w:tab w:val="left" w:pos="360"/>
      </w:tabs>
      <w:spacing w:before="110" w:after="283" w:line="278" w:lineRule="exact"/>
      <w:ind w:left="0" w:right="5" w:firstLine="0"/>
      <w:jc w:val="center"/>
      <w:outlineLvl w:val="4"/>
    </w:pPr>
    <w:rPr>
      <w:rFonts w:ascii="Times New Roman" w:hAnsi="Times New Roman" w:cs="Times New Roman"/>
      <w:sz w:val="24"/>
      <w:szCs w:val="24"/>
    </w:rPr>
  </w:style>
  <w:style w:type="paragraph" w:styleId="Nagwek6">
    <w:name w:val="heading 6"/>
    <w:basedOn w:val="Normalny"/>
    <w:next w:val="Normalny"/>
    <w:qFormat/>
    <w:pPr>
      <w:keepNext/>
      <w:numPr>
        <w:ilvl w:val="5"/>
        <w:numId w:val="1"/>
      </w:numPr>
      <w:tabs>
        <w:tab w:val="left" w:pos="720"/>
      </w:tabs>
      <w:spacing w:before="120" w:after="278" w:line="274" w:lineRule="exact"/>
      <w:ind w:left="0" w:right="5" w:firstLine="0"/>
      <w:jc w:val="both"/>
      <w:outlineLvl w:val="5"/>
    </w:pPr>
    <w:rPr>
      <w:b/>
      <w:bCs/>
      <w:spacing w:val="-8"/>
      <w:sz w:val="24"/>
      <w:szCs w:val="24"/>
    </w:rPr>
  </w:style>
  <w:style w:type="paragraph" w:styleId="Nagwek7">
    <w:name w:val="heading 7"/>
    <w:basedOn w:val="Normalny"/>
    <w:next w:val="Normalny"/>
    <w:qFormat/>
    <w:pPr>
      <w:keepNext/>
      <w:numPr>
        <w:ilvl w:val="6"/>
        <w:numId w:val="1"/>
      </w:numPr>
      <w:tabs>
        <w:tab w:val="left" w:pos="360"/>
      </w:tabs>
      <w:spacing w:before="100" w:after="100"/>
      <w:jc w:val="center"/>
      <w:outlineLvl w:val="6"/>
    </w:pPr>
    <w:rPr>
      <w:rFonts w:ascii="Times New Roman" w:hAnsi="Times New Roman" w:cs="Times New Roman"/>
      <w:sz w:val="24"/>
      <w:szCs w:val="24"/>
    </w:rPr>
  </w:style>
  <w:style w:type="paragraph" w:styleId="Nagwek8">
    <w:name w:val="heading 8"/>
    <w:basedOn w:val="Normalny"/>
    <w:next w:val="Normalny"/>
    <w:qFormat/>
    <w:pPr>
      <w:keepNext/>
      <w:numPr>
        <w:ilvl w:val="7"/>
        <w:numId w:val="1"/>
      </w:numPr>
      <w:tabs>
        <w:tab w:val="left" w:pos="427"/>
      </w:tabs>
      <w:spacing w:before="115"/>
      <w:outlineLvl w:val="7"/>
    </w:pPr>
    <w:rPr>
      <w:b/>
      <w:bCs/>
      <w:spacing w:val="-6"/>
      <w:sz w:val="24"/>
      <w:szCs w:val="24"/>
    </w:rPr>
  </w:style>
  <w:style w:type="paragraph" w:styleId="Nagwek9">
    <w:name w:val="heading 9"/>
    <w:basedOn w:val="Normalny"/>
    <w:next w:val="Normalny"/>
    <w:qFormat/>
    <w:pPr>
      <w:keepNext/>
      <w:numPr>
        <w:ilvl w:val="8"/>
        <w:numId w:val="1"/>
      </w:numPr>
      <w:tabs>
        <w:tab w:val="left" w:pos="360"/>
      </w:tabs>
      <w:spacing w:before="115" w:line="274" w:lineRule="exact"/>
      <w:jc w:val="both"/>
      <w:outlineLvl w:val="8"/>
    </w:pPr>
    <w:rPr>
      <w:b/>
      <w:bCs/>
      <w:spacing w:val="-3"/>
      <w:sz w:val="24"/>
      <w:szCs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2z0">
    <w:name w:val="WW8Num2z0"/>
    <w:rPr>
      <w:rFonts w:ascii="Arial" w:hAnsi="Arial"/>
    </w:rPr>
  </w:style>
  <w:style w:type="character" w:customStyle="1" w:styleId="WW8Num3z0">
    <w:name w:val="WW8Num3z0"/>
    <w:rPr>
      <w:rFonts w:ascii="Arial" w:hAnsi="Arial"/>
    </w:rPr>
  </w:style>
  <w:style w:type="character" w:customStyle="1" w:styleId="WW8Num4z0">
    <w:name w:val="WW8Num4z0"/>
    <w:rPr>
      <w:rFonts w:ascii="Arial" w:hAnsi="Arial"/>
    </w:rPr>
  </w:style>
  <w:style w:type="character" w:customStyle="1" w:styleId="WW8Num4z1">
    <w:name w:val="WW8Num4z1"/>
    <w:rPr>
      <w:b w:val="0"/>
    </w:rPr>
  </w:style>
  <w:style w:type="character" w:customStyle="1" w:styleId="WW8Num5z0">
    <w:name w:val="WW8Num5z0"/>
    <w:rPr>
      <w:rFonts w:ascii="Arial" w:hAnsi="Arial"/>
    </w:rPr>
  </w:style>
  <w:style w:type="character" w:customStyle="1" w:styleId="WW8Num6z0">
    <w:name w:val="WW8Num6z0"/>
    <w:rPr>
      <w:rFonts w:ascii="Arial" w:hAnsi="Arial"/>
    </w:rPr>
  </w:style>
  <w:style w:type="character" w:customStyle="1" w:styleId="WW8Num8z0">
    <w:name w:val="WW8Num8z0"/>
    <w:rPr>
      <w:rFonts w:ascii="Arial" w:hAnsi="Arial"/>
    </w:rPr>
  </w:style>
  <w:style w:type="character" w:customStyle="1" w:styleId="WW8Num9z0">
    <w:name w:val="WW8Num9z0"/>
    <w:rPr>
      <w:rFonts w:ascii="Arial" w:hAnsi="Arial"/>
    </w:rPr>
  </w:style>
  <w:style w:type="character" w:customStyle="1" w:styleId="WW8Num10z0">
    <w:name w:val="WW8Num10z0"/>
    <w:rPr>
      <w:rFonts w:ascii="Symbol" w:hAnsi="Symbol"/>
    </w:rPr>
  </w:style>
  <w:style w:type="character" w:customStyle="1" w:styleId="WW8Num11z0">
    <w:name w:val="WW8Num11z0"/>
    <w:rPr>
      <w:rFonts w:ascii="Arial" w:hAnsi="Arial"/>
    </w:rPr>
  </w:style>
  <w:style w:type="character" w:customStyle="1" w:styleId="WW8Num12z0">
    <w:name w:val="WW8Num12z0"/>
    <w:rPr>
      <w:rFonts w:ascii="Wingdings" w:hAnsi="Wingdings"/>
    </w:rPr>
  </w:style>
  <w:style w:type="character" w:customStyle="1" w:styleId="WW8Num13z0">
    <w:name w:val="WW8Num13z0"/>
    <w:rPr>
      <w:rFonts w:ascii="Arial" w:hAnsi="Arial"/>
    </w:rPr>
  </w:style>
  <w:style w:type="character" w:customStyle="1" w:styleId="WW8Num13z1">
    <w:name w:val="WW8Num13z1"/>
    <w:rPr>
      <w:sz w:val="22"/>
    </w:rPr>
  </w:style>
  <w:style w:type="character" w:customStyle="1" w:styleId="WW8Num14z0">
    <w:name w:val="WW8Num14z0"/>
    <w:rPr>
      <w:rFonts w:ascii="Arial" w:hAnsi="Arial" w:cs="Arial"/>
    </w:rPr>
  </w:style>
  <w:style w:type="character" w:customStyle="1" w:styleId="WW8Num15z0">
    <w:name w:val="WW8Num15z0"/>
    <w:rPr>
      <w:rFonts w:ascii="Arial" w:hAnsi="Arial"/>
    </w:rPr>
  </w:style>
  <w:style w:type="character" w:customStyle="1" w:styleId="WW8Num17z0">
    <w:name w:val="WW8Num17z0"/>
    <w:rPr>
      <w:rFonts w:ascii="Arial" w:hAnsi="Arial"/>
    </w:rPr>
  </w:style>
  <w:style w:type="character" w:customStyle="1" w:styleId="WW8Num19z0">
    <w:name w:val="WW8Num19z0"/>
    <w:rPr>
      <w:rFonts w:ascii="Arial" w:hAnsi="Arial"/>
    </w:rPr>
  </w:style>
  <w:style w:type="character" w:customStyle="1" w:styleId="WW8Num20z0">
    <w:name w:val="WW8Num20z0"/>
    <w:rPr>
      <w:b w:val="0"/>
    </w:rPr>
  </w:style>
  <w:style w:type="character" w:customStyle="1" w:styleId="WW8Num24z0">
    <w:name w:val="WW8Num24z0"/>
    <w:rPr>
      <w:rFonts w:ascii="Arial" w:hAnsi="Arial"/>
    </w:rPr>
  </w:style>
  <w:style w:type="character" w:customStyle="1" w:styleId="WW8Num25z0">
    <w:name w:val="WW8Num25z0"/>
    <w:rPr>
      <w:rFonts w:ascii="Arial" w:hAnsi="Arial" w:cs="Arial"/>
    </w:rPr>
  </w:style>
  <w:style w:type="character" w:customStyle="1" w:styleId="WW8Num26z0">
    <w:name w:val="WW8Num26z0"/>
    <w:rPr>
      <w:rFonts w:ascii="Arial" w:hAnsi="Arial"/>
    </w:rPr>
  </w:style>
  <w:style w:type="character" w:customStyle="1" w:styleId="WW8Num27z0">
    <w:name w:val="WW8Num27z0"/>
    <w:rPr>
      <w:rFonts w:ascii="Arial" w:hAnsi="Arial"/>
    </w:rPr>
  </w:style>
  <w:style w:type="character" w:customStyle="1" w:styleId="WW8Num28z0">
    <w:name w:val="WW8Num28z0"/>
    <w:rPr>
      <w:rFonts w:ascii="Wingdings" w:hAnsi="Wingdings"/>
    </w:rPr>
  </w:style>
  <w:style w:type="character" w:customStyle="1" w:styleId="WW8Num29z0">
    <w:name w:val="WW8Num29z0"/>
    <w:rPr>
      <w:rFonts w:ascii="Arial" w:hAnsi="Arial"/>
      <w:b w:val="0"/>
      <w:sz w:val="24"/>
      <w:szCs w:val="24"/>
    </w:rPr>
  </w:style>
  <w:style w:type="character" w:customStyle="1" w:styleId="WW8Num30z0">
    <w:name w:val="WW8Num30z0"/>
    <w:rPr>
      <w:rFonts w:ascii="Arial" w:hAnsi="Arial"/>
    </w:rPr>
  </w:style>
  <w:style w:type="character" w:customStyle="1" w:styleId="WW8Num32z0">
    <w:name w:val="WW8Num32z0"/>
    <w:rPr>
      <w:rFonts w:ascii="Wingdings" w:hAnsi="Wingdings"/>
    </w:rPr>
  </w:style>
  <w:style w:type="character" w:customStyle="1" w:styleId="WW8Num37z0">
    <w:name w:val="WW8Num37z0"/>
    <w:rPr>
      <w:rFonts w:ascii="Arial" w:hAnsi="Arial" w:cs="Arial"/>
    </w:rPr>
  </w:style>
  <w:style w:type="character" w:customStyle="1" w:styleId="WW8Num38z0">
    <w:name w:val="WW8Num38z0"/>
    <w:rPr>
      <w:rFonts w:ascii="Arial" w:hAnsi="Arial"/>
    </w:rPr>
  </w:style>
  <w:style w:type="character" w:customStyle="1" w:styleId="Absatz-Standardschriftart">
    <w:name w:val="Absatz-Standardschriftart"/>
  </w:style>
  <w:style w:type="character" w:customStyle="1" w:styleId="WW8Num16z0">
    <w:name w:val="WW8Num16z0"/>
    <w:rPr>
      <w:rFonts w:ascii="Wingdings" w:hAnsi="Wingdings"/>
    </w:rPr>
  </w:style>
  <w:style w:type="character" w:customStyle="1" w:styleId="WW8Num17z1">
    <w:name w:val="WW8Num17z1"/>
    <w:rPr>
      <w:sz w:val="22"/>
    </w:rPr>
  </w:style>
  <w:style w:type="character" w:customStyle="1" w:styleId="WW8Num18z0">
    <w:name w:val="WW8Num18z0"/>
    <w:rPr>
      <w:rFonts w:ascii="Arial" w:hAnsi="Arial"/>
      <w:b w:val="0"/>
    </w:rPr>
  </w:style>
  <w:style w:type="character" w:customStyle="1" w:styleId="WW8Num21z0">
    <w:name w:val="WW8Num21z0"/>
    <w:rPr>
      <w:rFonts w:ascii="Arial" w:hAnsi="Arial"/>
    </w:rPr>
  </w:style>
  <w:style w:type="character" w:customStyle="1" w:styleId="WW8Num23z0">
    <w:name w:val="WW8Num23z0"/>
    <w:rPr>
      <w:rFonts w:ascii="Arial" w:hAnsi="Arial"/>
    </w:rPr>
  </w:style>
  <w:style w:type="character" w:customStyle="1" w:styleId="WW8Num31z0">
    <w:name w:val="WW8Num31z0"/>
    <w:rPr>
      <w:rFonts w:ascii="Arial" w:hAnsi="Arial"/>
    </w:rPr>
  </w:style>
  <w:style w:type="character" w:customStyle="1" w:styleId="WW8Num33z0">
    <w:name w:val="WW8Num33z0"/>
    <w:rPr>
      <w:rFonts w:ascii="Arial" w:hAnsi="Arial"/>
    </w:rPr>
  </w:style>
  <w:style w:type="character" w:customStyle="1" w:styleId="WW8Num34z0">
    <w:name w:val="WW8Num34z0"/>
    <w:rPr>
      <w:rFonts w:ascii="Arial" w:hAnsi="Arial"/>
    </w:rPr>
  </w:style>
  <w:style w:type="character" w:customStyle="1" w:styleId="WW8Num35z1">
    <w:name w:val="WW8Num35z1"/>
    <w:rPr>
      <w:b w:val="0"/>
    </w:rPr>
  </w:style>
  <w:style w:type="character" w:customStyle="1" w:styleId="WW8Num36z0">
    <w:name w:val="WW8Num36z0"/>
    <w:rPr>
      <w:rFonts w:ascii="Wingdings" w:hAnsi="Wingdings" w:cs="Arial"/>
    </w:rPr>
  </w:style>
  <w:style w:type="character" w:customStyle="1" w:styleId="WW8Num40z0">
    <w:name w:val="WW8Num40z0"/>
    <w:rPr>
      <w:rFonts w:ascii="Arial" w:hAnsi="Arial" w:cs="Arial"/>
    </w:rPr>
  </w:style>
  <w:style w:type="character" w:customStyle="1" w:styleId="WW8Num49z0">
    <w:name w:val="WW8Num49z0"/>
    <w:rPr>
      <w:rFonts w:ascii="Times New Roman" w:eastAsia="Times New Roman" w:hAnsi="Times New Roman" w:cs="Times New Roman"/>
    </w:rPr>
  </w:style>
  <w:style w:type="character" w:customStyle="1" w:styleId="WW8Num49z1">
    <w:name w:val="WW8Num49z1"/>
    <w:rPr>
      <w:rFonts w:ascii="Courier New" w:hAnsi="Courier New"/>
    </w:rPr>
  </w:style>
  <w:style w:type="character" w:customStyle="1" w:styleId="WW8Num49z2">
    <w:name w:val="WW8Num49z2"/>
    <w:rPr>
      <w:rFonts w:ascii="Wingdings" w:hAnsi="Wingdings"/>
    </w:rPr>
  </w:style>
  <w:style w:type="character" w:customStyle="1" w:styleId="WW8Num49z3">
    <w:name w:val="WW8Num49z3"/>
    <w:rPr>
      <w:rFonts w:ascii="Symbol" w:hAnsi="Symbol"/>
    </w:rPr>
  </w:style>
  <w:style w:type="character" w:customStyle="1" w:styleId="WW8Num50z0">
    <w:name w:val="WW8Num50z0"/>
    <w:rPr>
      <w:rFonts w:ascii="Symbol" w:hAnsi="Symbol"/>
    </w:rPr>
  </w:style>
  <w:style w:type="character" w:customStyle="1" w:styleId="WW8Num50z1">
    <w:name w:val="WW8Num50z1"/>
    <w:rPr>
      <w:rFonts w:ascii="Courier New" w:hAnsi="Courier New" w:cs="Courier New"/>
    </w:rPr>
  </w:style>
  <w:style w:type="character" w:customStyle="1" w:styleId="WW8Num50z2">
    <w:name w:val="WW8Num50z2"/>
    <w:rPr>
      <w:rFonts w:ascii="Wingdings" w:hAnsi="Wingdings"/>
    </w:rPr>
  </w:style>
  <w:style w:type="character" w:customStyle="1" w:styleId="WW8Num51z0">
    <w:name w:val="WW8Num51z0"/>
    <w:rPr>
      <w:rFonts w:ascii="Symbol" w:hAnsi="Symbol"/>
    </w:rPr>
  </w:style>
  <w:style w:type="character" w:customStyle="1" w:styleId="WW8Num51z1">
    <w:name w:val="WW8Num51z1"/>
    <w:rPr>
      <w:rFonts w:ascii="Courier New" w:hAnsi="Courier New" w:cs="Courier New"/>
    </w:rPr>
  </w:style>
  <w:style w:type="character" w:customStyle="1" w:styleId="WW8Num51z2">
    <w:name w:val="WW8Num51z2"/>
    <w:rPr>
      <w:rFonts w:ascii="Wingdings" w:hAnsi="Wingdings"/>
    </w:rPr>
  </w:style>
  <w:style w:type="character" w:customStyle="1" w:styleId="WW8Num52z0">
    <w:name w:val="WW8Num52z0"/>
    <w:rPr>
      <w:rFonts w:ascii="Symbol" w:hAnsi="Symbol"/>
    </w:rPr>
  </w:style>
  <w:style w:type="character" w:customStyle="1" w:styleId="WW8Num52z1">
    <w:name w:val="WW8Num52z1"/>
    <w:rPr>
      <w:rFonts w:ascii="Courier New" w:hAnsi="Courier New" w:cs="Courier New"/>
    </w:rPr>
  </w:style>
  <w:style w:type="character" w:customStyle="1" w:styleId="WW8Num52z2">
    <w:name w:val="WW8Num52z2"/>
    <w:rPr>
      <w:rFonts w:ascii="Wingdings" w:hAnsi="Wingdings"/>
    </w:rPr>
  </w:style>
  <w:style w:type="character" w:customStyle="1" w:styleId="Domylnaczcionkaakapitu2">
    <w:name w:val="Domyślna czcionka akapitu2"/>
  </w:style>
  <w:style w:type="character" w:customStyle="1" w:styleId="WW-Absatz-Standardschriftart">
    <w:name w:val="WW-Absatz-Standardschriftart"/>
  </w:style>
  <w:style w:type="character" w:customStyle="1" w:styleId="WW8Num35z0">
    <w:name w:val="WW8Num35z0"/>
    <w:rPr>
      <w:rFonts w:ascii="Arial" w:hAnsi="Arial"/>
      <w:b w:val="0"/>
    </w:rPr>
  </w:style>
  <w:style w:type="character" w:customStyle="1" w:styleId="WW8Num36z1">
    <w:name w:val="WW8Num36z1"/>
    <w:rPr>
      <w:b w:val="0"/>
    </w:rPr>
  </w:style>
  <w:style w:type="character" w:customStyle="1" w:styleId="WW8Num39z0">
    <w:name w:val="WW8Num39z0"/>
    <w:rPr>
      <w:b w:val="0"/>
    </w:rPr>
  </w:style>
  <w:style w:type="character" w:customStyle="1" w:styleId="WW8Num41z0">
    <w:name w:val="WW8Num41z0"/>
    <w:rPr>
      <w:rFonts w:ascii="Arial" w:hAnsi="Arial"/>
    </w:rPr>
  </w:style>
  <w:style w:type="character" w:customStyle="1" w:styleId="WW-Absatz-Standardschriftart1">
    <w:name w:val="WW-Absatz-Standardschriftart1"/>
  </w:style>
  <w:style w:type="character" w:customStyle="1" w:styleId="WW8Num6z1">
    <w:name w:val="WW8Num6z1"/>
    <w:rPr>
      <w:b w:val="0"/>
    </w:rPr>
  </w:style>
  <w:style w:type="character" w:customStyle="1" w:styleId="WW8Num7z0">
    <w:name w:val="WW8Num7z0"/>
    <w:rPr>
      <w:rFonts w:ascii="Arial" w:hAnsi="Arial" w:cs="Aria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42z0">
    <w:name w:val="WW8Num42z0"/>
    <w:rPr>
      <w:rFonts w:ascii="Arial" w:hAnsi="Arial"/>
    </w:rPr>
  </w:style>
  <w:style w:type="character" w:customStyle="1" w:styleId="WW8Num45z0">
    <w:name w:val="WW8Num45z0"/>
    <w:rPr>
      <w:rFonts w:ascii="Arial" w:hAnsi="Arial"/>
    </w:rPr>
  </w:style>
  <w:style w:type="character" w:customStyle="1" w:styleId="WW8Num47z0">
    <w:name w:val="WW8Num47z0"/>
    <w:rPr>
      <w:rFonts w:ascii="Arial" w:hAnsi="Arial"/>
    </w:rPr>
  </w:style>
  <w:style w:type="character" w:customStyle="1" w:styleId="WW8Num48z0">
    <w:name w:val="WW8Num48z0"/>
    <w:rPr>
      <w:rFonts w:ascii="Arial" w:hAnsi="Arial"/>
    </w:rPr>
  </w:style>
  <w:style w:type="character" w:customStyle="1" w:styleId="WW8Num57z0">
    <w:name w:val="WW8Num57z0"/>
    <w:rPr>
      <w:rFonts w:ascii="Arial" w:hAnsi="Arial" w:cs="Arial"/>
    </w:rPr>
  </w:style>
  <w:style w:type="character" w:customStyle="1" w:styleId="WW8Num58z0">
    <w:name w:val="WW8Num58z0"/>
    <w:rPr>
      <w:rFonts w:ascii="Arial" w:hAnsi="Arial"/>
    </w:rPr>
  </w:style>
  <w:style w:type="character" w:customStyle="1" w:styleId="WW8Num59z0">
    <w:name w:val="WW8Num59z0"/>
    <w:rPr>
      <w:rFonts w:ascii="Arial" w:hAnsi="Arial"/>
    </w:rPr>
  </w:style>
  <w:style w:type="character" w:customStyle="1" w:styleId="WW8Num60z0">
    <w:name w:val="WW8Num60z0"/>
    <w:rPr>
      <w:rFonts w:ascii="Wingdings" w:hAnsi="Wingdings"/>
    </w:rPr>
  </w:style>
  <w:style w:type="character" w:customStyle="1" w:styleId="WW8Num63z0">
    <w:name w:val="WW8Num63z0"/>
    <w:rPr>
      <w:rFonts w:ascii="Arial" w:hAnsi="Arial"/>
    </w:rPr>
  </w:style>
  <w:style w:type="character" w:customStyle="1" w:styleId="WW8Num66z0">
    <w:name w:val="WW8Num66z0"/>
    <w:rPr>
      <w:rFonts w:ascii="Arial" w:hAnsi="Arial" w:cs="Times New Roman"/>
      <w:b w:val="0"/>
      <w:i w:val="0"/>
      <w:sz w:val="20"/>
      <w:szCs w:val="20"/>
    </w:rPr>
  </w:style>
  <w:style w:type="character" w:customStyle="1" w:styleId="WW8Num67z0">
    <w:name w:val="WW8Num67z0"/>
    <w:rPr>
      <w:rFonts w:ascii="Arial" w:hAnsi="Arial"/>
    </w:rPr>
  </w:style>
  <w:style w:type="character" w:customStyle="1" w:styleId="WW8Num68z1">
    <w:name w:val="WW8Num68z1"/>
    <w:rPr>
      <w:b w:val="0"/>
    </w:rPr>
  </w:style>
  <w:style w:type="character" w:customStyle="1" w:styleId="WW8Num69z0">
    <w:name w:val="WW8Num69z0"/>
    <w:rPr>
      <w:rFonts w:ascii="Wingdings" w:hAnsi="Wingdings"/>
    </w:rPr>
  </w:style>
  <w:style w:type="character" w:customStyle="1" w:styleId="WW8Num71z0">
    <w:name w:val="WW8Num71z0"/>
    <w:rPr>
      <w:rFonts w:ascii="Arial" w:hAnsi="Arial"/>
    </w:rPr>
  </w:style>
  <w:style w:type="character" w:customStyle="1" w:styleId="WW8Num73z1">
    <w:name w:val="WW8Num73z1"/>
    <w:rPr>
      <w:rFonts w:ascii="Arial" w:hAnsi="Arial" w:cs="Times New Roman"/>
      <w:b w:val="0"/>
      <w:i w:val="0"/>
      <w:sz w:val="20"/>
      <w:szCs w:val="20"/>
    </w:rPr>
  </w:style>
  <w:style w:type="character" w:customStyle="1" w:styleId="WW8Num74z0">
    <w:name w:val="WW8Num74z0"/>
    <w:rPr>
      <w:b w:val="0"/>
    </w:rPr>
  </w:style>
  <w:style w:type="character" w:customStyle="1" w:styleId="WW8Num77z0">
    <w:name w:val="WW8Num77z0"/>
    <w:rPr>
      <w:rFonts w:ascii="Arial" w:hAnsi="Arial" w:cs="Arial"/>
    </w:rPr>
  </w:style>
  <w:style w:type="character" w:customStyle="1" w:styleId="WW8Num79z0">
    <w:name w:val="WW8Num79z0"/>
    <w:rPr>
      <w:rFonts w:ascii="Arial" w:hAnsi="Arial"/>
    </w:rPr>
  </w:style>
  <w:style w:type="character" w:customStyle="1" w:styleId="WW8NumSt1z0">
    <w:name w:val="WW8NumSt1z0"/>
    <w:rPr>
      <w:rFonts w:ascii="Arial" w:hAnsi="Arial"/>
    </w:rPr>
  </w:style>
  <w:style w:type="character" w:customStyle="1" w:styleId="Domylnaczcionkaakapitu1">
    <w:name w:val="Domyślna czcionka akapitu1"/>
  </w:style>
  <w:style w:type="character" w:styleId="Hipercze">
    <w:name w:val="Hyperlink"/>
    <w:rPr>
      <w:color w:val="0000FF"/>
      <w:u w:val="single"/>
    </w:rPr>
  </w:style>
  <w:style w:type="character" w:styleId="UyteHipercze">
    <w:name w:val="FollowedHyperlink"/>
    <w:rPr>
      <w:color w:val="800080"/>
      <w:u w:val="single"/>
    </w:rPr>
  </w:style>
  <w:style w:type="character" w:styleId="Numerstrony">
    <w:name w:val="page number"/>
    <w:basedOn w:val="Domylnaczcionkaakapitu1"/>
  </w:style>
  <w:style w:type="character" w:customStyle="1" w:styleId="NormalnyWebZnak">
    <w:name w:val="Normalny (Web) Znak"/>
    <w:rPr>
      <w:sz w:val="24"/>
      <w:szCs w:val="24"/>
      <w:lang w:val="pl-PL" w:eastAsia="ar-SA" w:bidi="ar-SA"/>
    </w:rPr>
  </w:style>
  <w:style w:type="character" w:customStyle="1" w:styleId="ZwykytekstZnak">
    <w:name w:val="Zwykły tekst Znak"/>
    <w:rPr>
      <w:rFonts w:ascii="Courier New" w:hAnsi="Courier New"/>
    </w:rPr>
  </w:style>
  <w:style w:type="character" w:customStyle="1" w:styleId="TekstpodstawowyZnak">
    <w:name w:val="Tekst podstawowy Znak"/>
    <w:rPr>
      <w:rFonts w:ascii="Arial" w:hAnsi="Arial" w:cs="Arial"/>
      <w:sz w:val="22"/>
      <w:szCs w:val="22"/>
      <w:shd w:val="clear" w:color="auto" w:fill="FFFFFF"/>
    </w:rPr>
  </w:style>
  <w:style w:type="character" w:customStyle="1" w:styleId="StopkaZnak">
    <w:name w:val="Stopka Znak"/>
    <w:uiPriority w:val="99"/>
    <w:rPr>
      <w:sz w:val="24"/>
      <w:szCs w:val="24"/>
    </w:rPr>
  </w:style>
  <w:style w:type="character" w:customStyle="1" w:styleId="Znakinumeracji">
    <w:name w:val="Znaki numeracji"/>
  </w:style>
  <w:style w:type="character" w:customStyle="1" w:styleId="NagwekZnak">
    <w:name w:val="Nagłówek Znak"/>
    <w:rPr>
      <w:rFonts w:ascii="Arial" w:hAnsi="Arial" w:cs="Arial"/>
    </w:rPr>
  </w:style>
  <w:style w:type="character" w:customStyle="1" w:styleId="TekstprzypisukocowegoZnak">
    <w:name w:val="Tekst przypisu końcowego Znak"/>
    <w:rPr>
      <w:rFonts w:ascii="Arial" w:hAnsi="Arial" w:cs="Arial"/>
    </w:rPr>
  </w:style>
  <w:style w:type="character" w:customStyle="1" w:styleId="Znakiprzypiswkocowych">
    <w:name w:val="Znaki przypisów końcowych"/>
    <w:rPr>
      <w:vertAlign w:val="superscript"/>
    </w:rPr>
  </w:style>
  <w:style w:type="character" w:customStyle="1" w:styleId="Tekstpodstawowy2Znak">
    <w:name w:val="Tekst podstawowy 2 Znak"/>
    <w:rPr>
      <w:rFonts w:ascii="Arial" w:hAnsi="Arial" w:cs="Arial"/>
    </w:rPr>
  </w:style>
  <w:style w:type="character" w:customStyle="1" w:styleId="entry-title">
    <w:name w:val="entry-title"/>
    <w:basedOn w:val="Domylnaczcionkaakapitu2"/>
  </w:style>
  <w:style w:type="character" w:customStyle="1" w:styleId="TytuZnak">
    <w:name w:val="Tytuł Znak"/>
    <w:rPr>
      <w:sz w:val="32"/>
      <w:szCs w:val="24"/>
    </w:rPr>
  </w:style>
  <w:style w:type="character" w:styleId="Pogrubienie">
    <w:name w:val="Strong"/>
    <w:qFormat/>
    <w:rPr>
      <w:b/>
      <w:bCs/>
    </w:rPr>
  </w:style>
  <w:style w:type="character" w:customStyle="1" w:styleId="Symbolewypunktowania">
    <w:name w:val="Symbole wypunktowania"/>
    <w:rPr>
      <w:rFonts w:ascii="OpenSymbol" w:eastAsia="OpenSymbol" w:hAnsi="OpenSymbol" w:cs="OpenSymbol"/>
    </w:rPr>
  </w:style>
  <w:style w:type="paragraph" w:customStyle="1" w:styleId="Nagwek20">
    <w:name w:val="Nagłówek2"/>
    <w:basedOn w:val="Normalny"/>
    <w:next w:val="Tekstpodstawowy"/>
    <w:pPr>
      <w:keepNext/>
      <w:spacing w:before="240" w:after="120"/>
    </w:pPr>
    <w:rPr>
      <w:rFonts w:eastAsia="SimSun" w:cs="Tahoma"/>
      <w:sz w:val="28"/>
      <w:szCs w:val="28"/>
    </w:rPr>
  </w:style>
  <w:style w:type="paragraph" w:styleId="Tekstpodstawowy">
    <w:name w:val="Body Text"/>
    <w:basedOn w:val="Normalny"/>
    <w:pPr>
      <w:shd w:val="clear" w:color="auto" w:fill="FFFFFF"/>
      <w:spacing w:before="346" w:line="312" w:lineRule="exact"/>
      <w:ind w:right="5242"/>
    </w:pPr>
    <w:rPr>
      <w:sz w:val="22"/>
      <w:szCs w:val="22"/>
    </w:rPr>
  </w:style>
  <w:style w:type="paragraph" w:styleId="Lista">
    <w:name w:val="List"/>
    <w:basedOn w:val="Tekstpodstawowy"/>
    <w:rPr>
      <w:rFonts w:cs="Tahoma"/>
    </w:rPr>
  </w:style>
  <w:style w:type="paragraph" w:customStyle="1" w:styleId="Podpis2">
    <w:name w:val="Podpis2"/>
    <w:basedOn w:val="Normalny"/>
    <w:pPr>
      <w:suppressLineNumbers/>
      <w:spacing w:before="120" w:after="120"/>
    </w:pPr>
    <w:rPr>
      <w:rFonts w:cs="Tahoma"/>
      <w:i/>
      <w:iCs/>
      <w:sz w:val="24"/>
      <w:szCs w:val="24"/>
    </w:rPr>
  </w:style>
  <w:style w:type="paragraph" w:customStyle="1" w:styleId="Indeks">
    <w:name w:val="Indeks"/>
    <w:basedOn w:val="Normalny"/>
    <w:pPr>
      <w:suppressLineNumbers/>
    </w:pPr>
    <w:rPr>
      <w:rFonts w:cs="Tahoma"/>
    </w:rPr>
  </w:style>
  <w:style w:type="paragraph" w:customStyle="1" w:styleId="Nagwek10">
    <w:name w:val="Nagłówek1"/>
    <w:basedOn w:val="Normalny"/>
    <w:next w:val="Tekstpodstawowy"/>
    <w:pPr>
      <w:keepNext/>
      <w:spacing w:before="240" w:after="120"/>
    </w:pPr>
    <w:rPr>
      <w:rFonts w:eastAsia="MS Mincho" w:cs="Tahoma"/>
      <w:sz w:val="28"/>
      <w:szCs w:val="28"/>
    </w:rPr>
  </w:style>
  <w:style w:type="paragraph" w:customStyle="1" w:styleId="Podpis1">
    <w:name w:val="Podpis1"/>
    <w:basedOn w:val="Normalny"/>
    <w:pPr>
      <w:suppressLineNumbers/>
      <w:spacing w:before="120" w:after="120"/>
    </w:pPr>
    <w:rPr>
      <w:rFonts w:cs="Tahoma"/>
      <w:i/>
      <w:iCs/>
      <w:sz w:val="24"/>
      <w:szCs w:val="24"/>
    </w:rPr>
  </w:style>
  <w:style w:type="paragraph" w:customStyle="1" w:styleId="Legenda1">
    <w:name w:val="Legenda1"/>
    <w:basedOn w:val="Normalny"/>
    <w:next w:val="Normalny"/>
    <w:pPr>
      <w:shd w:val="clear" w:color="auto" w:fill="FFFFFF"/>
      <w:spacing w:before="158" w:line="322" w:lineRule="exact"/>
      <w:ind w:left="-284"/>
    </w:pPr>
    <w:rPr>
      <w:sz w:val="28"/>
      <w:szCs w:val="28"/>
    </w:rPr>
  </w:style>
  <w:style w:type="paragraph" w:customStyle="1" w:styleId="Tekstblokowy1">
    <w:name w:val="Tekst blokowy1"/>
    <w:basedOn w:val="Normalny"/>
    <w:pPr>
      <w:shd w:val="clear" w:color="auto" w:fill="FFFFFF"/>
      <w:spacing w:before="840" w:after="269" w:line="322" w:lineRule="exact"/>
      <w:ind w:left="2462" w:right="1114" w:hanging="154"/>
    </w:pPr>
    <w:rPr>
      <w:b/>
      <w:bCs/>
      <w:sz w:val="30"/>
      <w:szCs w:val="30"/>
    </w:rPr>
  </w:style>
  <w:style w:type="paragraph" w:styleId="Stopka">
    <w:name w:val="footer"/>
    <w:basedOn w:val="Normalny"/>
    <w:uiPriority w:val="99"/>
    <w:pPr>
      <w:widowControl/>
      <w:tabs>
        <w:tab w:val="center" w:pos="4536"/>
        <w:tab w:val="right" w:pos="9072"/>
      </w:tabs>
      <w:autoSpaceDE/>
    </w:pPr>
    <w:rPr>
      <w:rFonts w:ascii="Times New Roman" w:hAnsi="Times New Roman" w:cs="Times New Roman"/>
      <w:sz w:val="24"/>
      <w:szCs w:val="24"/>
    </w:rPr>
  </w:style>
  <w:style w:type="paragraph" w:customStyle="1" w:styleId="Tekstpodstawowy21">
    <w:name w:val="Tekst podstawowy 21"/>
    <w:basedOn w:val="Normalny"/>
    <w:pPr>
      <w:shd w:val="clear" w:color="auto" w:fill="FFFFFF"/>
      <w:spacing w:before="115" w:after="274" w:line="278" w:lineRule="exact"/>
      <w:ind w:right="4"/>
    </w:pPr>
    <w:rPr>
      <w:i/>
      <w:iCs/>
      <w:sz w:val="28"/>
    </w:rPr>
  </w:style>
  <w:style w:type="paragraph" w:styleId="Nagwek">
    <w:name w:val="header"/>
    <w:basedOn w:val="Normalny"/>
    <w:pPr>
      <w:tabs>
        <w:tab w:val="center" w:pos="4536"/>
        <w:tab w:val="right" w:pos="9072"/>
      </w:tabs>
    </w:pPr>
  </w:style>
  <w:style w:type="paragraph" w:customStyle="1" w:styleId="Tekstpodstawowy31">
    <w:name w:val="Tekst podstawowy 31"/>
    <w:basedOn w:val="Normalny"/>
    <w:pPr>
      <w:tabs>
        <w:tab w:val="left" w:pos="360"/>
      </w:tabs>
      <w:spacing w:before="100" w:after="100"/>
    </w:pPr>
    <w:rPr>
      <w:b/>
      <w:bCs/>
      <w:spacing w:val="-10"/>
      <w:sz w:val="24"/>
      <w:szCs w:val="24"/>
    </w:rPr>
  </w:style>
  <w:style w:type="paragraph" w:styleId="Tekstpodstawowywcity">
    <w:name w:val="Body Text Indent"/>
    <w:basedOn w:val="Normalny"/>
    <w:pPr>
      <w:ind w:left="360"/>
      <w:jc w:val="both"/>
    </w:pPr>
    <w:rPr>
      <w:b/>
      <w:bCs/>
      <w:u w:val="single"/>
    </w:rPr>
  </w:style>
  <w:style w:type="paragraph" w:customStyle="1" w:styleId="Tekstpodstawowywcity31">
    <w:name w:val="Tekst podstawowy wcięty 31"/>
    <w:basedOn w:val="Normalny"/>
    <w:pPr>
      <w:spacing w:after="120"/>
      <w:ind w:left="283"/>
    </w:pPr>
    <w:rPr>
      <w:sz w:val="16"/>
      <w:szCs w:val="16"/>
    </w:rPr>
  </w:style>
  <w:style w:type="paragraph" w:styleId="Tekstdymka">
    <w:name w:val="Balloon Text"/>
    <w:basedOn w:val="Normalny"/>
    <w:rPr>
      <w:rFonts w:ascii="Tahoma" w:hAnsi="Tahoma" w:cs="Tahoma"/>
      <w:sz w:val="16"/>
      <w:szCs w:val="16"/>
    </w:rPr>
  </w:style>
  <w:style w:type="paragraph" w:customStyle="1" w:styleId="Zwykytekst1">
    <w:name w:val="Zwykły tekst1"/>
    <w:basedOn w:val="Normalny"/>
    <w:pPr>
      <w:widowControl/>
      <w:autoSpaceDE/>
    </w:pPr>
    <w:rPr>
      <w:rFonts w:ascii="Courier New" w:hAnsi="Courier New" w:cs="Times New Roman"/>
    </w:rPr>
  </w:style>
  <w:style w:type="paragraph" w:customStyle="1" w:styleId="Default">
    <w:name w:val="Default"/>
    <w:pPr>
      <w:suppressAutoHyphens/>
      <w:autoSpaceDE w:val="0"/>
    </w:pPr>
    <w:rPr>
      <w:rFonts w:eastAsia="Arial"/>
      <w:color w:val="000000"/>
      <w:sz w:val="24"/>
      <w:szCs w:val="24"/>
      <w:lang w:eastAsia="ar-SA"/>
    </w:rPr>
  </w:style>
  <w:style w:type="paragraph" w:customStyle="1" w:styleId="Tekstpodstawowywcity21">
    <w:name w:val="Tekst podstawowy wcięty 21"/>
    <w:basedOn w:val="Normalny"/>
    <w:pPr>
      <w:spacing w:after="120" w:line="480" w:lineRule="auto"/>
      <w:ind w:left="283"/>
    </w:pPr>
  </w:style>
  <w:style w:type="paragraph" w:customStyle="1" w:styleId="Maly">
    <w:name w:val="Maly"/>
    <w:pPr>
      <w:keepLines/>
      <w:suppressAutoHyphens/>
      <w:autoSpaceDE w:val="0"/>
      <w:spacing w:after="60"/>
      <w:jc w:val="center"/>
    </w:pPr>
    <w:rPr>
      <w:rFonts w:eastAsia="Arial"/>
      <w:sz w:val="16"/>
      <w:szCs w:val="16"/>
      <w:lang w:eastAsia="ar-SA"/>
    </w:rPr>
  </w:style>
  <w:style w:type="paragraph" w:customStyle="1" w:styleId="SIWZBody">
    <w:name w:val="SIWZ_Body"/>
    <w:pPr>
      <w:tabs>
        <w:tab w:val="right" w:leader="dot" w:pos="9924"/>
      </w:tabs>
      <w:suppressAutoHyphens/>
      <w:autoSpaceDE w:val="0"/>
      <w:spacing w:before="60"/>
      <w:ind w:left="284"/>
      <w:jc w:val="both"/>
    </w:pPr>
    <w:rPr>
      <w:rFonts w:eastAsia="Arial"/>
      <w:sz w:val="22"/>
      <w:szCs w:val="22"/>
      <w:lang w:eastAsia="ar-SA"/>
    </w:rPr>
  </w:style>
  <w:style w:type="paragraph" w:customStyle="1" w:styleId="SIWZ1txt">
    <w:name w:val="SIWZ 1.txt"/>
    <w:pPr>
      <w:tabs>
        <w:tab w:val="right" w:leader="dot" w:pos="10773"/>
      </w:tabs>
      <w:suppressAutoHyphens/>
      <w:autoSpaceDE w:val="0"/>
      <w:spacing w:line="271" w:lineRule="atLeast"/>
      <w:ind w:left="567" w:hanging="283"/>
      <w:jc w:val="both"/>
    </w:pPr>
    <w:rPr>
      <w:rFonts w:eastAsia="Arial"/>
      <w:sz w:val="22"/>
      <w:szCs w:val="22"/>
      <w:lang w:eastAsia="ar-SA"/>
    </w:rPr>
  </w:style>
  <w:style w:type="paragraph" w:customStyle="1" w:styleId="BodyGR">
    <w:name w:val="Body GR"/>
    <w:pPr>
      <w:keepNext/>
      <w:tabs>
        <w:tab w:val="right" w:leader="dot" w:pos="7313"/>
      </w:tabs>
      <w:suppressAutoHyphens/>
      <w:autoSpaceDE w:val="0"/>
      <w:spacing w:before="240" w:line="271" w:lineRule="atLeast"/>
      <w:jc w:val="both"/>
    </w:pPr>
    <w:rPr>
      <w:rFonts w:eastAsia="Arial"/>
      <w:b/>
      <w:bCs/>
      <w:sz w:val="22"/>
      <w:szCs w:val="22"/>
      <w:lang w:eastAsia="ar-SA"/>
    </w:rPr>
  </w:style>
  <w:style w:type="paragraph" w:customStyle="1" w:styleId="Plandokumentu1">
    <w:name w:val="Plan dokumentu1"/>
    <w:basedOn w:val="Normalny"/>
    <w:pPr>
      <w:shd w:val="clear" w:color="auto" w:fill="000080"/>
    </w:pPr>
    <w:rPr>
      <w:rFonts w:ascii="Tahoma" w:hAnsi="Tahoma" w:cs="Tahoma"/>
    </w:rPr>
  </w:style>
  <w:style w:type="paragraph" w:customStyle="1" w:styleId="Zawartoramki">
    <w:name w:val="Zawartość ramki"/>
    <w:basedOn w:val="Tekstpodstawowy"/>
  </w:style>
  <w:style w:type="paragraph" w:customStyle="1" w:styleId="Zawartotabeli">
    <w:name w:val="Zawartość tabeli"/>
    <w:basedOn w:val="Normalny"/>
    <w:pPr>
      <w:suppressLineNumbers/>
    </w:pPr>
  </w:style>
  <w:style w:type="paragraph" w:customStyle="1" w:styleId="Nagwektabeli">
    <w:name w:val="Nagłówek tabeli"/>
    <w:basedOn w:val="Zawartotabeli"/>
    <w:pPr>
      <w:jc w:val="center"/>
    </w:pPr>
    <w:rPr>
      <w:b/>
      <w:bCs/>
    </w:rPr>
  </w:style>
  <w:style w:type="paragraph" w:customStyle="1" w:styleId="Tekstblokowy2">
    <w:name w:val="Tekst blokowy2"/>
    <w:basedOn w:val="Normalny"/>
    <w:pPr>
      <w:shd w:val="clear" w:color="auto" w:fill="FFFFFF"/>
      <w:suppressAutoHyphens w:val="0"/>
      <w:spacing w:before="840" w:after="269" w:line="322" w:lineRule="exact"/>
      <w:ind w:left="2462" w:right="1114" w:hanging="154"/>
    </w:pPr>
    <w:rPr>
      <w:b/>
      <w:bCs/>
      <w:sz w:val="30"/>
      <w:szCs w:val="30"/>
    </w:rPr>
  </w:style>
  <w:style w:type="paragraph" w:styleId="Akapitzlist">
    <w:name w:val="List Paragraph"/>
    <w:basedOn w:val="Normalny"/>
    <w:uiPriority w:val="34"/>
    <w:qFormat/>
    <w:pPr>
      <w:widowControl/>
      <w:suppressAutoHyphens w:val="0"/>
      <w:autoSpaceDE/>
      <w:spacing w:after="200" w:line="276" w:lineRule="auto"/>
      <w:ind w:left="720"/>
    </w:pPr>
    <w:rPr>
      <w:rFonts w:ascii="Calibri" w:hAnsi="Calibri" w:cs="Times New Roman"/>
      <w:sz w:val="22"/>
      <w:szCs w:val="22"/>
    </w:rPr>
  </w:style>
  <w:style w:type="paragraph" w:styleId="Tekstprzypisukocowego">
    <w:name w:val="endnote text"/>
    <w:basedOn w:val="Normalny"/>
  </w:style>
  <w:style w:type="paragraph" w:customStyle="1" w:styleId="Tekstpodstawowy22">
    <w:name w:val="Tekst podstawowy 22"/>
    <w:basedOn w:val="Normalny"/>
    <w:pPr>
      <w:spacing w:after="120" w:line="480" w:lineRule="auto"/>
    </w:pPr>
  </w:style>
  <w:style w:type="paragraph" w:styleId="Tytu">
    <w:name w:val="Title"/>
    <w:basedOn w:val="Normalny"/>
    <w:next w:val="Podtytu"/>
    <w:qFormat/>
    <w:pPr>
      <w:widowControl/>
      <w:suppressAutoHyphens w:val="0"/>
      <w:autoSpaceDE/>
      <w:jc w:val="center"/>
    </w:pPr>
    <w:rPr>
      <w:rFonts w:ascii="Times New Roman" w:hAnsi="Times New Roman" w:cs="Times New Roman"/>
      <w:sz w:val="32"/>
      <w:szCs w:val="24"/>
    </w:rPr>
  </w:style>
  <w:style w:type="paragraph" w:styleId="Podtytu">
    <w:name w:val="Subtitle"/>
    <w:basedOn w:val="Nagwek20"/>
    <w:next w:val="Tekstpodstawowy"/>
    <w:qFormat/>
    <w:pPr>
      <w:jc w:val="center"/>
    </w:pPr>
    <w:rPr>
      <w:i/>
      <w:iCs/>
    </w:rPr>
  </w:style>
  <w:style w:type="paragraph" w:customStyle="1" w:styleId="Noparagraphstyle">
    <w:name w:val="[No paragraph style]"/>
    <w:pPr>
      <w:suppressAutoHyphens/>
      <w:autoSpaceDE w:val="0"/>
      <w:spacing w:line="288" w:lineRule="auto"/>
      <w:textAlignment w:val="center"/>
    </w:pPr>
    <w:rPr>
      <w:rFonts w:eastAsia="Arial"/>
      <w:color w:val="000000"/>
      <w:sz w:val="24"/>
      <w:szCs w:val="24"/>
      <w:lang w:eastAsia="ar-SA"/>
    </w:rPr>
  </w:style>
  <w:style w:type="paragraph" w:styleId="Poprawka">
    <w:name w:val="Revision"/>
    <w:hidden/>
    <w:uiPriority w:val="99"/>
    <w:semiHidden/>
    <w:rsid w:val="00B92E4A"/>
    <w:rPr>
      <w:rFonts w:ascii="Arial" w:hAnsi="Arial" w:cs="Arial"/>
      <w:lang w:eastAsia="ar-SA"/>
    </w:rPr>
  </w:style>
  <w:style w:type="paragraph" w:customStyle="1" w:styleId="TableContents">
    <w:name w:val="Table Contents"/>
    <w:basedOn w:val="Normalny"/>
    <w:rsid w:val="007B57F4"/>
    <w:pPr>
      <w:suppressLineNumbers/>
      <w:autoSpaceDE/>
    </w:pPr>
    <w:rPr>
      <w:rFonts w:ascii="Times New Roman" w:eastAsia="Arial Unicode MS" w:hAnsi="Times New Roman" w:cs="Times New Roman"/>
      <w:kern w:val="1"/>
      <w:sz w:val="24"/>
      <w:szCs w:val="24"/>
    </w:rPr>
  </w:style>
  <w:style w:type="table" w:styleId="Tabela-Siatka">
    <w:name w:val="Table Grid"/>
    <w:basedOn w:val="Standardowy"/>
    <w:uiPriority w:val="59"/>
    <w:rsid w:val="00D70A1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3">
    <w:name w:val="Style3"/>
    <w:basedOn w:val="Normalny"/>
    <w:uiPriority w:val="99"/>
    <w:rsid w:val="00141D76"/>
    <w:pPr>
      <w:suppressAutoHyphens w:val="0"/>
      <w:autoSpaceDN w:val="0"/>
      <w:adjustRightInd w:val="0"/>
      <w:spacing w:line="137" w:lineRule="exact"/>
      <w:jc w:val="center"/>
    </w:pPr>
    <w:rPr>
      <w:sz w:val="24"/>
      <w:szCs w:val="24"/>
      <w:lang w:eastAsia="pl-PL"/>
    </w:rPr>
  </w:style>
  <w:style w:type="paragraph" w:customStyle="1" w:styleId="Style28">
    <w:name w:val="Style28"/>
    <w:basedOn w:val="Normalny"/>
    <w:uiPriority w:val="99"/>
    <w:rsid w:val="00141D76"/>
    <w:pPr>
      <w:suppressAutoHyphens w:val="0"/>
      <w:autoSpaceDN w:val="0"/>
      <w:adjustRightInd w:val="0"/>
      <w:spacing w:line="293" w:lineRule="exact"/>
      <w:ind w:hanging="355"/>
    </w:pPr>
    <w:rPr>
      <w:sz w:val="24"/>
      <w:szCs w:val="24"/>
      <w:lang w:eastAsia="pl-PL"/>
    </w:rPr>
  </w:style>
  <w:style w:type="character" w:customStyle="1" w:styleId="FontStyle45">
    <w:name w:val="Font Style45"/>
    <w:uiPriority w:val="99"/>
    <w:rsid w:val="00141D76"/>
    <w:rPr>
      <w:rFonts w:ascii="Calibri" w:hAnsi="Calibri" w:cs="Calibri"/>
      <w:color w:val="000000"/>
      <w:sz w:val="20"/>
      <w:szCs w:val="20"/>
    </w:rPr>
  </w:style>
  <w:style w:type="character" w:customStyle="1" w:styleId="FontStyle31">
    <w:name w:val="Font Style31"/>
    <w:uiPriority w:val="99"/>
    <w:rsid w:val="00141D76"/>
    <w:rPr>
      <w:rFonts w:ascii="Calibri" w:hAnsi="Calibri" w:cs="Calibri"/>
      <w:color w:val="000000"/>
      <w:sz w:val="22"/>
      <w:szCs w:val="22"/>
    </w:rPr>
  </w:style>
  <w:style w:type="paragraph" w:styleId="HTML-wstpniesformatowany">
    <w:name w:val="HTML Preformatted"/>
    <w:basedOn w:val="Normalny"/>
    <w:link w:val="HTML-wstpniesformatowanyZnak"/>
    <w:rsid w:val="001B5C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pPr>
    <w:rPr>
      <w:rFonts w:ascii="Courier New" w:eastAsia="Calibri" w:hAnsi="Courier New" w:cs="Courier New"/>
    </w:rPr>
  </w:style>
  <w:style w:type="character" w:customStyle="1" w:styleId="HTML-wstpniesformatowanyZnak">
    <w:name w:val="HTML - wstępnie sformatowany Znak"/>
    <w:link w:val="HTML-wstpniesformatowany"/>
    <w:rsid w:val="001B5C41"/>
    <w:rPr>
      <w:rFonts w:ascii="Courier New" w:eastAsia="Calibri" w:hAnsi="Courier New" w:cs="Courier New"/>
      <w:lang w:eastAsia="ar-SA"/>
    </w:rPr>
  </w:style>
  <w:style w:type="character" w:customStyle="1" w:styleId="tree0tree1">
    <w:name w:val="tree_0 tree_1"/>
    <w:basedOn w:val="Domylnaczcionkaakapitu"/>
    <w:rsid w:val="001B5C41"/>
  </w:style>
  <w:style w:type="paragraph" w:styleId="Tekstpodstawowy2">
    <w:name w:val="Body Text 2"/>
    <w:basedOn w:val="Normalny"/>
    <w:link w:val="Tekstpodstawowy2Znak1"/>
    <w:uiPriority w:val="99"/>
    <w:semiHidden/>
    <w:unhideWhenUsed/>
    <w:rsid w:val="00316A0B"/>
    <w:pPr>
      <w:spacing w:after="120" w:line="480" w:lineRule="auto"/>
    </w:pPr>
  </w:style>
  <w:style w:type="character" w:customStyle="1" w:styleId="Tekstpodstawowy2Znak1">
    <w:name w:val="Tekst podstawowy 2 Znak1"/>
    <w:link w:val="Tekstpodstawowy2"/>
    <w:uiPriority w:val="99"/>
    <w:semiHidden/>
    <w:rsid w:val="00316A0B"/>
    <w:rPr>
      <w:rFonts w:ascii="Arial" w:hAnsi="Arial" w:cs="Arial"/>
      <w:lang w:eastAsia="ar-SA"/>
    </w:rPr>
  </w:style>
  <w:style w:type="paragraph" w:customStyle="1" w:styleId="Standard">
    <w:name w:val="Standard"/>
    <w:rsid w:val="00B83DF1"/>
    <w:pPr>
      <w:suppressAutoHyphens/>
      <w:autoSpaceDN w:val="0"/>
      <w:textAlignment w:val="baseline"/>
    </w:pPr>
    <w:rPr>
      <w:kern w:val="3"/>
      <w:sz w:val="24"/>
      <w:szCs w:val="24"/>
      <w:lang w:val="en-US" w:eastAsia="en-US"/>
    </w:rPr>
  </w:style>
  <w:style w:type="table" w:customStyle="1" w:styleId="Tabela-Siatka1">
    <w:name w:val="Tabela - Siatka1"/>
    <w:basedOn w:val="Standardowy"/>
    <w:next w:val="Tabela-Siatka"/>
    <w:uiPriority w:val="59"/>
    <w:rsid w:val="00BE468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2">
    <w:name w:val="WWNum22"/>
    <w:rsid w:val="00F15320"/>
  </w:style>
  <w:style w:type="numbering" w:customStyle="1" w:styleId="WWNum221">
    <w:name w:val="WWNum221"/>
    <w:basedOn w:val="Bezlisty"/>
    <w:rsid w:val="00A44BC3"/>
    <w:pPr>
      <w:numPr>
        <w:numId w:val="2"/>
      </w:numPr>
    </w:pPr>
  </w:style>
  <w:style w:type="paragraph" w:styleId="Bezodstpw">
    <w:name w:val="No Spacing"/>
    <w:uiPriority w:val="1"/>
    <w:qFormat/>
    <w:rsid w:val="00CC18B0"/>
    <w:rPr>
      <w:rFonts w:ascii="Calibri" w:hAnsi="Calibri"/>
      <w:sz w:val="22"/>
      <w:szCs w:val="22"/>
    </w:rPr>
  </w:style>
  <w:style w:type="character" w:styleId="Odwoanieprzypisukocowego">
    <w:name w:val="endnote reference"/>
    <w:uiPriority w:val="99"/>
    <w:semiHidden/>
    <w:unhideWhenUsed/>
    <w:rsid w:val="00597720"/>
    <w:rPr>
      <w:vertAlign w:val="superscript"/>
    </w:rPr>
  </w:style>
  <w:style w:type="character" w:customStyle="1" w:styleId="Nierozpoznanawzmianka1">
    <w:name w:val="Nierozpoznana wzmianka1"/>
    <w:basedOn w:val="Domylnaczcionkaakapitu"/>
    <w:uiPriority w:val="99"/>
    <w:semiHidden/>
    <w:unhideWhenUsed/>
    <w:rsid w:val="004F12D3"/>
    <w:rPr>
      <w:color w:val="808080"/>
      <w:shd w:val="clear" w:color="auto" w:fill="E6E6E6"/>
    </w:rPr>
  </w:style>
  <w:style w:type="character" w:styleId="Tekstzastpczy">
    <w:name w:val="Placeholder Text"/>
    <w:basedOn w:val="Domylnaczcionkaakapitu"/>
    <w:uiPriority w:val="99"/>
    <w:semiHidden/>
    <w:rsid w:val="00AB2EF9"/>
    <w:rPr>
      <w:color w:val="808080"/>
    </w:rPr>
  </w:style>
  <w:style w:type="character" w:styleId="Odwoaniedokomentarza">
    <w:name w:val="annotation reference"/>
    <w:basedOn w:val="Domylnaczcionkaakapitu"/>
    <w:uiPriority w:val="99"/>
    <w:semiHidden/>
    <w:unhideWhenUsed/>
    <w:rsid w:val="00567B6E"/>
    <w:rPr>
      <w:sz w:val="16"/>
      <w:szCs w:val="16"/>
    </w:rPr>
  </w:style>
  <w:style w:type="paragraph" w:styleId="Tekstkomentarza">
    <w:name w:val="annotation text"/>
    <w:basedOn w:val="Normalny"/>
    <w:link w:val="TekstkomentarzaZnak"/>
    <w:uiPriority w:val="99"/>
    <w:semiHidden/>
    <w:unhideWhenUsed/>
    <w:rsid w:val="00567B6E"/>
  </w:style>
  <w:style w:type="character" w:customStyle="1" w:styleId="TekstkomentarzaZnak">
    <w:name w:val="Tekst komentarza Znak"/>
    <w:basedOn w:val="Domylnaczcionkaakapitu"/>
    <w:link w:val="Tekstkomentarza"/>
    <w:uiPriority w:val="99"/>
    <w:semiHidden/>
    <w:rsid w:val="00567B6E"/>
    <w:rPr>
      <w:rFonts w:ascii="Arial" w:hAnsi="Arial" w:cs="Arial"/>
      <w:lang w:eastAsia="ar-SA"/>
    </w:rPr>
  </w:style>
  <w:style w:type="paragraph" w:styleId="Tematkomentarza">
    <w:name w:val="annotation subject"/>
    <w:basedOn w:val="Tekstkomentarza"/>
    <w:next w:val="Tekstkomentarza"/>
    <w:link w:val="TematkomentarzaZnak"/>
    <w:uiPriority w:val="99"/>
    <w:semiHidden/>
    <w:unhideWhenUsed/>
    <w:rsid w:val="00567B6E"/>
    <w:rPr>
      <w:b/>
      <w:bCs/>
    </w:rPr>
  </w:style>
  <w:style w:type="character" w:customStyle="1" w:styleId="TematkomentarzaZnak">
    <w:name w:val="Temat komentarza Znak"/>
    <w:basedOn w:val="TekstkomentarzaZnak"/>
    <w:link w:val="Tematkomentarza"/>
    <w:uiPriority w:val="99"/>
    <w:semiHidden/>
    <w:rsid w:val="00567B6E"/>
    <w:rPr>
      <w:rFonts w:ascii="Arial" w:hAnsi="Arial" w:cs="Arial"/>
      <w:b/>
      <w:bCs/>
      <w:lang w:eastAsia="ar-SA"/>
    </w:rPr>
  </w:style>
  <w:style w:type="character" w:customStyle="1" w:styleId="UnresolvedMention">
    <w:name w:val="Unresolved Mention"/>
    <w:basedOn w:val="Domylnaczcionkaakapitu"/>
    <w:uiPriority w:val="99"/>
    <w:semiHidden/>
    <w:unhideWhenUsed/>
    <w:rsid w:val="009A5AF8"/>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678A1"/>
    <w:pPr>
      <w:widowControl w:val="0"/>
      <w:suppressAutoHyphens/>
      <w:autoSpaceDE w:val="0"/>
    </w:pPr>
    <w:rPr>
      <w:rFonts w:ascii="Arial" w:hAnsi="Arial" w:cs="Arial"/>
      <w:lang w:eastAsia="ar-SA"/>
    </w:rPr>
  </w:style>
  <w:style w:type="paragraph" w:styleId="Nagwek1">
    <w:name w:val="heading 1"/>
    <w:basedOn w:val="Normalny"/>
    <w:next w:val="Normalny"/>
    <w:qFormat/>
    <w:pPr>
      <w:keepNext/>
      <w:numPr>
        <w:numId w:val="1"/>
      </w:numPr>
      <w:ind w:left="2160" w:right="-1070" w:hanging="33"/>
      <w:outlineLvl w:val="0"/>
    </w:pPr>
    <w:rPr>
      <w:b/>
      <w:bCs/>
    </w:rPr>
  </w:style>
  <w:style w:type="paragraph" w:styleId="Nagwek2">
    <w:name w:val="heading 2"/>
    <w:basedOn w:val="Normalny"/>
    <w:next w:val="Normalny"/>
    <w:qFormat/>
    <w:pPr>
      <w:keepNext/>
      <w:numPr>
        <w:ilvl w:val="1"/>
        <w:numId w:val="1"/>
      </w:numPr>
      <w:tabs>
        <w:tab w:val="left" w:pos="360"/>
      </w:tabs>
      <w:spacing w:before="283"/>
      <w:outlineLvl w:val="1"/>
    </w:pPr>
    <w:rPr>
      <w:spacing w:val="-10"/>
      <w:sz w:val="24"/>
      <w:szCs w:val="24"/>
    </w:rPr>
  </w:style>
  <w:style w:type="paragraph" w:styleId="Nagwek3">
    <w:name w:val="heading 3"/>
    <w:basedOn w:val="Normalny"/>
    <w:next w:val="Normalny"/>
    <w:qFormat/>
    <w:pPr>
      <w:keepNext/>
      <w:numPr>
        <w:ilvl w:val="2"/>
        <w:numId w:val="1"/>
      </w:numPr>
      <w:spacing w:before="115" w:after="274" w:line="278" w:lineRule="exact"/>
      <w:ind w:left="0" w:right="4" w:firstLine="0"/>
      <w:outlineLvl w:val="2"/>
    </w:pPr>
    <w:rPr>
      <w:b/>
      <w:bCs/>
      <w:sz w:val="24"/>
    </w:rPr>
  </w:style>
  <w:style w:type="paragraph" w:styleId="Nagwek4">
    <w:name w:val="heading 4"/>
    <w:basedOn w:val="Normalny"/>
    <w:next w:val="Normalny"/>
    <w:qFormat/>
    <w:pPr>
      <w:keepNext/>
      <w:numPr>
        <w:ilvl w:val="3"/>
        <w:numId w:val="1"/>
      </w:numPr>
      <w:spacing w:before="115" w:after="110" w:line="274" w:lineRule="exact"/>
      <w:ind w:left="0" w:right="5" w:firstLine="0"/>
      <w:jc w:val="both"/>
      <w:outlineLvl w:val="3"/>
    </w:pPr>
    <w:rPr>
      <w:sz w:val="24"/>
    </w:rPr>
  </w:style>
  <w:style w:type="paragraph" w:styleId="Nagwek5">
    <w:name w:val="heading 5"/>
    <w:basedOn w:val="Normalny"/>
    <w:next w:val="Normalny"/>
    <w:qFormat/>
    <w:pPr>
      <w:keepNext/>
      <w:numPr>
        <w:ilvl w:val="4"/>
        <w:numId w:val="1"/>
      </w:numPr>
      <w:tabs>
        <w:tab w:val="left" w:pos="360"/>
      </w:tabs>
      <w:spacing w:before="110" w:after="283" w:line="278" w:lineRule="exact"/>
      <w:ind w:left="0" w:right="5" w:firstLine="0"/>
      <w:jc w:val="center"/>
      <w:outlineLvl w:val="4"/>
    </w:pPr>
    <w:rPr>
      <w:rFonts w:ascii="Times New Roman" w:hAnsi="Times New Roman" w:cs="Times New Roman"/>
      <w:sz w:val="24"/>
      <w:szCs w:val="24"/>
    </w:rPr>
  </w:style>
  <w:style w:type="paragraph" w:styleId="Nagwek6">
    <w:name w:val="heading 6"/>
    <w:basedOn w:val="Normalny"/>
    <w:next w:val="Normalny"/>
    <w:qFormat/>
    <w:pPr>
      <w:keepNext/>
      <w:numPr>
        <w:ilvl w:val="5"/>
        <w:numId w:val="1"/>
      </w:numPr>
      <w:tabs>
        <w:tab w:val="left" w:pos="720"/>
      </w:tabs>
      <w:spacing w:before="120" w:after="278" w:line="274" w:lineRule="exact"/>
      <w:ind w:left="0" w:right="5" w:firstLine="0"/>
      <w:jc w:val="both"/>
      <w:outlineLvl w:val="5"/>
    </w:pPr>
    <w:rPr>
      <w:b/>
      <w:bCs/>
      <w:spacing w:val="-8"/>
      <w:sz w:val="24"/>
      <w:szCs w:val="24"/>
    </w:rPr>
  </w:style>
  <w:style w:type="paragraph" w:styleId="Nagwek7">
    <w:name w:val="heading 7"/>
    <w:basedOn w:val="Normalny"/>
    <w:next w:val="Normalny"/>
    <w:qFormat/>
    <w:pPr>
      <w:keepNext/>
      <w:numPr>
        <w:ilvl w:val="6"/>
        <w:numId w:val="1"/>
      </w:numPr>
      <w:tabs>
        <w:tab w:val="left" w:pos="360"/>
      </w:tabs>
      <w:spacing w:before="100" w:after="100"/>
      <w:jc w:val="center"/>
      <w:outlineLvl w:val="6"/>
    </w:pPr>
    <w:rPr>
      <w:rFonts w:ascii="Times New Roman" w:hAnsi="Times New Roman" w:cs="Times New Roman"/>
      <w:sz w:val="24"/>
      <w:szCs w:val="24"/>
    </w:rPr>
  </w:style>
  <w:style w:type="paragraph" w:styleId="Nagwek8">
    <w:name w:val="heading 8"/>
    <w:basedOn w:val="Normalny"/>
    <w:next w:val="Normalny"/>
    <w:qFormat/>
    <w:pPr>
      <w:keepNext/>
      <w:numPr>
        <w:ilvl w:val="7"/>
        <w:numId w:val="1"/>
      </w:numPr>
      <w:tabs>
        <w:tab w:val="left" w:pos="427"/>
      </w:tabs>
      <w:spacing w:before="115"/>
      <w:outlineLvl w:val="7"/>
    </w:pPr>
    <w:rPr>
      <w:b/>
      <w:bCs/>
      <w:spacing w:val="-6"/>
      <w:sz w:val="24"/>
      <w:szCs w:val="24"/>
    </w:rPr>
  </w:style>
  <w:style w:type="paragraph" w:styleId="Nagwek9">
    <w:name w:val="heading 9"/>
    <w:basedOn w:val="Normalny"/>
    <w:next w:val="Normalny"/>
    <w:qFormat/>
    <w:pPr>
      <w:keepNext/>
      <w:numPr>
        <w:ilvl w:val="8"/>
        <w:numId w:val="1"/>
      </w:numPr>
      <w:tabs>
        <w:tab w:val="left" w:pos="360"/>
      </w:tabs>
      <w:spacing w:before="115" w:line="274" w:lineRule="exact"/>
      <w:jc w:val="both"/>
      <w:outlineLvl w:val="8"/>
    </w:pPr>
    <w:rPr>
      <w:b/>
      <w:bCs/>
      <w:spacing w:val="-3"/>
      <w:sz w:val="24"/>
      <w:szCs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2z0">
    <w:name w:val="WW8Num2z0"/>
    <w:rPr>
      <w:rFonts w:ascii="Arial" w:hAnsi="Arial"/>
    </w:rPr>
  </w:style>
  <w:style w:type="character" w:customStyle="1" w:styleId="WW8Num3z0">
    <w:name w:val="WW8Num3z0"/>
    <w:rPr>
      <w:rFonts w:ascii="Arial" w:hAnsi="Arial"/>
    </w:rPr>
  </w:style>
  <w:style w:type="character" w:customStyle="1" w:styleId="WW8Num4z0">
    <w:name w:val="WW8Num4z0"/>
    <w:rPr>
      <w:rFonts w:ascii="Arial" w:hAnsi="Arial"/>
    </w:rPr>
  </w:style>
  <w:style w:type="character" w:customStyle="1" w:styleId="WW8Num4z1">
    <w:name w:val="WW8Num4z1"/>
    <w:rPr>
      <w:b w:val="0"/>
    </w:rPr>
  </w:style>
  <w:style w:type="character" w:customStyle="1" w:styleId="WW8Num5z0">
    <w:name w:val="WW8Num5z0"/>
    <w:rPr>
      <w:rFonts w:ascii="Arial" w:hAnsi="Arial"/>
    </w:rPr>
  </w:style>
  <w:style w:type="character" w:customStyle="1" w:styleId="WW8Num6z0">
    <w:name w:val="WW8Num6z0"/>
    <w:rPr>
      <w:rFonts w:ascii="Arial" w:hAnsi="Arial"/>
    </w:rPr>
  </w:style>
  <w:style w:type="character" w:customStyle="1" w:styleId="WW8Num8z0">
    <w:name w:val="WW8Num8z0"/>
    <w:rPr>
      <w:rFonts w:ascii="Arial" w:hAnsi="Arial"/>
    </w:rPr>
  </w:style>
  <w:style w:type="character" w:customStyle="1" w:styleId="WW8Num9z0">
    <w:name w:val="WW8Num9z0"/>
    <w:rPr>
      <w:rFonts w:ascii="Arial" w:hAnsi="Arial"/>
    </w:rPr>
  </w:style>
  <w:style w:type="character" w:customStyle="1" w:styleId="WW8Num10z0">
    <w:name w:val="WW8Num10z0"/>
    <w:rPr>
      <w:rFonts w:ascii="Symbol" w:hAnsi="Symbol"/>
    </w:rPr>
  </w:style>
  <w:style w:type="character" w:customStyle="1" w:styleId="WW8Num11z0">
    <w:name w:val="WW8Num11z0"/>
    <w:rPr>
      <w:rFonts w:ascii="Arial" w:hAnsi="Arial"/>
    </w:rPr>
  </w:style>
  <w:style w:type="character" w:customStyle="1" w:styleId="WW8Num12z0">
    <w:name w:val="WW8Num12z0"/>
    <w:rPr>
      <w:rFonts w:ascii="Wingdings" w:hAnsi="Wingdings"/>
    </w:rPr>
  </w:style>
  <w:style w:type="character" w:customStyle="1" w:styleId="WW8Num13z0">
    <w:name w:val="WW8Num13z0"/>
    <w:rPr>
      <w:rFonts w:ascii="Arial" w:hAnsi="Arial"/>
    </w:rPr>
  </w:style>
  <w:style w:type="character" w:customStyle="1" w:styleId="WW8Num13z1">
    <w:name w:val="WW8Num13z1"/>
    <w:rPr>
      <w:sz w:val="22"/>
    </w:rPr>
  </w:style>
  <w:style w:type="character" w:customStyle="1" w:styleId="WW8Num14z0">
    <w:name w:val="WW8Num14z0"/>
    <w:rPr>
      <w:rFonts w:ascii="Arial" w:hAnsi="Arial" w:cs="Arial"/>
    </w:rPr>
  </w:style>
  <w:style w:type="character" w:customStyle="1" w:styleId="WW8Num15z0">
    <w:name w:val="WW8Num15z0"/>
    <w:rPr>
      <w:rFonts w:ascii="Arial" w:hAnsi="Arial"/>
    </w:rPr>
  </w:style>
  <w:style w:type="character" w:customStyle="1" w:styleId="WW8Num17z0">
    <w:name w:val="WW8Num17z0"/>
    <w:rPr>
      <w:rFonts w:ascii="Arial" w:hAnsi="Arial"/>
    </w:rPr>
  </w:style>
  <w:style w:type="character" w:customStyle="1" w:styleId="WW8Num19z0">
    <w:name w:val="WW8Num19z0"/>
    <w:rPr>
      <w:rFonts w:ascii="Arial" w:hAnsi="Arial"/>
    </w:rPr>
  </w:style>
  <w:style w:type="character" w:customStyle="1" w:styleId="WW8Num20z0">
    <w:name w:val="WW8Num20z0"/>
    <w:rPr>
      <w:b w:val="0"/>
    </w:rPr>
  </w:style>
  <w:style w:type="character" w:customStyle="1" w:styleId="WW8Num24z0">
    <w:name w:val="WW8Num24z0"/>
    <w:rPr>
      <w:rFonts w:ascii="Arial" w:hAnsi="Arial"/>
    </w:rPr>
  </w:style>
  <w:style w:type="character" w:customStyle="1" w:styleId="WW8Num25z0">
    <w:name w:val="WW8Num25z0"/>
    <w:rPr>
      <w:rFonts w:ascii="Arial" w:hAnsi="Arial" w:cs="Arial"/>
    </w:rPr>
  </w:style>
  <w:style w:type="character" w:customStyle="1" w:styleId="WW8Num26z0">
    <w:name w:val="WW8Num26z0"/>
    <w:rPr>
      <w:rFonts w:ascii="Arial" w:hAnsi="Arial"/>
    </w:rPr>
  </w:style>
  <w:style w:type="character" w:customStyle="1" w:styleId="WW8Num27z0">
    <w:name w:val="WW8Num27z0"/>
    <w:rPr>
      <w:rFonts w:ascii="Arial" w:hAnsi="Arial"/>
    </w:rPr>
  </w:style>
  <w:style w:type="character" w:customStyle="1" w:styleId="WW8Num28z0">
    <w:name w:val="WW8Num28z0"/>
    <w:rPr>
      <w:rFonts w:ascii="Wingdings" w:hAnsi="Wingdings"/>
    </w:rPr>
  </w:style>
  <w:style w:type="character" w:customStyle="1" w:styleId="WW8Num29z0">
    <w:name w:val="WW8Num29z0"/>
    <w:rPr>
      <w:rFonts w:ascii="Arial" w:hAnsi="Arial"/>
      <w:b w:val="0"/>
      <w:sz w:val="24"/>
      <w:szCs w:val="24"/>
    </w:rPr>
  </w:style>
  <w:style w:type="character" w:customStyle="1" w:styleId="WW8Num30z0">
    <w:name w:val="WW8Num30z0"/>
    <w:rPr>
      <w:rFonts w:ascii="Arial" w:hAnsi="Arial"/>
    </w:rPr>
  </w:style>
  <w:style w:type="character" w:customStyle="1" w:styleId="WW8Num32z0">
    <w:name w:val="WW8Num32z0"/>
    <w:rPr>
      <w:rFonts w:ascii="Wingdings" w:hAnsi="Wingdings"/>
    </w:rPr>
  </w:style>
  <w:style w:type="character" w:customStyle="1" w:styleId="WW8Num37z0">
    <w:name w:val="WW8Num37z0"/>
    <w:rPr>
      <w:rFonts w:ascii="Arial" w:hAnsi="Arial" w:cs="Arial"/>
    </w:rPr>
  </w:style>
  <w:style w:type="character" w:customStyle="1" w:styleId="WW8Num38z0">
    <w:name w:val="WW8Num38z0"/>
    <w:rPr>
      <w:rFonts w:ascii="Arial" w:hAnsi="Arial"/>
    </w:rPr>
  </w:style>
  <w:style w:type="character" w:customStyle="1" w:styleId="Absatz-Standardschriftart">
    <w:name w:val="Absatz-Standardschriftart"/>
  </w:style>
  <w:style w:type="character" w:customStyle="1" w:styleId="WW8Num16z0">
    <w:name w:val="WW8Num16z0"/>
    <w:rPr>
      <w:rFonts w:ascii="Wingdings" w:hAnsi="Wingdings"/>
    </w:rPr>
  </w:style>
  <w:style w:type="character" w:customStyle="1" w:styleId="WW8Num17z1">
    <w:name w:val="WW8Num17z1"/>
    <w:rPr>
      <w:sz w:val="22"/>
    </w:rPr>
  </w:style>
  <w:style w:type="character" w:customStyle="1" w:styleId="WW8Num18z0">
    <w:name w:val="WW8Num18z0"/>
    <w:rPr>
      <w:rFonts w:ascii="Arial" w:hAnsi="Arial"/>
      <w:b w:val="0"/>
    </w:rPr>
  </w:style>
  <w:style w:type="character" w:customStyle="1" w:styleId="WW8Num21z0">
    <w:name w:val="WW8Num21z0"/>
    <w:rPr>
      <w:rFonts w:ascii="Arial" w:hAnsi="Arial"/>
    </w:rPr>
  </w:style>
  <w:style w:type="character" w:customStyle="1" w:styleId="WW8Num23z0">
    <w:name w:val="WW8Num23z0"/>
    <w:rPr>
      <w:rFonts w:ascii="Arial" w:hAnsi="Arial"/>
    </w:rPr>
  </w:style>
  <w:style w:type="character" w:customStyle="1" w:styleId="WW8Num31z0">
    <w:name w:val="WW8Num31z0"/>
    <w:rPr>
      <w:rFonts w:ascii="Arial" w:hAnsi="Arial"/>
    </w:rPr>
  </w:style>
  <w:style w:type="character" w:customStyle="1" w:styleId="WW8Num33z0">
    <w:name w:val="WW8Num33z0"/>
    <w:rPr>
      <w:rFonts w:ascii="Arial" w:hAnsi="Arial"/>
    </w:rPr>
  </w:style>
  <w:style w:type="character" w:customStyle="1" w:styleId="WW8Num34z0">
    <w:name w:val="WW8Num34z0"/>
    <w:rPr>
      <w:rFonts w:ascii="Arial" w:hAnsi="Arial"/>
    </w:rPr>
  </w:style>
  <w:style w:type="character" w:customStyle="1" w:styleId="WW8Num35z1">
    <w:name w:val="WW8Num35z1"/>
    <w:rPr>
      <w:b w:val="0"/>
    </w:rPr>
  </w:style>
  <w:style w:type="character" w:customStyle="1" w:styleId="WW8Num36z0">
    <w:name w:val="WW8Num36z0"/>
    <w:rPr>
      <w:rFonts w:ascii="Wingdings" w:hAnsi="Wingdings" w:cs="Arial"/>
    </w:rPr>
  </w:style>
  <w:style w:type="character" w:customStyle="1" w:styleId="WW8Num40z0">
    <w:name w:val="WW8Num40z0"/>
    <w:rPr>
      <w:rFonts w:ascii="Arial" w:hAnsi="Arial" w:cs="Arial"/>
    </w:rPr>
  </w:style>
  <w:style w:type="character" w:customStyle="1" w:styleId="WW8Num49z0">
    <w:name w:val="WW8Num49z0"/>
    <w:rPr>
      <w:rFonts w:ascii="Times New Roman" w:eastAsia="Times New Roman" w:hAnsi="Times New Roman" w:cs="Times New Roman"/>
    </w:rPr>
  </w:style>
  <w:style w:type="character" w:customStyle="1" w:styleId="WW8Num49z1">
    <w:name w:val="WW8Num49z1"/>
    <w:rPr>
      <w:rFonts w:ascii="Courier New" w:hAnsi="Courier New"/>
    </w:rPr>
  </w:style>
  <w:style w:type="character" w:customStyle="1" w:styleId="WW8Num49z2">
    <w:name w:val="WW8Num49z2"/>
    <w:rPr>
      <w:rFonts w:ascii="Wingdings" w:hAnsi="Wingdings"/>
    </w:rPr>
  </w:style>
  <w:style w:type="character" w:customStyle="1" w:styleId="WW8Num49z3">
    <w:name w:val="WW8Num49z3"/>
    <w:rPr>
      <w:rFonts w:ascii="Symbol" w:hAnsi="Symbol"/>
    </w:rPr>
  </w:style>
  <w:style w:type="character" w:customStyle="1" w:styleId="WW8Num50z0">
    <w:name w:val="WW8Num50z0"/>
    <w:rPr>
      <w:rFonts w:ascii="Symbol" w:hAnsi="Symbol"/>
    </w:rPr>
  </w:style>
  <w:style w:type="character" w:customStyle="1" w:styleId="WW8Num50z1">
    <w:name w:val="WW8Num50z1"/>
    <w:rPr>
      <w:rFonts w:ascii="Courier New" w:hAnsi="Courier New" w:cs="Courier New"/>
    </w:rPr>
  </w:style>
  <w:style w:type="character" w:customStyle="1" w:styleId="WW8Num50z2">
    <w:name w:val="WW8Num50z2"/>
    <w:rPr>
      <w:rFonts w:ascii="Wingdings" w:hAnsi="Wingdings"/>
    </w:rPr>
  </w:style>
  <w:style w:type="character" w:customStyle="1" w:styleId="WW8Num51z0">
    <w:name w:val="WW8Num51z0"/>
    <w:rPr>
      <w:rFonts w:ascii="Symbol" w:hAnsi="Symbol"/>
    </w:rPr>
  </w:style>
  <w:style w:type="character" w:customStyle="1" w:styleId="WW8Num51z1">
    <w:name w:val="WW8Num51z1"/>
    <w:rPr>
      <w:rFonts w:ascii="Courier New" w:hAnsi="Courier New" w:cs="Courier New"/>
    </w:rPr>
  </w:style>
  <w:style w:type="character" w:customStyle="1" w:styleId="WW8Num51z2">
    <w:name w:val="WW8Num51z2"/>
    <w:rPr>
      <w:rFonts w:ascii="Wingdings" w:hAnsi="Wingdings"/>
    </w:rPr>
  </w:style>
  <w:style w:type="character" w:customStyle="1" w:styleId="WW8Num52z0">
    <w:name w:val="WW8Num52z0"/>
    <w:rPr>
      <w:rFonts w:ascii="Symbol" w:hAnsi="Symbol"/>
    </w:rPr>
  </w:style>
  <w:style w:type="character" w:customStyle="1" w:styleId="WW8Num52z1">
    <w:name w:val="WW8Num52z1"/>
    <w:rPr>
      <w:rFonts w:ascii="Courier New" w:hAnsi="Courier New" w:cs="Courier New"/>
    </w:rPr>
  </w:style>
  <w:style w:type="character" w:customStyle="1" w:styleId="WW8Num52z2">
    <w:name w:val="WW8Num52z2"/>
    <w:rPr>
      <w:rFonts w:ascii="Wingdings" w:hAnsi="Wingdings"/>
    </w:rPr>
  </w:style>
  <w:style w:type="character" w:customStyle="1" w:styleId="Domylnaczcionkaakapitu2">
    <w:name w:val="Domyślna czcionka akapitu2"/>
  </w:style>
  <w:style w:type="character" w:customStyle="1" w:styleId="WW-Absatz-Standardschriftart">
    <w:name w:val="WW-Absatz-Standardschriftart"/>
  </w:style>
  <w:style w:type="character" w:customStyle="1" w:styleId="WW8Num35z0">
    <w:name w:val="WW8Num35z0"/>
    <w:rPr>
      <w:rFonts w:ascii="Arial" w:hAnsi="Arial"/>
      <w:b w:val="0"/>
    </w:rPr>
  </w:style>
  <w:style w:type="character" w:customStyle="1" w:styleId="WW8Num36z1">
    <w:name w:val="WW8Num36z1"/>
    <w:rPr>
      <w:b w:val="0"/>
    </w:rPr>
  </w:style>
  <w:style w:type="character" w:customStyle="1" w:styleId="WW8Num39z0">
    <w:name w:val="WW8Num39z0"/>
    <w:rPr>
      <w:b w:val="0"/>
    </w:rPr>
  </w:style>
  <w:style w:type="character" w:customStyle="1" w:styleId="WW8Num41z0">
    <w:name w:val="WW8Num41z0"/>
    <w:rPr>
      <w:rFonts w:ascii="Arial" w:hAnsi="Arial"/>
    </w:rPr>
  </w:style>
  <w:style w:type="character" w:customStyle="1" w:styleId="WW-Absatz-Standardschriftart1">
    <w:name w:val="WW-Absatz-Standardschriftart1"/>
  </w:style>
  <w:style w:type="character" w:customStyle="1" w:styleId="WW8Num6z1">
    <w:name w:val="WW8Num6z1"/>
    <w:rPr>
      <w:b w:val="0"/>
    </w:rPr>
  </w:style>
  <w:style w:type="character" w:customStyle="1" w:styleId="WW8Num7z0">
    <w:name w:val="WW8Num7z0"/>
    <w:rPr>
      <w:rFonts w:ascii="Arial" w:hAnsi="Arial" w:cs="Aria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42z0">
    <w:name w:val="WW8Num42z0"/>
    <w:rPr>
      <w:rFonts w:ascii="Arial" w:hAnsi="Arial"/>
    </w:rPr>
  </w:style>
  <w:style w:type="character" w:customStyle="1" w:styleId="WW8Num45z0">
    <w:name w:val="WW8Num45z0"/>
    <w:rPr>
      <w:rFonts w:ascii="Arial" w:hAnsi="Arial"/>
    </w:rPr>
  </w:style>
  <w:style w:type="character" w:customStyle="1" w:styleId="WW8Num47z0">
    <w:name w:val="WW8Num47z0"/>
    <w:rPr>
      <w:rFonts w:ascii="Arial" w:hAnsi="Arial"/>
    </w:rPr>
  </w:style>
  <w:style w:type="character" w:customStyle="1" w:styleId="WW8Num48z0">
    <w:name w:val="WW8Num48z0"/>
    <w:rPr>
      <w:rFonts w:ascii="Arial" w:hAnsi="Arial"/>
    </w:rPr>
  </w:style>
  <w:style w:type="character" w:customStyle="1" w:styleId="WW8Num57z0">
    <w:name w:val="WW8Num57z0"/>
    <w:rPr>
      <w:rFonts w:ascii="Arial" w:hAnsi="Arial" w:cs="Arial"/>
    </w:rPr>
  </w:style>
  <w:style w:type="character" w:customStyle="1" w:styleId="WW8Num58z0">
    <w:name w:val="WW8Num58z0"/>
    <w:rPr>
      <w:rFonts w:ascii="Arial" w:hAnsi="Arial"/>
    </w:rPr>
  </w:style>
  <w:style w:type="character" w:customStyle="1" w:styleId="WW8Num59z0">
    <w:name w:val="WW8Num59z0"/>
    <w:rPr>
      <w:rFonts w:ascii="Arial" w:hAnsi="Arial"/>
    </w:rPr>
  </w:style>
  <w:style w:type="character" w:customStyle="1" w:styleId="WW8Num60z0">
    <w:name w:val="WW8Num60z0"/>
    <w:rPr>
      <w:rFonts w:ascii="Wingdings" w:hAnsi="Wingdings"/>
    </w:rPr>
  </w:style>
  <w:style w:type="character" w:customStyle="1" w:styleId="WW8Num63z0">
    <w:name w:val="WW8Num63z0"/>
    <w:rPr>
      <w:rFonts w:ascii="Arial" w:hAnsi="Arial"/>
    </w:rPr>
  </w:style>
  <w:style w:type="character" w:customStyle="1" w:styleId="WW8Num66z0">
    <w:name w:val="WW8Num66z0"/>
    <w:rPr>
      <w:rFonts w:ascii="Arial" w:hAnsi="Arial" w:cs="Times New Roman"/>
      <w:b w:val="0"/>
      <w:i w:val="0"/>
      <w:sz w:val="20"/>
      <w:szCs w:val="20"/>
    </w:rPr>
  </w:style>
  <w:style w:type="character" w:customStyle="1" w:styleId="WW8Num67z0">
    <w:name w:val="WW8Num67z0"/>
    <w:rPr>
      <w:rFonts w:ascii="Arial" w:hAnsi="Arial"/>
    </w:rPr>
  </w:style>
  <w:style w:type="character" w:customStyle="1" w:styleId="WW8Num68z1">
    <w:name w:val="WW8Num68z1"/>
    <w:rPr>
      <w:b w:val="0"/>
    </w:rPr>
  </w:style>
  <w:style w:type="character" w:customStyle="1" w:styleId="WW8Num69z0">
    <w:name w:val="WW8Num69z0"/>
    <w:rPr>
      <w:rFonts w:ascii="Wingdings" w:hAnsi="Wingdings"/>
    </w:rPr>
  </w:style>
  <w:style w:type="character" w:customStyle="1" w:styleId="WW8Num71z0">
    <w:name w:val="WW8Num71z0"/>
    <w:rPr>
      <w:rFonts w:ascii="Arial" w:hAnsi="Arial"/>
    </w:rPr>
  </w:style>
  <w:style w:type="character" w:customStyle="1" w:styleId="WW8Num73z1">
    <w:name w:val="WW8Num73z1"/>
    <w:rPr>
      <w:rFonts w:ascii="Arial" w:hAnsi="Arial" w:cs="Times New Roman"/>
      <w:b w:val="0"/>
      <w:i w:val="0"/>
      <w:sz w:val="20"/>
      <w:szCs w:val="20"/>
    </w:rPr>
  </w:style>
  <w:style w:type="character" w:customStyle="1" w:styleId="WW8Num74z0">
    <w:name w:val="WW8Num74z0"/>
    <w:rPr>
      <w:b w:val="0"/>
    </w:rPr>
  </w:style>
  <w:style w:type="character" w:customStyle="1" w:styleId="WW8Num77z0">
    <w:name w:val="WW8Num77z0"/>
    <w:rPr>
      <w:rFonts w:ascii="Arial" w:hAnsi="Arial" w:cs="Arial"/>
    </w:rPr>
  </w:style>
  <w:style w:type="character" w:customStyle="1" w:styleId="WW8Num79z0">
    <w:name w:val="WW8Num79z0"/>
    <w:rPr>
      <w:rFonts w:ascii="Arial" w:hAnsi="Arial"/>
    </w:rPr>
  </w:style>
  <w:style w:type="character" w:customStyle="1" w:styleId="WW8NumSt1z0">
    <w:name w:val="WW8NumSt1z0"/>
    <w:rPr>
      <w:rFonts w:ascii="Arial" w:hAnsi="Arial"/>
    </w:rPr>
  </w:style>
  <w:style w:type="character" w:customStyle="1" w:styleId="Domylnaczcionkaakapitu1">
    <w:name w:val="Domyślna czcionka akapitu1"/>
  </w:style>
  <w:style w:type="character" w:styleId="Hipercze">
    <w:name w:val="Hyperlink"/>
    <w:rPr>
      <w:color w:val="0000FF"/>
      <w:u w:val="single"/>
    </w:rPr>
  </w:style>
  <w:style w:type="character" w:styleId="UyteHipercze">
    <w:name w:val="FollowedHyperlink"/>
    <w:rPr>
      <w:color w:val="800080"/>
      <w:u w:val="single"/>
    </w:rPr>
  </w:style>
  <w:style w:type="character" w:styleId="Numerstrony">
    <w:name w:val="page number"/>
    <w:basedOn w:val="Domylnaczcionkaakapitu1"/>
  </w:style>
  <w:style w:type="character" w:customStyle="1" w:styleId="NormalnyWebZnak">
    <w:name w:val="Normalny (Web) Znak"/>
    <w:rPr>
      <w:sz w:val="24"/>
      <w:szCs w:val="24"/>
      <w:lang w:val="pl-PL" w:eastAsia="ar-SA" w:bidi="ar-SA"/>
    </w:rPr>
  </w:style>
  <w:style w:type="character" w:customStyle="1" w:styleId="ZwykytekstZnak">
    <w:name w:val="Zwykły tekst Znak"/>
    <w:rPr>
      <w:rFonts w:ascii="Courier New" w:hAnsi="Courier New"/>
    </w:rPr>
  </w:style>
  <w:style w:type="character" w:customStyle="1" w:styleId="TekstpodstawowyZnak">
    <w:name w:val="Tekst podstawowy Znak"/>
    <w:rPr>
      <w:rFonts w:ascii="Arial" w:hAnsi="Arial" w:cs="Arial"/>
      <w:sz w:val="22"/>
      <w:szCs w:val="22"/>
      <w:shd w:val="clear" w:color="auto" w:fill="FFFFFF"/>
    </w:rPr>
  </w:style>
  <w:style w:type="character" w:customStyle="1" w:styleId="StopkaZnak">
    <w:name w:val="Stopka Znak"/>
    <w:uiPriority w:val="99"/>
    <w:rPr>
      <w:sz w:val="24"/>
      <w:szCs w:val="24"/>
    </w:rPr>
  </w:style>
  <w:style w:type="character" w:customStyle="1" w:styleId="Znakinumeracji">
    <w:name w:val="Znaki numeracji"/>
  </w:style>
  <w:style w:type="character" w:customStyle="1" w:styleId="NagwekZnak">
    <w:name w:val="Nagłówek Znak"/>
    <w:rPr>
      <w:rFonts w:ascii="Arial" w:hAnsi="Arial" w:cs="Arial"/>
    </w:rPr>
  </w:style>
  <w:style w:type="character" w:customStyle="1" w:styleId="TekstprzypisukocowegoZnak">
    <w:name w:val="Tekst przypisu końcowego Znak"/>
    <w:rPr>
      <w:rFonts w:ascii="Arial" w:hAnsi="Arial" w:cs="Arial"/>
    </w:rPr>
  </w:style>
  <w:style w:type="character" w:customStyle="1" w:styleId="Znakiprzypiswkocowych">
    <w:name w:val="Znaki przypisów końcowych"/>
    <w:rPr>
      <w:vertAlign w:val="superscript"/>
    </w:rPr>
  </w:style>
  <w:style w:type="character" w:customStyle="1" w:styleId="Tekstpodstawowy2Znak">
    <w:name w:val="Tekst podstawowy 2 Znak"/>
    <w:rPr>
      <w:rFonts w:ascii="Arial" w:hAnsi="Arial" w:cs="Arial"/>
    </w:rPr>
  </w:style>
  <w:style w:type="character" w:customStyle="1" w:styleId="entry-title">
    <w:name w:val="entry-title"/>
    <w:basedOn w:val="Domylnaczcionkaakapitu2"/>
  </w:style>
  <w:style w:type="character" w:customStyle="1" w:styleId="TytuZnak">
    <w:name w:val="Tytuł Znak"/>
    <w:rPr>
      <w:sz w:val="32"/>
      <w:szCs w:val="24"/>
    </w:rPr>
  </w:style>
  <w:style w:type="character" w:styleId="Pogrubienie">
    <w:name w:val="Strong"/>
    <w:qFormat/>
    <w:rPr>
      <w:b/>
      <w:bCs/>
    </w:rPr>
  </w:style>
  <w:style w:type="character" w:customStyle="1" w:styleId="Symbolewypunktowania">
    <w:name w:val="Symbole wypunktowania"/>
    <w:rPr>
      <w:rFonts w:ascii="OpenSymbol" w:eastAsia="OpenSymbol" w:hAnsi="OpenSymbol" w:cs="OpenSymbol"/>
    </w:rPr>
  </w:style>
  <w:style w:type="paragraph" w:customStyle="1" w:styleId="Nagwek20">
    <w:name w:val="Nagłówek2"/>
    <w:basedOn w:val="Normalny"/>
    <w:next w:val="Tekstpodstawowy"/>
    <w:pPr>
      <w:keepNext/>
      <w:spacing w:before="240" w:after="120"/>
    </w:pPr>
    <w:rPr>
      <w:rFonts w:eastAsia="SimSun" w:cs="Tahoma"/>
      <w:sz w:val="28"/>
      <w:szCs w:val="28"/>
    </w:rPr>
  </w:style>
  <w:style w:type="paragraph" w:styleId="Tekstpodstawowy">
    <w:name w:val="Body Text"/>
    <w:basedOn w:val="Normalny"/>
    <w:pPr>
      <w:shd w:val="clear" w:color="auto" w:fill="FFFFFF"/>
      <w:spacing w:before="346" w:line="312" w:lineRule="exact"/>
      <w:ind w:right="5242"/>
    </w:pPr>
    <w:rPr>
      <w:sz w:val="22"/>
      <w:szCs w:val="22"/>
    </w:rPr>
  </w:style>
  <w:style w:type="paragraph" w:styleId="Lista">
    <w:name w:val="List"/>
    <w:basedOn w:val="Tekstpodstawowy"/>
    <w:rPr>
      <w:rFonts w:cs="Tahoma"/>
    </w:rPr>
  </w:style>
  <w:style w:type="paragraph" w:customStyle="1" w:styleId="Podpis2">
    <w:name w:val="Podpis2"/>
    <w:basedOn w:val="Normalny"/>
    <w:pPr>
      <w:suppressLineNumbers/>
      <w:spacing w:before="120" w:after="120"/>
    </w:pPr>
    <w:rPr>
      <w:rFonts w:cs="Tahoma"/>
      <w:i/>
      <w:iCs/>
      <w:sz w:val="24"/>
      <w:szCs w:val="24"/>
    </w:rPr>
  </w:style>
  <w:style w:type="paragraph" w:customStyle="1" w:styleId="Indeks">
    <w:name w:val="Indeks"/>
    <w:basedOn w:val="Normalny"/>
    <w:pPr>
      <w:suppressLineNumbers/>
    </w:pPr>
    <w:rPr>
      <w:rFonts w:cs="Tahoma"/>
    </w:rPr>
  </w:style>
  <w:style w:type="paragraph" w:customStyle="1" w:styleId="Nagwek10">
    <w:name w:val="Nagłówek1"/>
    <w:basedOn w:val="Normalny"/>
    <w:next w:val="Tekstpodstawowy"/>
    <w:pPr>
      <w:keepNext/>
      <w:spacing w:before="240" w:after="120"/>
    </w:pPr>
    <w:rPr>
      <w:rFonts w:eastAsia="MS Mincho" w:cs="Tahoma"/>
      <w:sz w:val="28"/>
      <w:szCs w:val="28"/>
    </w:rPr>
  </w:style>
  <w:style w:type="paragraph" w:customStyle="1" w:styleId="Podpis1">
    <w:name w:val="Podpis1"/>
    <w:basedOn w:val="Normalny"/>
    <w:pPr>
      <w:suppressLineNumbers/>
      <w:spacing w:before="120" w:after="120"/>
    </w:pPr>
    <w:rPr>
      <w:rFonts w:cs="Tahoma"/>
      <w:i/>
      <w:iCs/>
      <w:sz w:val="24"/>
      <w:szCs w:val="24"/>
    </w:rPr>
  </w:style>
  <w:style w:type="paragraph" w:customStyle="1" w:styleId="Legenda1">
    <w:name w:val="Legenda1"/>
    <w:basedOn w:val="Normalny"/>
    <w:next w:val="Normalny"/>
    <w:pPr>
      <w:shd w:val="clear" w:color="auto" w:fill="FFFFFF"/>
      <w:spacing w:before="158" w:line="322" w:lineRule="exact"/>
      <w:ind w:left="-284"/>
    </w:pPr>
    <w:rPr>
      <w:sz w:val="28"/>
      <w:szCs w:val="28"/>
    </w:rPr>
  </w:style>
  <w:style w:type="paragraph" w:customStyle="1" w:styleId="Tekstblokowy1">
    <w:name w:val="Tekst blokowy1"/>
    <w:basedOn w:val="Normalny"/>
    <w:pPr>
      <w:shd w:val="clear" w:color="auto" w:fill="FFFFFF"/>
      <w:spacing w:before="840" w:after="269" w:line="322" w:lineRule="exact"/>
      <w:ind w:left="2462" w:right="1114" w:hanging="154"/>
    </w:pPr>
    <w:rPr>
      <w:b/>
      <w:bCs/>
      <w:sz w:val="30"/>
      <w:szCs w:val="30"/>
    </w:rPr>
  </w:style>
  <w:style w:type="paragraph" w:styleId="Stopka">
    <w:name w:val="footer"/>
    <w:basedOn w:val="Normalny"/>
    <w:uiPriority w:val="99"/>
    <w:pPr>
      <w:widowControl/>
      <w:tabs>
        <w:tab w:val="center" w:pos="4536"/>
        <w:tab w:val="right" w:pos="9072"/>
      </w:tabs>
      <w:autoSpaceDE/>
    </w:pPr>
    <w:rPr>
      <w:rFonts w:ascii="Times New Roman" w:hAnsi="Times New Roman" w:cs="Times New Roman"/>
      <w:sz w:val="24"/>
      <w:szCs w:val="24"/>
    </w:rPr>
  </w:style>
  <w:style w:type="paragraph" w:customStyle="1" w:styleId="Tekstpodstawowy21">
    <w:name w:val="Tekst podstawowy 21"/>
    <w:basedOn w:val="Normalny"/>
    <w:pPr>
      <w:shd w:val="clear" w:color="auto" w:fill="FFFFFF"/>
      <w:spacing w:before="115" w:after="274" w:line="278" w:lineRule="exact"/>
      <w:ind w:right="4"/>
    </w:pPr>
    <w:rPr>
      <w:i/>
      <w:iCs/>
      <w:sz w:val="28"/>
    </w:rPr>
  </w:style>
  <w:style w:type="paragraph" w:styleId="Nagwek">
    <w:name w:val="header"/>
    <w:basedOn w:val="Normalny"/>
    <w:pPr>
      <w:tabs>
        <w:tab w:val="center" w:pos="4536"/>
        <w:tab w:val="right" w:pos="9072"/>
      </w:tabs>
    </w:pPr>
  </w:style>
  <w:style w:type="paragraph" w:customStyle="1" w:styleId="Tekstpodstawowy31">
    <w:name w:val="Tekst podstawowy 31"/>
    <w:basedOn w:val="Normalny"/>
    <w:pPr>
      <w:tabs>
        <w:tab w:val="left" w:pos="360"/>
      </w:tabs>
      <w:spacing w:before="100" w:after="100"/>
    </w:pPr>
    <w:rPr>
      <w:b/>
      <w:bCs/>
      <w:spacing w:val="-10"/>
      <w:sz w:val="24"/>
      <w:szCs w:val="24"/>
    </w:rPr>
  </w:style>
  <w:style w:type="paragraph" w:styleId="Tekstpodstawowywcity">
    <w:name w:val="Body Text Indent"/>
    <w:basedOn w:val="Normalny"/>
    <w:pPr>
      <w:ind w:left="360"/>
      <w:jc w:val="both"/>
    </w:pPr>
    <w:rPr>
      <w:b/>
      <w:bCs/>
      <w:u w:val="single"/>
    </w:rPr>
  </w:style>
  <w:style w:type="paragraph" w:customStyle="1" w:styleId="Tekstpodstawowywcity31">
    <w:name w:val="Tekst podstawowy wcięty 31"/>
    <w:basedOn w:val="Normalny"/>
    <w:pPr>
      <w:spacing w:after="120"/>
      <w:ind w:left="283"/>
    </w:pPr>
    <w:rPr>
      <w:sz w:val="16"/>
      <w:szCs w:val="16"/>
    </w:rPr>
  </w:style>
  <w:style w:type="paragraph" w:styleId="Tekstdymka">
    <w:name w:val="Balloon Text"/>
    <w:basedOn w:val="Normalny"/>
    <w:rPr>
      <w:rFonts w:ascii="Tahoma" w:hAnsi="Tahoma" w:cs="Tahoma"/>
      <w:sz w:val="16"/>
      <w:szCs w:val="16"/>
    </w:rPr>
  </w:style>
  <w:style w:type="paragraph" w:customStyle="1" w:styleId="Zwykytekst1">
    <w:name w:val="Zwykły tekst1"/>
    <w:basedOn w:val="Normalny"/>
    <w:pPr>
      <w:widowControl/>
      <w:autoSpaceDE/>
    </w:pPr>
    <w:rPr>
      <w:rFonts w:ascii="Courier New" w:hAnsi="Courier New" w:cs="Times New Roman"/>
    </w:rPr>
  </w:style>
  <w:style w:type="paragraph" w:customStyle="1" w:styleId="Default">
    <w:name w:val="Default"/>
    <w:pPr>
      <w:suppressAutoHyphens/>
      <w:autoSpaceDE w:val="0"/>
    </w:pPr>
    <w:rPr>
      <w:rFonts w:eastAsia="Arial"/>
      <w:color w:val="000000"/>
      <w:sz w:val="24"/>
      <w:szCs w:val="24"/>
      <w:lang w:eastAsia="ar-SA"/>
    </w:rPr>
  </w:style>
  <w:style w:type="paragraph" w:customStyle="1" w:styleId="Tekstpodstawowywcity21">
    <w:name w:val="Tekst podstawowy wcięty 21"/>
    <w:basedOn w:val="Normalny"/>
    <w:pPr>
      <w:spacing w:after="120" w:line="480" w:lineRule="auto"/>
      <w:ind w:left="283"/>
    </w:pPr>
  </w:style>
  <w:style w:type="paragraph" w:customStyle="1" w:styleId="Maly">
    <w:name w:val="Maly"/>
    <w:pPr>
      <w:keepLines/>
      <w:suppressAutoHyphens/>
      <w:autoSpaceDE w:val="0"/>
      <w:spacing w:after="60"/>
      <w:jc w:val="center"/>
    </w:pPr>
    <w:rPr>
      <w:rFonts w:eastAsia="Arial"/>
      <w:sz w:val="16"/>
      <w:szCs w:val="16"/>
      <w:lang w:eastAsia="ar-SA"/>
    </w:rPr>
  </w:style>
  <w:style w:type="paragraph" w:customStyle="1" w:styleId="SIWZBody">
    <w:name w:val="SIWZ_Body"/>
    <w:pPr>
      <w:tabs>
        <w:tab w:val="right" w:leader="dot" w:pos="9924"/>
      </w:tabs>
      <w:suppressAutoHyphens/>
      <w:autoSpaceDE w:val="0"/>
      <w:spacing w:before="60"/>
      <w:ind w:left="284"/>
      <w:jc w:val="both"/>
    </w:pPr>
    <w:rPr>
      <w:rFonts w:eastAsia="Arial"/>
      <w:sz w:val="22"/>
      <w:szCs w:val="22"/>
      <w:lang w:eastAsia="ar-SA"/>
    </w:rPr>
  </w:style>
  <w:style w:type="paragraph" w:customStyle="1" w:styleId="SIWZ1txt">
    <w:name w:val="SIWZ 1.txt"/>
    <w:pPr>
      <w:tabs>
        <w:tab w:val="right" w:leader="dot" w:pos="10773"/>
      </w:tabs>
      <w:suppressAutoHyphens/>
      <w:autoSpaceDE w:val="0"/>
      <w:spacing w:line="271" w:lineRule="atLeast"/>
      <w:ind w:left="567" w:hanging="283"/>
      <w:jc w:val="both"/>
    </w:pPr>
    <w:rPr>
      <w:rFonts w:eastAsia="Arial"/>
      <w:sz w:val="22"/>
      <w:szCs w:val="22"/>
      <w:lang w:eastAsia="ar-SA"/>
    </w:rPr>
  </w:style>
  <w:style w:type="paragraph" w:customStyle="1" w:styleId="BodyGR">
    <w:name w:val="Body GR"/>
    <w:pPr>
      <w:keepNext/>
      <w:tabs>
        <w:tab w:val="right" w:leader="dot" w:pos="7313"/>
      </w:tabs>
      <w:suppressAutoHyphens/>
      <w:autoSpaceDE w:val="0"/>
      <w:spacing w:before="240" w:line="271" w:lineRule="atLeast"/>
      <w:jc w:val="both"/>
    </w:pPr>
    <w:rPr>
      <w:rFonts w:eastAsia="Arial"/>
      <w:b/>
      <w:bCs/>
      <w:sz w:val="22"/>
      <w:szCs w:val="22"/>
      <w:lang w:eastAsia="ar-SA"/>
    </w:rPr>
  </w:style>
  <w:style w:type="paragraph" w:customStyle="1" w:styleId="Plandokumentu1">
    <w:name w:val="Plan dokumentu1"/>
    <w:basedOn w:val="Normalny"/>
    <w:pPr>
      <w:shd w:val="clear" w:color="auto" w:fill="000080"/>
    </w:pPr>
    <w:rPr>
      <w:rFonts w:ascii="Tahoma" w:hAnsi="Tahoma" w:cs="Tahoma"/>
    </w:rPr>
  </w:style>
  <w:style w:type="paragraph" w:customStyle="1" w:styleId="Zawartoramki">
    <w:name w:val="Zawartość ramki"/>
    <w:basedOn w:val="Tekstpodstawowy"/>
  </w:style>
  <w:style w:type="paragraph" w:customStyle="1" w:styleId="Zawartotabeli">
    <w:name w:val="Zawartość tabeli"/>
    <w:basedOn w:val="Normalny"/>
    <w:pPr>
      <w:suppressLineNumbers/>
    </w:pPr>
  </w:style>
  <w:style w:type="paragraph" w:customStyle="1" w:styleId="Nagwektabeli">
    <w:name w:val="Nagłówek tabeli"/>
    <w:basedOn w:val="Zawartotabeli"/>
    <w:pPr>
      <w:jc w:val="center"/>
    </w:pPr>
    <w:rPr>
      <w:b/>
      <w:bCs/>
    </w:rPr>
  </w:style>
  <w:style w:type="paragraph" w:customStyle="1" w:styleId="Tekstblokowy2">
    <w:name w:val="Tekst blokowy2"/>
    <w:basedOn w:val="Normalny"/>
    <w:pPr>
      <w:shd w:val="clear" w:color="auto" w:fill="FFFFFF"/>
      <w:suppressAutoHyphens w:val="0"/>
      <w:spacing w:before="840" w:after="269" w:line="322" w:lineRule="exact"/>
      <w:ind w:left="2462" w:right="1114" w:hanging="154"/>
    </w:pPr>
    <w:rPr>
      <w:b/>
      <w:bCs/>
      <w:sz w:val="30"/>
      <w:szCs w:val="30"/>
    </w:rPr>
  </w:style>
  <w:style w:type="paragraph" w:styleId="Akapitzlist">
    <w:name w:val="List Paragraph"/>
    <w:basedOn w:val="Normalny"/>
    <w:uiPriority w:val="34"/>
    <w:qFormat/>
    <w:pPr>
      <w:widowControl/>
      <w:suppressAutoHyphens w:val="0"/>
      <w:autoSpaceDE/>
      <w:spacing w:after="200" w:line="276" w:lineRule="auto"/>
      <w:ind w:left="720"/>
    </w:pPr>
    <w:rPr>
      <w:rFonts w:ascii="Calibri" w:hAnsi="Calibri" w:cs="Times New Roman"/>
      <w:sz w:val="22"/>
      <w:szCs w:val="22"/>
    </w:rPr>
  </w:style>
  <w:style w:type="paragraph" w:styleId="Tekstprzypisukocowego">
    <w:name w:val="endnote text"/>
    <w:basedOn w:val="Normalny"/>
  </w:style>
  <w:style w:type="paragraph" w:customStyle="1" w:styleId="Tekstpodstawowy22">
    <w:name w:val="Tekst podstawowy 22"/>
    <w:basedOn w:val="Normalny"/>
    <w:pPr>
      <w:spacing w:after="120" w:line="480" w:lineRule="auto"/>
    </w:pPr>
  </w:style>
  <w:style w:type="paragraph" w:styleId="Tytu">
    <w:name w:val="Title"/>
    <w:basedOn w:val="Normalny"/>
    <w:next w:val="Podtytu"/>
    <w:qFormat/>
    <w:pPr>
      <w:widowControl/>
      <w:suppressAutoHyphens w:val="0"/>
      <w:autoSpaceDE/>
      <w:jc w:val="center"/>
    </w:pPr>
    <w:rPr>
      <w:rFonts w:ascii="Times New Roman" w:hAnsi="Times New Roman" w:cs="Times New Roman"/>
      <w:sz w:val="32"/>
      <w:szCs w:val="24"/>
    </w:rPr>
  </w:style>
  <w:style w:type="paragraph" w:styleId="Podtytu">
    <w:name w:val="Subtitle"/>
    <w:basedOn w:val="Nagwek20"/>
    <w:next w:val="Tekstpodstawowy"/>
    <w:qFormat/>
    <w:pPr>
      <w:jc w:val="center"/>
    </w:pPr>
    <w:rPr>
      <w:i/>
      <w:iCs/>
    </w:rPr>
  </w:style>
  <w:style w:type="paragraph" w:customStyle="1" w:styleId="Noparagraphstyle">
    <w:name w:val="[No paragraph style]"/>
    <w:pPr>
      <w:suppressAutoHyphens/>
      <w:autoSpaceDE w:val="0"/>
      <w:spacing w:line="288" w:lineRule="auto"/>
      <w:textAlignment w:val="center"/>
    </w:pPr>
    <w:rPr>
      <w:rFonts w:eastAsia="Arial"/>
      <w:color w:val="000000"/>
      <w:sz w:val="24"/>
      <w:szCs w:val="24"/>
      <w:lang w:eastAsia="ar-SA"/>
    </w:rPr>
  </w:style>
  <w:style w:type="paragraph" w:styleId="Poprawka">
    <w:name w:val="Revision"/>
    <w:hidden/>
    <w:uiPriority w:val="99"/>
    <w:semiHidden/>
    <w:rsid w:val="00B92E4A"/>
    <w:rPr>
      <w:rFonts w:ascii="Arial" w:hAnsi="Arial" w:cs="Arial"/>
      <w:lang w:eastAsia="ar-SA"/>
    </w:rPr>
  </w:style>
  <w:style w:type="paragraph" w:customStyle="1" w:styleId="TableContents">
    <w:name w:val="Table Contents"/>
    <w:basedOn w:val="Normalny"/>
    <w:rsid w:val="007B57F4"/>
    <w:pPr>
      <w:suppressLineNumbers/>
      <w:autoSpaceDE/>
    </w:pPr>
    <w:rPr>
      <w:rFonts w:ascii="Times New Roman" w:eastAsia="Arial Unicode MS" w:hAnsi="Times New Roman" w:cs="Times New Roman"/>
      <w:kern w:val="1"/>
      <w:sz w:val="24"/>
      <w:szCs w:val="24"/>
    </w:rPr>
  </w:style>
  <w:style w:type="table" w:styleId="Tabela-Siatka">
    <w:name w:val="Table Grid"/>
    <w:basedOn w:val="Standardowy"/>
    <w:uiPriority w:val="59"/>
    <w:rsid w:val="00D70A1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3">
    <w:name w:val="Style3"/>
    <w:basedOn w:val="Normalny"/>
    <w:uiPriority w:val="99"/>
    <w:rsid w:val="00141D76"/>
    <w:pPr>
      <w:suppressAutoHyphens w:val="0"/>
      <w:autoSpaceDN w:val="0"/>
      <w:adjustRightInd w:val="0"/>
      <w:spacing w:line="137" w:lineRule="exact"/>
      <w:jc w:val="center"/>
    </w:pPr>
    <w:rPr>
      <w:sz w:val="24"/>
      <w:szCs w:val="24"/>
      <w:lang w:eastAsia="pl-PL"/>
    </w:rPr>
  </w:style>
  <w:style w:type="paragraph" w:customStyle="1" w:styleId="Style28">
    <w:name w:val="Style28"/>
    <w:basedOn w:val="Normalny"/>
    <w:uiPriority w:val="99"/>
    <w:rsid w:val="00141D76"/>
    <w:pPr>
      <w:suppressAutoHyphens w:val="0"/>
      <w:autoSpaceDN w:val="0"/>
      <w:adjustRightInd w:val="0"/>
      <w:spacing w:line="293" w:lineRule="exact"/>
      <w:ind w:hanging="355"/>
    </w:pPr>
    <w:rPr>
      <w:sz w:val="24"/>
      <w:szCs w:val="24"/>
      <w:lang w:eastAsia="pl-PL"/>
    </w:rPr>
  </w:style>
  <w:style w:type="character" w:customStyle="1" w:styleId="FontStyle45">
    <w:name w:val="Font Style45"/>
    <w:uiPriority w:val="99"/>
    <w:rsid w:val="00141D76"/>
    <w:rPr>
      <w:rFonts w:ascii="Calibri" w:hAnsi="Calibri" w:cs="Calibri"/>
      <w:color w:val="000000"/>
      <w:sz w:val="20"/>
      <w:szCs w:val="20"/>
    </w:rPr>
  </w:style>
  <w:style w:type="character" w:customStyle="1" w:styleId="FontStyle31">
    <w:name w:val="Font Style31"/>
    <w:uiPriority w:val="99"/>
    <w:rsid w:val="00141D76"/>
    <w:rPr>
      <w:rFonts w:ascii="Calibri" w:hAnsi="Calibri" w:cs="Calibri"/>
      <w:color w:val="000000"/>
      <w:sz w:val="22"/>
      <w:szCs w:val="22"/>
    </w:rPr>
  </w:style>
  <w:style w:type="paragraph" w:styleId="HTML-wstpniesformatowany">
    <w:name w:val="HTML Preformatted"/>
    <w:basedOn w:val="Normalny"/>
    <w:link w:val="HTML-wstpniesformatowanyZnak"/>
    <w:rsid w:val="001B5C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pPr>
    <w:rPr>
      <w:rFonts w:ascii="Courier New" w:eastAsia="Calibri" w:hAnsi="Courier New" w:cs="Courier New"/>
    </w:rPr>
  </w:style>
  <w:style w:type="character" w:customStyle="1" w:styleId="HTML-wstpniesformatowanyZnak">
    <w:name w:val="HTML - wstępnie sformatowany Znak"/>
    <w:link w:val="HTML-wstpniesformatowany"/>
    <w:rsid w:val="001B5C41"/>
    <w:rPr>
      <w:rFonts w:ascii="Courier New" w:eastAsia="Calibri" w:hAnsi="Courier New" w:cs="Courier New"/>
      <w:lang w:eastAsia="ar-SA"/>
    </w:rPr>
  </w:style>
  <w:style w:type="character" w:customStyle="1" w:styleId="tree0tree1">
    <w:name w:val="tree_0 tree_1"/>
    <w:basedOn w:val="Domylnaczcionkaakapitu"/>
    <w:rsid w:val="001B5C41"/>
  </w:style>
  <w:style w:type="paragraph" w:styleId="Tekstpodstawowy2">
    <w:name w:val="Body Text 2"/>
    <w:basedOn w:val="Normalny"/>
    <w:link w:val="Tekstpodstawowy2Znak1"/>
    <w:uiPriority w:val="99"/>
    <w:semiHidden/>
    <w:unhideWhenUsed/>
    <w:rsid w:val="00316A0B"/>
    <w:pPr>
      <w:spacing w:after="120" w:line="480" w:lineRule="auto"/>
    </w:pPr>
  </w:style>
  <w:style w:type="character" w:customStyle="1" w:styleId="Tekstpodstawowy2Znak1">
    <w:name w:val="Tekst podstawowy 2 Znak1"/>
    <w:link w:val="Tekstpodstawowy2"/>
    <w:uiPriority w:val="99"/>
    <w:semiHidden/>
    <w:rsid w:val="00316A0B"/>
    <w:rPr>
      <w:rFonts w:ascii="Arial" w:hAnsi="Arial" w:cs="Arial"/>
      <w:lang w:eastAsia="ar-SA"/>
    </w:rPr>
  </w:style>
  <w:style w:type="paragraph" w:customStyle="1" w:styleId="Standard">
    <w:name w:val="Standard"/>
    <w:rsid w:val="00B83DF1"/>
    <w:pPr>
      <w:suppressAutoHyphens/>
      <w:autoSpaceDN w:val="0"/>
      <w:textAlignment w:val="baseline"/>
    </w:pPr>
    <w:rPr>
      <w:kern w:val="3"/>
      <w:sz w:val="24"/>
      <w:szCs w:val="24"/>
      <w:lang w:val="en-US" w:eastAsia="en-US"/>
    </w:rPr>
  </w:style>
  <w:style w:type="table" w:customStyle="1" w:styleId="Tabela-Siatka1">
    <w:name w:val="Tabela - Siatka1"/>
    <w:basedOn w:val="Standardowy"/>
    <w:next w:val="Tabela-Siatka"/>
    <w:uiPriority w:val="59"/>
    <w:rsid w:val="00BE468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2">
    <w:name w:val="WWNum22"/>
    <w:rsid w:val="00F15320"/>
  </w:style>
  <w:style w:type="numbering" w:customStyle="1" w:styleId="WWNum221">
    <w:name w:val="WWNum221"/>
    <w:basedOn w:val="Bezlisty"/>
    <w:rsid w:val="00A44BC3"/>
    <w:pPr>
      <w:numPr>
        <w:numId w:val="2"/>
      </w:numPr>
    </w:pPr>
  </w:style>
  <w:style w:type="paragraph" w:styleId="Bezodstpw">
    <w:name w:val="No Spacing"/>
    <w:uiPriority w:val="1"/>
    <w:qFormat/>
    <w:rsid w:val="00CC18B0"/>
    <w:rPr>
      <w:rFonts w:ascii="Calibri" w:hAnsi="Calibri"/>
      <w:sz w:val="22"/>
      <w:szCs w:val="22"/>
    </w:rPr>
  </w:style>
  <w:style w:type="character" w:styleId="Odwoanieprzypisukocowego">
    <w:name w:val="endnote reference"/>
    <w:uiPriority w:val="99"/>
    <w:semiHidden/>
    <w:unhideWhenUsed/>
    <w:rsid w:val="00597720"/>
    <w:rPr>
      <w:vertAlign w:val="superscript"/>
    </w:rPr>
  </w:style>
  <w:style w:type="character" w:customStyle="1" w:styleId="Nierozpoznanawzmianka1">
    <w:name w:val="Nierozpoznana wzmianka1"/>
    <w:basedOn w:val="Domylnaczcionkaakapitu"/>
    <w:uiPriority w:val="99"/>
    <w:semiHidden/>
    <w:unhideWhenUsed/>
    <w:rsid w:val="004F12D3"/>
    <w:rPr>
      <w:color w:val="808080"/>
      <w:shd w:val="clear" w:color="auto" w:fill="E6E6E6"/>
    </w:rPr>
  </w:style>
  <w:style w:type="character" w:styleId="Tekstzastpczy">
    <w:name w:val="Placeholder Text"/>
    <w:basedOn w:val="Domylnaczcionkaakapitu"/>
    <w:uiPriority w:val="99"/>
    <w:semiHidden/>
    <w:rsid w:val="00AB2EF9"/>
    <w:rPr>
      <w:color w:val="808080"/>
    </w:rPr>
  </w:style>
  <w:style w:type="character" w:styleId="Odwoaniedokomentarza">
    <w:name w:val="annotation reference"/>
    <w:basedOn w:val="Domylnaczcionkaakapitu"/>
    <w:uiPriority w:val="99"/>
    <w:semiHidden/>
    <w:unhideWhenUsed/>
    <w:rsid w:val="00567B6E"/>
    <w:rPr>
      <w:sz w:val="16"/>
      <w:szCs w:val="16"/>
    </w:rPr>
  </w:style>
  <w:style w:type="paragraph" w:styleId="Tekstkomentarza">
    <w:name w:val="annotation text"/>
    <w:basedOn w:val="Normalny"/>
    <w:link w:val="TekstkomentarzaZnak"/>
    <w:uiPriority w:val="99"/>
    <w:semiHidden/>
    <w:unhideWhenUsed/>
    <w:rsid w:val="00567B6E"/>
  </w:style>
  <w:style w:type="character" w:customStyle="1" w:styleId="TekstkomentarzaZnak">
    <w:name w:val="Tekst komentarza Znak"/>
    <w:basedOn w:val="Domylnaczcionkaakapitu"/>
    <w:link w:val="Tekstkomentarza"/>
    <w:uiPriority w:val="99"/>
    <w:semiHidden/>
    <w:rsid w:val="00567B6E"/>
    <w:rPr>
      <w:rFonts w:ascii="Arial" w:hAnsi="Arial" w:cs="Arial"/>
      <w:lang w:eastAsia="ar-SA"/>
    </w:rPr>
  </w:style>
  <w:style w:type="paragraph" w:styleId="Tematkomentarza">
    <w:name w:val="annotation subject"/>
    <w:basedOn w:val="Tekstkomentarza"/>
    <w:next w:val="Tekstkomentarza"/>
    <w:link w:val="TematkomentarzaZnak"/>
    <w:uiPriority w:val="99"/>
    <w:semiHidden/>
    <w:unhideWhenUsed/>
    <w:rsid w:val="00567B6E"/>
    <w:rPr>
      <w:b/>
      <w:bCs/>
    </w:rPr>
  </w:style>
  <w:style w:type="character" w:customStyle="1" w:styleId="TematkomentarzaZnak">
    <w:name w:val="Temat komentarza Znak"/>
    <w:basedOn w:val="TekstkomentarzaZnak"/>
    <w:link w:val="Tematkomentarza"/>
    <w:uiPriority w:val="99"/>
    <w:semiHidden/>
    <w:rsid w:val="00567B6E"/>
    <w:rPr>
      <w:rFonts w:ascii="Arial" w:hAnsi="Arial" w:cs="Arial"/>
      <w:b/>
      <w:bCs/>
      <w:lang w:eastAsia="ar-SA"/>
    </w:rPr>
  </w:style>
  <w:style w:type="character" w:customStyle="1" w:styleId="UnresolvedMention">
    <w:name w:val="Unresolved Mention"/>
    <w:basedOn w:val="Domylnaczcionkaakapitu"/>
    <w:uiPriority w:val="99"/>
    <w:semiHidden/>
    <w:unhideWhenUsed/>
    <w:rsid w:val="009A5AF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052350">
      <w:bodyDiv w:val="1"/>
      <w:marLeft w:val="0"/>
      <w:marRight w:val="0"/>
      <w:marTop w:val="0"/>
      <w:marBottom w:val="0"/>
      <w:divBdr>
        <w:top w:val="none" w:sz="0" w:space="0" w:color="auto"/>
        <w:left w:val="none" w:sz="0" w:space="0" w:color="auto"/>
        <w:bottom w:val="none" w:sz="0" w:space="0" w:color="auto"/>
        <w:right w:val="none" w:sz="0" w:space="0" w:color="auto"/>
      </w:divBdr>
    </w:div>
    <w:div w:id="260528410">
      <w:bodyDiv w:val="1"/>
      <w:marLeft w:val="0"/>
      <w:marRight w:val="0"/>
      <w:marTop w:val="0"/>
      <w:marBottom w:val="0"/>
      <w:divBdr>
        <w:top w:val="none" w:sz="0" w:space="0" w:color="auto"/>
        <w:left w:val="none" w:sz="0" w:space="0" w:color="auto"/>
        <w:bottom w:val="none" w:sz="0" w:space="0" w:color="auto"/>
        <w:right w:val="none" w:sz="0" w:space="0" w:color="auto"/>
      </w:divBdr>
    </w:div>
    <w:div w:id="610667728">
      <w:bodyDiv w:val="1"/>
      <w:marLeft w:val="0"/>
      <w:marRight w:val="0"/>
      <w:marTop w:val="0"/>
      <w:marBottom w:val="0"/>
      <w:divBdr>
        <w:top w:val="none" w:sz="0" w:space="0" w:color="auto"/>
        <w:left w:val="none" w:sz="0" w:space="0" w:color="auto"/>
        <w:bottom w:val="none" w:sz="0" w:space="0" w:color="auto"/>
        <w:right w:val="none" w:sz="0" w:space="0" w:color="auto"/>
      </w:divBdr>
    </w:div>
    <w:div w:id="782652177">
      <w:bodyDiv w:val="1"/>
      <w:marLeft w:val="0"/>
      <w:marRight w:val="0"/>
      <w:marTop w:val="0"/>
      <w:marBottom w:val="0"/>
      <w:divBdr>
        <w:top w:val="none" w:sz="0" w:space="0" w:color="auto"/>
        <w:left w:val="none" w:sz="0" w:space="0" w:color="auto"/>
        <w:bottom w:val="none" w:sz="0" w:space="0" w:color="auto"/>
        <w:right w:val="none" w:sz="0" w:space="0" w:color="auto"/>
      </w:divBdr>
    </w:div>
    <w:div w:id="955328315">
      <w:bodyDiv w:val="1"/>
      <w:marLeft w:val="0"/>
      <w:marRight w:val="0"/>
      <w:marTop w:val="0"/>
      <w:marBottom w:val="0"/>
      <w:divBdr>
        <w:top w:val="none" w:sz="0" w:space="0" w:color="auto"/>
        <w:left w:val="none" w:sz="0" w:space="0" w:color="auto"/>
        <w:bottom w:val="none" w:sz="0" w:space="0" w:color="auto"/>
        <w:right w:val="none" w:sz="0" w:space="0" w:color="auto"/>
      </w:divBdr>
    </w:div>
    <w:div w:id="1243220542">
      <w:bodyDiv w:val="1"/>
      <w:marLeft w:val="0"/>
      <w:marRight w:val="0"/>
      <w:marTop w:val="0"/>
      <w:marBottom w:val="0"/>
      <w:divBdr>
        <w:top w:val="none" w:sz="0" w:space="0" w:color="auto"/>
        <w:left w:val="none" w:sz="0" w:space="0" w:color="auto"/>
        <w:bottom w:val="none" w:sz="0" w:space="0" w:color="auto"/>
        <w:right w:val="none" w:sz="0" w:space="0" w:color="auto"/>
      </w:divBdr>
    </w:div>
    <w:div w:id="1250120112">
      <w:bodyDiv w:val="1"/>
      <w:marLeft w:val="0"/>
      <w:marRight w:val="0"/>
      <w:marTop w:val="0"/>
      <w:marBottom w:val="0"/>
      <w:divBdr>
        <w:top w:val="none" w:sz="0" w:space="0" w:color="auto"/>
        <w:left w:val="none" w:sz="0" w:space="0" w:color="auto"/>
        <w:bottom w:val="none" w:sz="0" w:space="0" w:color="auto"/>
        <w:right w:val="none" w:sz="0" w:space="0" w:color="auto"/>
      </w:divBdr>
    </w:div>
    <w:div w:id="1572933245">
      <w:bodyDiv w:val="1"/>
      <w:marLeft w:val="0"/>
      <w:marRight w:val="0"/>
      <w:marTop w:val="0"/>
      <w:marBottom w:val="0"/>
      <w:divBdr>
        <w:top w:val="none" w:sz="0" w:space="0" w:color="auto"/>
        <w:left w:val="none" w:sz="0" w:space="0" w:color="auto"/>
        <w:bottom w:val="none" w:sz="0" w:space="0" w:color="auto"/>
        <w:right w:val="none" w:sz="0" w:space="0" w:color="auto"/>
      </w:divBdr>
    </w:div>
    <w:div w:id="1594361689">
      <w:bodyDiv w:val="1"/>
      <w:marLeft w:val="0"/>
      <w:marRight w:val="0"/>
      <w:marTop w:val="0"/>
      <w:marBottom w:val="0"/>
      <w:divBdr>
        <w:top w:val="none" w:sz="0" w:space="0" w:color="auto"/>
        <w:left w:val="none" w:sz="0" w:space="0" w:color="auto"/>
        <w:bottom w:val="none" w:sz="0" w:space="0" w:color="auto"/>
        <w:right w:val="none" w:sz="0" w:space="0" w:color="auto"/>
      </w:divBdr>
    </w:div>
    <w:div w:id="1823081660">
      <w:bodyDiv w:val="1"/>
      <w:marLeft w:val="0"/>
      <w:marRight w:val="0"/>
      <w:marTop w:val="0"/>
      <w:marBottom w:val="0"/>
      <w:divBdr>
        <w:top w:val="none" w:sz="0" w:space="0" w:color="auto"/>
        <w:left w:val="none" w:sz="0" w:space="0" w:color="auto"/>
        <w:bottom w:val="none" w:sz="0" w:space="0" w:color="auto"/>
        <w:right w:val="none" w:sz="0" w:space="0" w:color="auto"/>
      </w:divBdr>
    </w:div>
    <w:div w:id="1893806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ppwsz.edu.pl" TargetMode="External"/><Relationship Id="rId4" Type="http://schemas.microsoft.com/office/2007/relationships/stylesWithEffects" Target="stylesWithEffects.xml"/><Relationship Id="rId9" Type="http://schemas.openxmlformats.org/officeDocument/2006/relationships/hyperlink" Target="http://www.ppwsz.edu.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ACD2F0-75EE-4E1C-A50B-7BCADDCBC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23</Pages>
  <Words>9277</Words>
  <Characters>55668</Characters>
  <Application>Microsoft Office Word</Application>
  <DocSecurity>0</DocSecurity>
  <Lines>463</Lines>
  <Paragraphs>129</Paragraphs>
  <ScaleCrop>false</ScaleCrop>
  <HeadingPairs>
    <vt:vector size="2" baseType="variant">
      <vt:variant>
        <vt:lpstr>Tytuł</vt:lpstr>
      </vt:variant>
      <vt:variant>
        <vt:i4>1</vt:i4>
      </vt:variant>
    </vt:vector>
  </HeadingPairs>
  <TitlesOfParts>
    <vt:vector size="1" baseType="lpstr">
      <vt:lpstr>QPrint</vt:lpstr>
    </vt:vector>
  </TitlesOfParts>
  <Company/>
  <LinksUpToDate>false</LinksUpToDate>
  <CharactersWithSpaces>64816</CharactersWithSpaces>
  <SharedDoc>false</SharedDoc>
  <HLinks>
    <vt:vector size="6" baseType="variant">
      <vt:variant>
        <vt:i4>1900635</vt:i4>
      </vt:variant>
      <vt:variant>
        <vt:i4>0</vt:i4>
      </vt:variant>
      <vt:variant>
        <vt:i4>0</vt:i4>
      </vt:variant>
      <vt:variant>
        <vt:i4>5</vt:i4>
      </vt:variant>
      <vt:variant>
        <vt:lpwstr>http://www.nowotarski.pl/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QPrint</dc:title>
  <dc:subject/>
  <dc:creator>Iwona</dc:creator>
  <cp:keywords/>
  <cp:lastModifiedBy>ppwsz</cp:lastModifiedBy>
  <cp:revision>17</cp:revision>
  <cp:lastPrinted>2015-10-08T09:40:00Z</cp:lastPrinted>
  <dcterms:created xsi:type="dcterms:W3CDTF">2017-11-27T14:47:00Z</dcterms:created>
  <dcterms:modified xsi:type="dcterms:W3CDTF">2017-11-28T11:23:00Z</dcterms:modified>
</cp:coreProperties>
</file>