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E9837" w14:textId="77777777" w:rsidR="00DE6D09" w:rsidRPr="0089708D" w:rsidRDefault="004621F1" w:rsidP="00DE6D09">
      <w:pPr>
        <w:pStyle w:val="Nagwek1"/>
        <w:jc w:val="left"/>
        <w:rPr>
          <w:szCs w:val="24"/>
        </w:rPr>
      </w:pPr>
      <w:r w:rsidRPr="0089708D">
        <w:rPr>
          <w:noProof/>
          <w:szCs w:val="24"/>
        </w:rPr>
        <w:object w:dxaOrig="5729" w:dyaOrig="6494" w14:anchorId="72D611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9.5pt;height:59.25pt;mso-width-percent:0;mso-height-percent:0;mso-width-percent:0;mso-height-percent:0" o:ole="" fillcolor="window">
            <v:imagedata r:id="rId5" o:title=""/>
          </v:shape>
          <o:OLEObject Type="Embed" ProgID="MSPhotoEd.3" ShapeID="_x0000_i1025" DrawAspect="Content" ObjectID="_1581938929" r:id="rId6"/>
        </w:object>
      </w:r>
    </w:p>
    <w:p w14:paraId="71824A1F" w14:textId="77777777" w:rsidR="00DE6D09" w:rsidRPr="0089708D" w:rsidRDefault="00DE6D09" w:rsidP="00DE6D09">
      <w:pPr>
        <w:pStyle w:val="Nagwek1"/>
        <w:spacing w:line="360" w:lineRule="auto"/>
        <w:rPr>
          <w:szCs w:val="24"/>
        </w:rPr>
      </w:pPr>
      <w:r w:rsidRPr="0089708D">
        <w:rPr>
          <w:szCs w:val="24"/>
        </w:rPr>
        <w:t xml:space="preserve">Regulamin </w:t>
      </w:r>
    </w:p>
    <w:p w14:paraId="2E6286CB" w14:textId="269E8034" w:rsidR="00DE6D09" w:rsidRPr="0089708D" w:rsidRDefault="00DB0C1F" w:rsidP="00DE6D09">
      <w:pPr>
        <w:pStyle w:val="Nagwek1"/>
        <w:spacing w:line="360" w:lineRule="auto"/>
        <w:rPr>
          <w:szCs w:val="24"/>
        </w:rPr>
      </w:pPr>
      <w:r w:rsidRPr="0089708D">
        <w:rPr>
          <w:szCs w:val="24"/>
        </w:rPr>
        <w:t xml:space="preserve">III </w:t>
      </w:r>
      <w:r w:rsidR="00DE6D09" w:rsidRPr="0089708D">
        <w:rPr>
          <w:szCs w:val="24"/>
        </w:rPr>
        <w:t>Podhalańskiego Konkursu Języka Angielskiego</w:t>
      </w:r>
    </w:p>
    <w:p w14:paraId="14D9D338" w14:textId="77777777" w:rsidR="00DE6D09" w:rsidRPr="0089708D" w:rsidRDefault="00DE6D09" w:rsidP="00DE6D09">
      <w:pPr>
        <w:pStyle w:val="Nagwek1"/>
        <w:spacing w:line="360" w:lineRule="auto"/>
        <w:rPr>
          <w:szCs w:val="24"/>
        </w:rPr>
      </w:pPr>
      <w:r w:rsidRPr="0089708D">
        <w:rPr>
          <w:szCs w:val="24"/>
        </w:rPr>
        <w:t>o Nagrodę Rektora PPWSZ w Nowym Targu</w:t>
      </w:r>
    </w:p>
    <w:p w14:paraId="0388CB09" w14:textId="77777777" w:rsidR="00DE6D09" w:rsidRPr="0089708D" w:rsidRDefault="00DE6D09" w:rsidP="00DE6D0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1E1DAE2" w14:textId="77777777" w:rsidR="00DE6D09" w:rsidRPr="0089708D" w:rsidRDefault="00DE6D09" w:rsidP="00DE6D0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096D5EF" w14:textId="77777777" w:rsidR="00DE6D09" w:rsidRPr="0089708D" w:rsidRDefault="00DE6D09" w:rsidP="00DE6D09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b/>
          <w:sz w:val="24"/>
          <w:szCs w:val="24"/>
        </w:rPr>
        <w:t>Zasady ogólne</w:t>
      </w:r>
    </w:p>
    <w:p w14:paraId="759A16C0" w14:textId="14E48CBD" w:rsidR="00DE6D09" w:rsidRPr="0089708D" w:rsidRDefault="00DE6D09" w:rsidP="00DE6D0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>Podhalański Konkurs Języka Angielskiego o Nagrodę Rektora PPWSZ jest przedsięwzięciem mającym na celu umożliwienie uczniom szkół ponadgimnazjalnych sprawdzenie realnego poziomu języka angielskiego oraz umiejętności w tym zakresie. Ma również̇ na celu zachęcenie uczniów do wzbogacania wiedzy i rozwijania umiejętności w zakresie języka angielskiego oraz stwarza okazję do sprawdzenia poziomu kształcenia</w:t>
      </w:r>
      <w:r w:rsidR="00C53EA2" w:rsidRPr="0089708D">
        <w:rPr>
          <w:rFonts w:ascii="Times New Roman" w:hAnsi="Times New Roman"/>
          <w:sz w:val="24"/>
          <w:szCs w:val="24"/>
        </w:rPr>
        <w:t xml:space="preserve">, </w:t>
      </w:r>
      <w:r w:rsidRPr="0089708D">
        <w:rPr>
          <w:rFonts w:ascii="Times New Roman" w:hAnsi="Times New Roman"/>
          <w:sz w:val="24"/>
          <w:szCs w:val="24"/>
        </w:rPr>
        <w:t xml:space="preserve">przygotowania do egzaminów w porównaniu z uczniami z innych szkół. Konkurs ma również na celu wsparcie wysiłku nauczycieli języka angielskiego, którzy przyczyniają się do podniesienia kultury języka oraz uczniów szkół ponadgimnazjalnych przez organizację szkolnych i miejskich konkursów języka angielskiego. Konkurs, z założenia o zasięgu miejskim, będzie stopniowo docierał do wszystkich szkół w regionie. Każda nowa edycja będzie obejmowała coraz większą liczbę szkół regionu. </w:t>
      </w:r>
    </w:p>
    <w:p w14:paraId="3367B74A" w14:textId="77777777" w:rsidR="00DE6D09" w:rsidRPr="0089708D" w:rsidRDefault="00DE6D09" w:rsidP="00DE6D09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2CEF6F52" w14:textId="7D11EFEF" w:rsidR="00DE6D09" w:rsidRPr="0089708D" w:rsidRDefault="00DE6D09" w:rsidP="00DE6D0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Podhalański Konkurs Języka Angielskiego o Nagrodę Rektora PPWSZ ma charakter lokalny i jest finałem konkursów, odbywających się w szkołach ponadgimnazjalnych na terenie miasta </w:t>
      </w:r>
      <w:r w:rsidR="00C53EA2" w:rsidRPr="0089708D">
        <w:rPr>
          <w:rFonts w:ascii="Times New Roman" w:hAnsi="Times New Roman"/>
          <w:sz w:val="24"/>
          <w:szCs w:val="24"/>
        </w:rPr>
        <w:t xml:space="preserve">i gminy </w:t>
      </w:r>
      <w:r w:rsidRPr="0089708D">
        <w:rPr>
          <w:rFonts w:ascii="Times New Roman" w:hAnsi="Times New Roman"/>
          <w:sz w:val="24"/>
          <w:szCs w:val="24"/>
        </w:rPr>
        <w:t>Nowy Targ</w:t>
      </w:r>
      <w:r w:rsidR="00C53EA2" w:rsidRPr="0089708D">
        <w:rPr>
          <w:rFonts w:ascii="Times New Roman" w:hAnsi="Times New Roman"/>
          <w:sz w:val="24"/>
          <w:szCs w:val="24"/>
        </w:rPr>
        <w:t xml:space="preserve"> oraz miasta i gminy Zakopane.</w:t>
      </w:r>
    </w:p>
    <w:p w14:paraId="788E63AB" w14:textId="77777777" w:rsidR="00DE6D09" w:rsidRPr="0089708D" w:rsidRDefault="00DE6D09" w:rsidP="00DE6D09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099290E2" w14:textId="529F9245" w:rsidR="00DE6D09" w:rsidRPr="0089708D" w:rsidRDefault="00DE6D09" w:rsidP="00DE6D0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Honorowy patronat nad </w:t>
      </w:r>
      <w:r w:rsidR="00DB0C1F" w:rsidRPr="0089708D">
        <w:rPr>
          <w:rFonts w:ascii="Times New Roman" w:hAnsi="Times New Roman"/>
          <w:b/>
          <w:sz w:val="24"/>
          <w:szCs w:val="24"/>
        </w:rPr>
        <w:t xml:space="preserve">III </w:t>
      </w:r>
      <w:r w:rsidRPr="0089708D">
        <w:rPr>
          <w:rFonts w:ascii="Times New Roman" w:hAnsi="Times New Roman"/>
          <w:b/>
          <w:sz w:val="24"/>
          <w:szCs w:val="24"/>
        </w:rPr>
        <w:t>Podhalańskim Konkursem Języka Angielskiego</w:t>
      </w:r>
      <w:r w:rsidRPr="0089708D">
        <w:rPr>
          <w:rFonts w:ascii="Times New Roman" w:hAnsi="Times New Roman"/>
          <w:sz w:val="24"/>
          <w:szCs w:val="24"/>
        </w:rPr>
        <w:t xml:space="preserve"> objęli Małopolski Kurator Oświaty </w:t>
      </w:r>
      <w:bookmarkStart w:id="0" w:name="_GoBack"/>
      <w:bookmarkEnd w:id="0"/>
      <w:r w:rsidRPr="0089708D">
        <w:rPr>
          <w:rFonts w:ascii="Times New Roman" w:hAnsi="Times New Roman"/>
          <w:sz w:val="24"/>
          <w:szCs w:val="24"/>
        </w:rPr>
        <w:t xml:space="preserve">oraz Rektor Podhalańskiej Państwowej Wyższej Szkoły Zawodowej w Nowym Targu – dr hab. Stanisław </w:t>
      </w:r>
      <w:proofErr w:type="spellStart"/>
      <w:r w:rsidRPr="0089708D">
        <w:rPr>
          <w:rFonts w:ascii="Times New Roman" w:hAnsi="Times New Roman"/>
          <w:sz w:val="24"/>
          <w:szCs w:val="24"/>
        </w:rPr>
        <w:t>Gulak</w:t>
      </w:r>
      <w:proofErr w:type="spellEnd"/>
      <w:r w:rsidRPr="0089708D">
        <w:rPr>
          <w:rFonts w:ascii="Times New Roman" w:hAnsi="Times New Roman"/>
          <w:sz w:val="24"/>
          <w:szCs w:val="24"/>
        </w:rPr>
        <w:t xml:space="preserve">. </w:t>
      </w:r>
    </w:p>
    <w:p w14:paraId="56CCE805" w14:textId="77777777" w:rsidR="00DE6D09" w:rsidRPr="0089708D" w:rsidRDefault="00DE6D09" w:rsidP="00DE6D09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0DEDF152" w14:textId="12725D6B" w:rsidR="00DE6D09" w:rsidRPr="0089708D" w:rsidRDefault="00DE6D09" w:rsidP="00DE6D0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Organizacją etapu szkolnego zajmują się poszczególne szkoły </w:t>
      </w:r>
      <w:r w:rsidR="00B12C0F" w:rsidRPr="0089708D">
        <w:rPr>
          <w:rFonts w:ascii="Times New Roman" w:hAnsi="Times New Roman"/>
          <w:sz w:val="24"/>
          <w:szCs w:val="24"/>
        </w:rPr>
        <w:t>średnie</w:t>
      </w:r>
      <w:r w:rsidRPr="0089708D">
        <w:rPr>
          <w:rFonts w:ascii="Times New Roman" w:hAnsi="Times New Roman"/>
          <w:sz w:val="24"/>
          <w:szCs w:val="24"/>
        </w:rPr>
        <w:t xml:space="preserve"> znajdujące się w Nowym Targu</w:t>
      </w:r>
      <w:r w:rsidR="00C53EA2" w:rsidRPr="0089708D">
        <w:rPr>
          <w:rFonts w:ascii="Times New Roman" w:hAnsi="Times New Roman"/>
          <w:sz w:val="24"/>
          <w:szCs w:val="24"/>
        </w:rPr>
        <w:t xml:space="preserve"> i Zakopanem</w:t>
      </w:r>
      <w:r w:rsidRPr="0089708D">
        <w:rPr>
          <w:rFonts w:ascii="Times New Roman" w:hAnsi="Times New Roman"/>
          <w:sz w:val="24"/>
          <w:szCs w:val="24"/>
        </w:rPr>
        <w:t xml:space="preserve">, etapu miejskiego – Instytut Nauk Humanistyczno-Społecznych i Turystyki PPWSZ w Nowym Targu. </w:t>
      </w:r>
    </w:p>
    <w:p w14:paraId="7C4F80AC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10834EF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2E35E6A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7A9B4B7" w14:textId="77777777" w:rsidR="00DE6D09" w:rsidRPr="0089708D" w:rsidRDefault="00DE6D09" w:rsidP="00DE6D0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b/>
          <w:sz w:val="24"/>
          <w:szCs w:val="24"/>
        </w:rPr>
        <w:lastRenderedPageBreak/>
        <w:t>Zasady organizacyjne</w:t>
      </w:r>
    </w:p>
    <w:p w14:paraId="7486B0C3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b/>
          <w:sz w:val="24"/>
          <w:szCs w:val="24"/>
        </w:rPr>
        <w:t>A. Etap szkolny</w:t>
      </w:r>
    </w:p>
    <w:p w14:paraId="6E382957" w14:textId="04C705F1" w:rsidR="00DE6D09" w:rsidRPr="0089708D" w:rsidRDefault="00DE6D09" w:rsidP="00DE6D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Etap szkolny przeznaczony jest dla uczniów klas I </w:t>
      </w:r>
      <w:proofErr w:type="spellStart"/>
      <w:r w:rsidRPr="0089708D">
        <w:rPr>
          <w:rFonts w:ascii="Times New Roman" w:hAnsi="Times New Roman"/>
          <w:sz w:val="24"/>
          <w:szCs w:val="24"/>
        </w:rPr>
        <w:t>i</w:t>
      </w:r>
      <w:proofErr w:type="spellEnd"/>
      <w:r w:rsidRPr="0089708D">
        <w:rPr>
          <w:rFonts w:ascii="Times New Roman" w:hAnsi="Times New Roman"/>
          <w:sz w:val="24"/>
          <w:szCs w:val="24"/>
        </w:rPr>
        <w:t xml:space="preserve"> II szkół </w:t>
      </w:r>
      <w:r w:rsidR="00B12C0F" w:rsidRPr="0089708D">
        <w:rPr>
          <w:rFonts w:ascii="Times New Roman" w:hAnsi="Times New Roman"/>
          <w:sz w:val="24"/>
          <w:szCs w:val="24"/>
        </w:rPr>
        <w:t>średnich</w:t>
      </w:r>
      <w:r w:rsidRPr="0089708D">
        <w:rPr>
          <w:rFonts w:ascii="Times New Roman" w:hAnsi="Times New Roman"/>
          <w:sz w:val="24"/>
          <w:szCs w:val="24"/>
        </w:rPr>
        <w:t xml:space="preserve">. </w:t>
      </w:r>
    </w:p>
    <w:p w14:paraId="7B96DC39" w14:textId="77777777" w:rsidR="00DE6D09" w:rsidRPr="0089708D" w:rsidRDefault="00DE6D09" w:rsidP="00DE6D09">
      <w:pPr>
        <w:pStyle w:val="Akapitzlist"/>
        <w:rPr>
          <w:rFonts w:ascii="Times New Roman" w:hAnsi="Times New Roman"/>
          <w:sz w:val="24"/>
          <w:szCs w:val="24"/>
        </w:rPr>
      </w:pPr>
    </w:p>
    <w:p w14:paraId="658B6D04" w14:textId="7A300878" w:rsidR="00DE6D09" w:rsidRPr="0089708D" w:rsidRDefault="00DE6D09" w:rsidP="00DE6D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>Do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</w:t>
      </w:r>
      <w:r w:rsidR="001F4D6C" w:rsidRPr="0089708D">
        <w:rPr>
          <w:rFonts w:ascii="Times New Roman" w:hAnsi="Times New Roman"/>
          <w:b/>
          <w:sz w:val="24"/>
          <w:szCs w:val="24"/>
        </w:rPr>
        <w:t>9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marca 201</w:t>
      </w:r>
      <w:r w:rsidR="006D383C" w:rsidRPr="0089708D">
        <w:rPr>
          <w:rFonts w:ascii="Times New Roman" w:hAnsi="Times New Roman"/>
          <w:b/>
          <w:sz w:val="24"/>
          <w:szCs w:val="24"/>
        </w:rPr>
        <w:t>8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roku</w:t>
      </w:r>
      <w:r w:rsidRPr="0089708D">
        <w:rPr>
          <w:rFonts w:ascii="Times New Roman" w:hAnsi="Times New Roman"/>
          <w:b/>
          <w:sz w:val="24"/>
          <w:szCs w:val="24"/>
        </w:rPr>
        <w:t xml:space="preserve"> </w:t>
      </w:r>
      <w:r w:rsidRPr="0089708D">
        <w:rPr>
          <w:rFonts w:ascii="Times New Roman" w:hAnsi="Times New Roman"/>
          <w:sz w:val="24"/>
          <w:szCs w:val="24"/>
        </w:rPr>
        <w:t xml:space="preserve">szkoły </w:t>
      </w:r>
      <w:r w:rsidR="0089708D" w:rsidRPr="0089708D">
        <w:rPr>
          <w:rFonts w:ascii="Times New Roman" w:hAnsi="Times New Roman"/>
          <w:sz w:val="24"/>
          <w:szCs w:val="24"/>
        </w:rPr>
        <w:t>średnie</w:t>
      </w:r>
      <w:r w:rsidRPr="0089708D">
        <w:rPr>
          <w:rFonts w:ascii="Times New Roman" w:hAnsi="Times New Roman"/>
          <w:sz w:val="24"/>
          <w:szCs w:val="24"/>
        </w:rPr>
        <w:t xml:space="preserve"> powinny wysłać zgłoszenie</w:t>
      </w:r>
      <w:r w:rsidRPr="0089708D">
        <w:rPr>
          <w:rFonts w:ascii="Times New Roman" w:hAnsi="Times New Roman"/>
          <w:b/>
          <w:sz w:val="24"/>
          <w:szCs w:val="24"/>
        </w:rPr>
        <w:t xml:space="preserve"> </w:t>
      </w:r>
      <w:r w:rsidRPr="0089708D">
        <w:rPr>
          <w:rFonts w:ascii="Times New Roman" w:hAnsi="Times New Roman"/>
          <w:sz w:val="24"/>
          <w:szCs w:val="24"/>
        </w:rPr>
        <w:t xml:space="preserve">potwierdzające chęć uczestnictwa w </w:t>
      </w:r>
      <w:r w:rsidR="00DB0C1F" w:rsidRPr="0089708D">
        <w:rPr>
          <w:rFonts w:ascii="Times New Roman" w:hAnsi="Times New Roman"/>
          <w:sz w:val="24"/>
          <w:szCs w:val="24"/>
        </w:rPr>
        <w:t xml:space="preserve">III </w:t>
      </w:r>
      <w:r w:rsidRPr="0089708D">
        <w:rPr>
          <w:rFonts w:ascii="Times New Roman" w:hAnsi="Times New Roman"/>
          <w:sz w:val="24"/>
          <w:szCs w:val="24"/>
        </w:rPr>
        <w:t>Podhalańskim Konkursie Języka Angielskiego na adres ih@ppwsz.edu.pl.</w:t>
      </w:r>
    </w:p>
    <w:p w14:paraId="30E22B77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FAA351E" w14:textId="06BE98D4" w:rsidR="00DE6D09" w:rsidRPr="0089708D" w:rsidRDefault="00DE6D09" w:rsidP="00DE6D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Etap szkolny ma formę testu sprawdzającego znajomość struktur </w:t>
      </w:r>
      <w:proofErr w:type="spellStart"/>
      <w:r w:rsidRPr="0089708D">
        <w:rPr>
          <w:rFonts w:ascii="Times New Roman" w:hAnsi="Times New Roman"/>
          <w:sz w:val="24"/>
          <w:szCs w:val="24"/>
        </w:rPr>
        <w:t>leksykalno</w:t>
      </w:r>
      <w:proofErr w:type="spellEnd"/>
      <w:r w:rsidRPr="0089708D">
        <w:rPr>
          <w:rFonts w:ascii="Times New Roman" w:hAnsi="Times New Roman"/>
          <w:sz w:val="24"/>
          <w:szCs w:val="24"/>
        </w:rPr>
        <w:t xml:space="preserve">–gramatycznych oraz rozumienie wypowiedzi pisemnej na poziomie B1/B2. Test zostanie dostarczony przez Instytut Nauk Humanistyczno-Społecznych i Turystyki PPWSZ w Nowym Targu do </w:t>
      </w:r>
      <w:r w:rsidR="0006496F" w:rsidRPr="0089708D">
        <w:rPr>
          <w:rFonts w:ascii="Times New Roman" w:hAnsi="Times New Roman"/>
          <w:b/>
          <w:sz w:val="24"/>
          <w:szCs w:val="24"/>
        </w:rPr>
        <w:t>16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marca 201</w:t>
      </w:r>
      <w:r w:rsidR="006D383C" w:rsidRPr="0089708D">
        <w:rPr>
          <w:rFonts w:ascii="Times New Roman" w:hAnsi="Times New Roman"/>
          <w:b/>
          <w:sz w:val="24"/>
          <w:szCs w:val="24"/>
        </w:rPr>
        <w:t>8</w:t>
      </w:r>
      <w:r w:rsidRPr="0089708D">
        <w:rPr>
          <w:rFonts w:ascii="Times New Roman" w:hAnsi="Times New Roman"/>
          <w:sz w:val="24"/>
          <w:szCs w:val="24"/>
        </w:rPr>
        <w:t xml:space="preserve"> </w:t>
      </w:r>
      <w:r w:rsidRPr="0089708D">
        <w:rPr>
          <w:rFonts w:ascii="Times New Roman" w:hAnsi="Times New Roman"/>
          <w:b/>
          <w:sz w:val="24"/>
          <w:szCs w:val="24"/>
        </w:rPr>
        <w:t>r</w:t>
      </w:r>
      <w:r w:rsidR="00A7428B" w:rsidRPr="0089708D">
        <w:rPr>
          <w:rFonts w:ascii="Times New Roman" w:hAnsi="Times New Roman"/>
          <w:b/>
          <w:sz w:val="24"/>
          <w:szCs w:val="24"/>
        </w:rPr>
        <w:t>oku</w:t>
      </w:r>
      <w:r w:rsidR="00A7428B" w:rsidRPr="0089708D">
        <w:rPr>
          <w:rFonts w:ascii="Times New Roman" w:hAnsi="Times New Roman"/>
          <w:sz w:val="24"/>
          <w:szCs w:val="24"/>
        </w:rPr>
        <w:t>.</w:t>
      </w:r>
    </w:p>
    <w:p w14:paraId="6FC4A546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05657D" w14:textId="7B5121D5" w:rsidR="00DE6D09" w:rsidRPr="0089708D" w:rsidRDefault="00DE6D09" w:rsidP="00DE6D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Etap szkolny konkursu powinien rozpocząć się </w:t>
      </w:r>
      <w:r w:rsidR="0006496F" w:rsidRPr="0089708D">
        <w:rPr>
          <w:rFonts w:ascii="Times New Roman" w:hAnsi="Times New Roman"/>
          <w:b/>
          <w:sz w:val="24"/>
          <w:szCs w:val="24"/>
        </w:rPr>
        <w:t>20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marca 201</w:t>
      </w:r>
      <w:r w:rsidR="006D383C" w:rsidRPr="0089708D">
        <w:rPr>
          <w:rFonts w:ascii="Times New Roman" w:hAnsi="Times New Roman"/>
          <w:b/>
          <w:sz w:val="24"/>
          <w:szCs w:val="24"/>
        </w:rPr>
        <w:t>8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roku</w:t>
      </w:r>
      <w:r w:rsidRPr="0089708D">
        <w:rPr>
          <w:rFonts w:ascii="Times New Roman" w:hAnsi="Times New Roman"/>
          <w:sz w:val="24"/>
          <w:szCs w:val="24"/>
        </w:rPr>
        <w:t xml:space="preserve"> o godzinie 09.00 i powinien trwać 60 minut. </w:t>
      </w:r>
    </w:p>
    <w:p w14:paraId="78135E5F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A186D48" w14:textId="6A27D37B" w:rsidR="00DE6D09" w:rsidRPr="0089708D" w:rsidRDefault="00DE6D09" w:rsidP="00DE6D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Każda szkoła </w:t>
      </w:r>
      <w:r w:rsidR="0089708D" w:rsidRPr="0089708D">
        <w:rPr>
          <w:rFonts w:ascii="Times New Roman" w:hAnsi="Times New Roman"/>
          <w:sz w:val="24"/>
          <w:szCs w:val="24"/>
        </w:rPr>
        <w:t>średnia</w:t>
      </w:r>
      <w:r w:rsidRPr="0089708D">
        <w:rPr>
          <w:rFonts w:ascii="Times New Roman" w:hAnsi="Times New Roman"/>
          <w:sz w:val="24"/>
          <w:szCs w:val="24"/>
        </w:rPr>
        <w:t xml:space="preserve"> biorąca udział w konkursie języka angielskiego we własnym zakresie ustala, którzy uczniowie uczestniczą w etapie szkolnym. </w:t>
      </w:r>
    </w:p>
    <w:p w14:paraId="362525EB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A2C7C24" w14:textId="41409A84" w:rsidR="00DE6D09" w:rsidRPr="0089708D" w:rsidRDefault="00DE6D09" w:rsidP="00DE6D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Do etapu miejskiego przechodzi </w:t>
      </w:r>
      <w:r w:rsidR="002214C6" w:rsidRPr="0089708D">
        <w:rPr>
          <w:rFonts w:ascii="Times New Roman" w:hAnsi="Times New Roman"/>
          <w:b/>
          <w:sz w:val="24"/>
          <w:szCs w:val="24"/>
        </w:rPr>
        <w:t>jeden uczeń</w:t>
      </w:r>
      <w:r w:rsidRPr="0089708D">
        <w:rPr>
          <w:rFonts w:ascii="Times New Roman" w:hAnsi="Times New Roman"/>
          <w:b/>
          <w:sz w:val="24"/>
          <w:szCs w:val="24"/>
        </w:rPr>
        <w:t xml:space="preserve"> z każdej szkoły</w:t>
      </w:r>
      <w:r w:rsidR="00DB0C1F" w:rsidRPr="0089708D">
        <w:rPr>
          <w:rFonts w:ascii="Times New Roman" w:hAnsi="Times New Roman"/>
          <w:sz w:val="24"/>
          <w:szCs w:val="24"/>
        </w:rPr>
        <w:t>, który uzyskał</w:t>
      </w:r>
      <w:r w:rsidRPr="0089708D">
        <w:rPr>
          <w:rFonts w:ascii="Times New Roman" w:hAnsi="Times New Roman"/>
          <w:sz w:val="24"/>
          <w:szCs w:val="24"/>
        </w:rPr>
        <w:t xml:space="preserve"> najlepsze wyniki podczas etapu szkolnego.</w:t>
      </w:r>
      <w:r w:rsidR="002214C6" w:rsidRPr="0089708D">
        <w:rPr>
          <w:rFonts w:ascii="Times New Roman" w:hAnsi="Times New Roman"/>
          <w:sz w:val="24"/>
          <w:szCs w:val="24"/>
        </w:rPr>
        <w:t xml:space="preserve"> Jeśli </w:t>
      </w:r>
      <w:r w:rsidR="006574AF" w:rsidRPr="0089708D">
        <w:rPr>
          <w:rFonts w:ascii="Times New Roman" w:hAnsi="Times New Roman"/>
          <w:sz w:val="24"/>
          <w:szCs w:val="24"/>
        </w:rPr>
        <w:t xml:space="preserve">z danej szkoły </w:t>
      </w:r>
      <w:r w:rsidR="002214C6" w:rsidRPr="0089708D">
        <w:rPr>
          <w:rFonts w:ascii="Times New Roman" w:hAnsi="Times New Roman"/>
          <w:sz w:val="24"/>
          <w:szCs w:val="24"/>
        </w:rPr>
        <w:t>dwóch uczniów uzyskało taki sam wynik, szkoła wybiera jednego przedstawiciela, który będzie reprezentował szkołę na szczeblu miejskim konkursu.</w:t>
      </w:r>
    </w:p>
    <w:p w14:paraId="27A34DC4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8FA501" w14:textId="5697794D" w:rsidR="00754513" w:rsidRPr="0089708D" w:rsidRDefault="00754513" w:rsidP="00DE6D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9708D">
        <w:rPr>
          <w:rFonts w:ascii="Times New Roman" w:hAnsi="Times New Roman"/>
          <w:b/>
          <w:sz w:val="24"/>
          <w:szCs w:val="24"/>
          <w:u w:val="single"/>
        </w:rPr>
        <w:t xml:space="preserve">W </w:t>
      </w:r>
      <w:r w:rsidR="002754BB" w:rsidRPr="0089708D">
        <w:rPr>
          <w:rFonts w:ascii="Times New Roman" w:hAnsi="Times New Roman"/>
          <w:b/>
          <w:sz w:val="24"/>
          <w:szCs w:val="24"/>
          <w:u w:val="single"/>
        </w:rPr>
        <w:t xml:space="preserve">konkursie nie mogą brać udziału laureaci z poprzednich lat. </w:t>
      </w:r>
    </w:p>
    <w:p w14:paraId="4BB9F818" w14:textId="77777777" w:rsidR="00754513" w:rsidRPr="0089708D" w:rsidRDefault="00754513" w:rsidP="00754513">
      <w:pPr>
        <w:pStyle w:val="Akapitzlist"/>
        <w:rPr>
          <w:rFonts w:ascii="Times New Roman" w:hAnsi="Times New Roman"/>
          <w:sz w:val="24"/>
          <w:szCs w:val="24"/>
        </w:rPr>
      </w:pPr>
    </w:p>
    <w:p w14:paraId="3EEB2621" w14:textId="190DE309" w:rsidR="00DE6D09" w:rsidRPr="0089708D" w:rsidRDefault="00DE6D09" w:rsidP="00DE6D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>Komisja konkursu szkolnego przekazuje protokół z etapu szkolne</w:t>
      </w:r>
      <w:r w:rsidR="006574AF" w:rsidRPr="0089708D">
        <w:rPr>
          <w:rFonts w:ascii="Times New Roman" w:hAnsi="Times New Roman"/>
          <w:sz w:val="24"/>
          <w:szCs w:val="24"/>
        </w:rPr>
        <w:t>go konkursu oraz dane uczestnika, który zakwalifikował</w:t>
      </w:r>
      <w:r w:rsidRPr="0089708D">
        <w:rPr>
          <w:rFonts w:ascii="Times New Roman" w:hAnsi="Times New Roman"/>
          <w:sz w:val="24"/>
          <w:szCs w:val="24"/>
        </w:rPr>
        <w:t xml:space="preserve"> się do etapu miejskiego na adres: </w:t>
      </w:r>
    </w:p>
    <w:p w14:paraId="5E22963B" w14:textId="77777777" w:rsidR="00DE6D09" w:rsidRPr="0089708D" w:rsidRDefault="00DE6D09" w:rsidP="00DE6D09">
      <w:pPr>
        <w:pStyle w:val="Tekstpodstawowywcity"/>
        <w:spacing w:line="36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89708D">
        <w:rPr>
          <w:rFonts w:ascii="Times New Roman" w:hAnsi="Times New Roman"/>
          <w:sz w:val="24"/>
          <w:szCs w:val="24"/>
          <w:lang w:val="pl-PL"/>
        </w:rPr>
        <w:t>Instytut Nauk Humanistyczno-Społecznych i Turystyki PPWSZ w Nowym Targu</w:t>
      </w:r>
      <w:r w:rsidRPr="0089708D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Pr="0089708D">
        <w:rPr>
          <w:rFonts w:ascii="Times New Roman" w:eastAsia="Times New Roman" w:hAnsi="Times New Roman"/>
          <w:sz w:val="24"/>
          <w:szCs w:val="24"/>
          <w:lang w:val="pl-PL" w:eastAsia="pl-PL"/>
        </w:rPr>
        <w:br/>
        <w:t>ul. Kokoszków 71</w:t>
      </w:r>
    </w:p>
    <w:p w14:paraId="6FEA31E4" w14:textId="77777777" w:rsidR="00DE6D09" w:rsidRPr="0089708D" w:rsidRDefault="00DE6D09" w:rsidP="00DE6D09">
      <w:pPr>
        <w:pStyle w:val="Tekstpodstawowywcity"/>
        <w:spacing w:line="36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89708D">
        <w:rPr>
          <w:rFonts w:ascii="Times New Roman" w:eastAsia="Times New Roman" w:hAnsi="Times New Roman"/>
          <w:sz w:val="24"/>
          <w:szCs w:val="24"/>
          <w:lang w:val="pl-PL" w:eastAsia="pl-PL"/>
        </w:rPr>
        <w:t>34- 400 Nowy Targ</w:t>
      </w:r>
    </w:p>
    <w:p w14:paraId="0688FD94" w14:textId="7DBC7E68" w:rsidR="00DE6D09" w:rsidRPr="0089708D" w:rsidRDefault="00DE6D09" w:rsidP="00DE6D09">
      <w:pPr>
        <w:pStyle w:val="Akapitzlist"/>
        <w:spacing w:line="360" w:lineRule="auto"/>
        <w:ind w:left="1440"/>
        <w:jc w:val="center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z dopiskiem „Podhalański Konkurs Języka Angielskiego” bądź drogą elektroniczną ih@ppwsz.edu.pl w terminie do </w:t>
      </w:r>
      <w:r w:rsidR="006574AF" w:rsidRPr="0089708D">
        <w:rPr>
          <w:rFonts w:ascii="Times New Roman" w:hAnsi="Times New Roman"/>
          <w:b/>
          <w:sz w:val="24"/>
          <w:szCs w:val="24"/>
        </w:rPr>
        <w:t>28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marca 201</w:t>
      </w:r>
      <w:r w:rsidR="006D383C" w:rsidRPr="0089708D">
        <w:rPr>
          <w:rFonts w:ascii="Times New Roman" w:hAnsi="Times New Roman"/>
          <w:b/>
          <w:sz w:val="24"/>
          <w:szCs w:val="24"/>
        </w:rPr>
        <w:t>8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roku</w:t>
      </w:r>
      <w:r w:rsidRPr="0089708D">
        <w:rPr>
          <w:rFonts w:ascii="Times New Roman" w:hAnsi="Times New Roman"/>
          <w:sz w:val="24"/>
          <w:szCs w:val="24"/>
        </w:rPr>
        <w:t>.</w:t>
      </w:r>
    </w:p>
    <w:p w14:paraId="5074D315" w14:textId="77777777" w:rsidR="00DE6D09" w:rsidRPr="0089708D" w:rsidRDefault="00DE6D09" w:rsidP="00DE6D09">
      <w:pPr>
        <w:pStyle w:val="Tekstpodstawowywcity"/>
        <w:spacing w:line="360" w:lineRule="auto"/>
        <w:ind w:left="0"/>
        <w:rPr>
          <w:rFonts w:ascii="Times New Roman" w:hAnsi="Times New Roman"/>
          <w:sz w:val="24"/>
          <w:szCs w:val="24"/>
          <w:lang w:val="pl-PL"/>
        </w:rPr>
      </w:pPr>
    </w:p>
    <w:p w14:paraId="2CD2AEF0" w14:textId="77777777" w:rsidR="00DE6D09" w:rsidRPr="0089708D" w:rsidRDefault="00DE6D09" w:rsidP="00DE6D09">
      <w:pPr>
        <w:pStyle w:val="Tekstpodstawowywcity"/>
        <w:spacing w:line="360" w:lineRule="auto"/>
        <w:rPr>
          <w:rFonts w:ascii="Times New Roman" w:hAnsi="Times New Roman"/>
          <w:sz w:val="24"/>
          <w:szCs w:val="24"/>
          <w:lang w:val="pl-PL"/>
        </w:rPr>
      </w:pPr>
      <w:r w:rsidRPr="0089708D">
        <w:rPr>
          <w:rFonts w:ascii="Times New Roman" w:hAnsi="Times New Roman"/>
          <w:sz w:val="24"/>
          <w:szCs w:val="24"/>
          <w:lang w:val="pl-PL"/>
        </w:rPr>
        <w:lastRenderedPageBreak/>
        <w:t>W zgłoszeniu należy uwzględnić imię i nazwisko ucznia, klasę, pełną nazwę szkoły, adres e-mail i numer telefonu do kontaktu oraz imię i nazwisko nauczyciela przygotowującego ucznia do konkursu.</w:t>
      </w:r>
    </w:p>
    <w:p w14:paraId="298DECA7" w14:textId="77777777" w:rsidR="00DE6D09" w:rsidRPr="0089708D" w:rsidRDefault="00DE6D09" w:rsidP="00DE6D09">
      <w:pPr>
        <w:pStyle w:val="Tekstpodstawowywcity"/>
        <w:spacing w:line="360" w:lineRule="auto"/>
        <w:rPr>
          <w:rFonts w:ascii="Times New Roman" w:hAnsi="Times New Roman"/>
          <w:sz w:val="24"/>
          <w:szCs w:val="24"/>
          <w:lang w:val="pl-PL"/>
        </w:rPr>
      </w:pPr>
    </w:p>
    <w:p w14:paraId="44BC96BD" w14:textId="77777777" w:rsidR="00DE6D09" w:rsidRPr="0089708D" w:rsidRDefault="00DE6D09" w:rsidP="00DE6D0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89708D">
        <w:rPr>
          <w:rFonts w:ascii="Times New Roman" w:hAnsi="Times New Roman"/>
          <w:b/>
          <w:sz w:val="24"/>
          <w:szCs w:val="24"/>
        </w:rPr>
        <w:t>B. Etap miejski</w:t>
      </w:r>
    </w:p>
    <w:p w14:paraId="11EFA2DC" w14:textId="17E85696" w:rsidR="00DE6D09" w:rsidRPr="0089708D" w:rsidRDefault="00DE6D09" w:rsidP="00DE6D09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Etap miejski zostanie przeprowadzony </w:t>
      </w:r>
      <w:r w:rsidR="00F42A86" w:rsidRPr="0089708D">
        <w:rPr>
          <w:rFonts w:ascii="Times New Roman" w:hAnsi="Times New Roman"/>
          <w:b/>
          <w:sz w:val="24"/>
          <w:szCs w:val="24"/>
        </w:rPr>
        <w:t>8</w:t>
      </w:r>
      <w:r w:rsidR="00A7428B" w:rsidRPr="0089708D">
        <w:rPr>
          <w:rFonts w:ascii="Times New Roman" w:hAnsi="Times New Roman"/>
          <w:b/>
          <w:sz w:val="24"/>
          <w:szCs w:val="24"/>
        </w:rPr>
        <w:t xml:space="preserve"> czerwca 201</w:t>
      </w:r>
      <w:r w:rsidR="006D383C" w:rsidRPr="0089708D">
        <w:rPr>
          <w:rFonts w:ascii="Times New Roman" w:hAnsi="Times New Roman"/>
          <w:b/>
          <w:sz w:val="24"/>
          <w:szCs w:val="24"/>
        </w:rPr>
        <w:t>8</w:t>
      </w:r>
      <w:r w:rsidRPr="0089708D">
        <w:rPr>
          <w:rFonts w:ascii="Times New Roman" w:hAnsi="Times New Roman"/>
          <w:b/>
          <w:sz w:val="24"/>
          <w:szCs w:val="24"/>
        </w:rPr>
        <w:t xml:space="preserve"> o godz. 10.00</w:t>
      </w:r>
      <w:r w:rsidRPr="0089708D">
        <w:rPr>
          <w:rFonts w:ascii="Times New Roman" w:hAnsi="Times New Roman"/>
          <w:sz w:val="24"/>
          <w:szCs w:val="24"/>
        </w:rPr>
        <w:t xml:space="preserve"> w siedzibie PPWSZ w Nowym Targu ul. Kokoszków 71.</w:t>
      </w:r>
    </w:p>
    <w:p w14:paraId="31478F5D" w14:textId="77777777" w:rsidR="00DE6D09" w:rsidRPr="0089708D" w:rsidRDefault="00DE6D09" w:rsidP="00DE6D09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1E823190" w14:textId="4A2237DB" w:rsidR="00DE6D09" w:rsidRPr="0089708D" w:rsidRDefault="00DE6D09" w:rsidP="00C42ED4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Etap miejski ma formę </w:t>
      </w:r>
      <w:r w:rsidR="008D4D4A" w:rsidRPr="0089708D">
        <w:rPr>
          <w:rFonts w:ascii="Times New Roman" w:hAnsi="Times New Roman"/>
          <w:sz w:val="24"/>
          <w:szCs w:val="24"/>
        </w:rPr>
        <w:t>konkursu</w:t>
      </w:r>
      <w:r w:rsidR="00474053" w:rsidRPr="0089708D">
        <w:rPr>
          <w:rFonts w:ascii="Times New Roman" w:hAnsi="Times New Roman"/>
          <w:sz w:val="24"/>
          <w:szCs w:val="24"/>
        </w:rPr>
        <w:t xml:space="preserve"> </w:t>
      </w:r>
      <w:r w:rsidRPr="0089708D">
        <w:rPr>
          <w:rFonts w:ascii="Times New Roman" w:hAnsi="Times New Roman"/>
          <w:sz w:val="24"/>
          <w:szCs w:val="24"/>
        </w:rPr>
        <w:t>sprawdzającego znajomość kultury</w:t>
      </w:r>
      <w:r w:rsidR="00087D3A" w:rsidRPr="0089708D">
        <w:rPr>
          <w:rFonts w:ascii="Times New Roman" w:hAnsi="Times New Roman"/>
          <w:sz w:val="24"/>
          <w:szCs w:val="24"/>
        </w:rPr>
        <w:t>, lite</w:t>
      </w:r>
      <w:r w:rsidR="007B2475" w:rsidRPr="0089708D">
        <w:rPr>
          <w:rFonts w:ascii="Times New Roman" w:hAnsi="Times New Roman"/>
          <w:sz w:val="24"/>
          <w:szCs w:val="24"/>
        </w:rPr>
        <w:t xml:space="preserve">ratury i </w:t>
      </w:r>
      <w:r w:rsidR="00087D3A" w:rsidRPr="0089708D">
        <w:rPr>
          <w:rFonts w:ascii="Times New Roman" w:hAnsi="Times New Roman"/>
          <w:sz w:val="24"/>
          <w:szCs w:val="24"/>
        </w:rPr>
        <w:t>historii</w:t>
      </w:r>
      <w:r w:rsidRPr="0089708D">
        <w:rPr>
          <w:rFonts w:ascii="Times New Roman" w:hAnsi="Times New Roman"/>
          <w:sz w:val="24"/>
          <w:szCs w:val="24"/>
        </w:rPr>
        <w:t xml:space="preserve"> </w:t>
      </w:r>
      <w:r w:rsidR="004E7DE8" w:rsidRPr="0089708D">
        <w:rPr>
          <w:rFonts w:ascii="Times New Roman" w:hAnsi="Times New Roman"/>
          <w:sz w:val="24"/>
          <w:szCs w:val="24"/>
        </w:rPr>
        <w:t xml:space="preserve">oraz wiedzy ogólnej dotyczącej </w:t>
      </w:r>
      <w:r w:rsidRPr="0089708D">
        <w:rPr>
          <w:rFonts w:ascii="Times New Roman" w:hAnsi="Times New Roman"/>
          <w:sz w:val="24"/>
          <w:szCs w:val="24"/>
        </w:rPr>
        <w:t>krajów anglojęzycznych na poziomie B2+</w:t>
      </w:r>
      <w:r w:rsidR="00087D3A" w:rsidRPr="0089708D">
        <w:rPr>
          <w:rFonts w:ascii="Times New Roman" w:hAnsi="Times New Roman"/>
          <w:sz w:val="24"/>
          <w:szCs w:val="24"/>
        </w:rPr>
        <w:t xml:space="preserve">. </w:t>
      </w:r>
      <w:r w:rsidR="008B1592" w:rsidRPr="0089708D">
        <w:rPr>
          <w:rFonts w:ascii="Times New Roman" w:hAnsi="Times New Roman"/>
          <w:sz w:val="24"/>
          <w:szCs w:val="24"/>
        </w:rPr>
        <w:t>Drogą losowania</w:t>
      </w:r>
      <w:r w:rsidR="00BA123C" w:rsidRPr="0089708D">
        <w:rPr>
          <w:rFonts w:ascii="Times New Roman" w:hAnsi="Times New Roman"/>
          <w:sz w:val="24"/>
          <w:szCs w:val="24"/>
        </w:rPr>
        <w:t xml:space="preserve"> zostanie wyznaczona kolejność odpowiadania na pytania. </w:t>
      </w:r>
      <w:r w:rsidR="00895C27" w:rsidRPr="0089708D">
        <w:rPr>
          <w:rFonts w:ascii="Times New Roman" w:hAnsi="Times New Roman"/>
          <w:sz w:val="24"/>
          <w:szCs w:val="24"/>
        </w:rPr>
        <w:t xml:space="preserve">Każdy z uczestników odpowiada na 10 pytań. </w:t>
      </w:r>
      <w:r w:rsidR="00087D3A" w:rsidRPr="0089708D">
        <w:rPr>
          <w:rFonts w:ascii="Times New Roman" w:hAnsi="Times New Roman"/>
          <w:sz w:val="24"/>
          <w:szCs w:val="24"/>
        </w:rPr>
        <w:t xml:space="preserve">Uczestnicy </w:t>
      </w:r>
      <w:r w:rsidR="004E7DE8" w:rsidRPr="0089708D">
        <w:rPr>
          <w:rFonts w:ascii="Times New Roman" w:hAnsi="Times New Roman"/>
          <w:sz w:val="24"/>
          <w:szCs w:val="24"/>
        </w:rPr>
        <w:t xml:space="preserve">wybierają </w:t>
      </w:r>
      <w:r w:rsidR="00C040BE" w:rsidRPr="0089708D">
        <w:rPr>
          <w:rFonts w:ascii="Times New Roman" w:hAnsi="Times New Roman"/>
          <w:sz w:val="24"/>
          <w:szCs w:val="24"/>
        </w:rPr>
        <w:t xml:space="preserve">za ile punktów chcą usłyszeć pytanie (1 pkt, 3 pkt, 5 pkt) </w:t>
      </w:r>
      <w:r w:rsidR="00913621" w:rsidRPr="0089708D">
        <w:rPr>
          <w:rFonts w:ascii="Times New Roman" w:hAnsi="Times New Roman"/>
          <w:sz w:val="24"/>
          <w:szCs w:val="24"/>
        </w:rPr>
        <w:t xml:space="preserve">oraz </w:t>
      </w:r>
      <w:r w:rsidR="00A25554" w:rsidRPr="0089708D">
        <w:rPr>
          <w:rFonts w:ascii="Times New Roman" w:hAnsi="Times New Roman"/>
          <w:sz w:val="24"/>
          <w:szCs w:val="24"/>
        </w:rPr>
        <w:t>kategorię</w:t>
      </w:r>
      <w:r w:rsidR="00A71752" w:rsidRPr="0089708D">
        <w:rPr>
          <w:rFonts w:ascii="Times New Roman" w:hAnsi="Times New Roman"/>
          <w:sz w:val="24"/>
          <w:szCs w:val="24"/>
        </w:rPr>
        <w:t xml:space="preserve">. Wszystkie pytania zostały podzielone na trzy kategorie: </w:t>
      </w:r>
      <w:r w:rsidR="00351414" w:rsidRPr="0089708D">
        <w:rPr>
          <w:rFonts w:ascii="Times New Roman" w:hAnsi="Times New Roman"/>
          <w:b/>
          <w:sz w:val="24"/>
          <w:szCs w:val="24"/>
        </w:rPr>
        <w:t xml:space="preserve">Historia i </w:t>
      </w:r>
      <w:r w:rsidR="008B1592" w:rsidRPr="0089708D">
        <w:rPr>
          <w:rFonts w:ascii="Times New Roman" w:hAnsi="Times New Roman"/>
          <w:b/>
          <w:sz w:val="24"/>
          <w:szCs w:val="24"/>
        </w:rPr>
        <w:t>L</w:t>
      </w:r>
      <w:r w:rsidR="00C040BE" w:rsidRPr="0089708D">
        <w:rPr>
          <w:rFonts w:ascii="Times New Roman" w:hAnsi="Times New Roman"/>
          <w:b/>
          <w:sz w:val="24"/>
          <w:szCs w:val="24"/>
        </w:rPr>
        <w:t xml:space="preserve">iteratura, </w:t>
      </w:r>
      <w:r w:rsidR="008B1592" w:rsidRPr="0089708D">
        <w:rPr>
          <w:rFonts w:ascii="Times New Roman" w:hAnsi="Times New Roman"/>
          <w:b/>
          <w:sz w:val="24"/>
          <w:szCs w:val="24"/>
        </w:rPr>
        <w:t>K</w:t>
      </w:r>
      <w:r w:rsidR="00913621" w:rsidRPr="0089708D">
        <w:rPr>
          <w:rFonts w:ascii="Times New Roman" w:hAnsi="Times New Roman"/>
          <w:b/>
          <w:sz w:val="24"/>
          <w:szCs w:val="24"/>
        </w:rPr>
        <w:t xml:space="preserve">ultura, </w:t>
      </w:r>
      <w:r w:rsidR="008B1592" w:rsidRPr="0089708D">
        <w:rPr>
          <w:rFonts w:ascii="Times New Roman" w:hAnsi="Times New Roman"/>
          <w:b/>
          <w:sz w:val="24"/>
          <w:szCs w:val="24"/>
        </w:rPr>
        <w:t>Różne</w:t>
      </w:r>
      <w:r w:rsidR="008B1592" w:rsidRPr="0089708D">
        <w:rPr>
          <w:rFonts w:ascii="Times New Roman" w:hAnsi="Times New Roman"/>
          <w:sz w:val="24"/>
          <w:szCs w:val="24"/>
        </w:rPr>
        <w:t>.</w:t>
      </w:r>
      <w:r w:rsidR="00913621" w:rsidRPr="0089708D">
        <w:rPr>
          <w:rFonts w:ascii="Times New Roman" w:hAnsi="Times New Roman"/>
          <w:sz w:val="24"/>
          <w:szCs w:val="24"/>
        </w:rPr>
        <w:t xml:space="preserve"> P</w:t>
      </w:r>
      <w:r w:rsidR="00087D3A" w:rsidRPr="0089708D">
        <w:rPr>
          <w:rFonts w:ascii="Times New Roman" w:hAnsi="Times New Roman"/>
          <w:sz w:val="24"/>
          <w:szCs w:val="24"/>
        </w:rPr>
        <w:t xml:space="preserve">ytania </w:t>
      </w:r>
      <w:r w:rsidR="002667CA" w:rsidRPr="0089708D">
        <w:rPr>
          <w:rFonts w:ascii="Times New Roman" w:hAnsi="Times New Roman"/>
          <w:sz w:val="24"/>
          <w:szCs w:val="24"/>
        </w:rPr>
        <w:t xml:space="preserve">w języku angielskim będą </w:t>
      </w:r>
      <w:r w:rsidR="004E7DE8" w:rsidRPr="0089708D">
        <w:rPr>
          <w:rFonts w:ascii="Times New Roman" w:hAnsi="Times New Roman"/>
          <w:sz w:val="24"/>
          <w:szCs w:val="24"/>
        </w:rPr>
        <w:t xml:space="preserve">zadawane przez wykładowcę filologii angielskiej. </w:t>
      </w:r>
      <w:r w:rsidR="00B72225" w:rsidRPr="0089708D">
        <w:rPr>
          <w:rFonts w:ascii="Times New Roman" w:hAnsi="Times New Roman"/>
          <w:sz w:val="24"/>
          <w:szCs w:val="24"/>
        </w:rPr>
        <w:t>Uczestnik ma 30 sekund</w:t>
      </w:r>
      <w:r w:rsidR="00913621" w:rsidRPr="0089708D">
        <w:rPr>
          <w:rFonts w:ascii="Times New Roman" w:hAnsi="Times New Roman"/>
          <w:sz w:val="24"/>
          <w:szCs w:val="24"/>
        </w:rPr>
        <w:t xml:space="preserve"> na udzielenie </w:t>
      </w:r>
      <w:r w:rsidR="009C4900" w:rsidRPr="0089708D">
        <w:rPr>
          <w:rFonts w:ascii="Times New Roman" w:hAnsi="Times New Roman"/>
          <w:sz w:val="24"/>
          <w:szCs w:val="24"/>
        </w:rPr>
        <w:t xml:space="preserve">poprawnej i </w:t>
      </w:r>
      <w:r w:rsidR="00913621" w:rsidRPr="0089708D">
        <w:rPr>
          <w:rFonts w:ascii="Times New Roman" w:hAnsi="Times New Roman"/>
          <w:sz w:val="24"/>
          <w:szCs w:val="24"/>
        </w:rPr>
        <w:t>wyczerpującej odpowiedzi</w:t>
      </w:r>
      <w:r w:rsidR="00895C27" w:rsidRPr="0089708D">
        <w:rPr>
          <w:rFonts w:ascii="Times New Roman" w:hAnsi="Times New Roman"/>
          <w:sz w:val="24"/>
          <w:szCs w:val="24"/>
        </w:rPr>
        <w:t>, również w języku angielskim</w:t>
      </w:r>
      <w:r w:rsidR="00913621" w:rsidRPr="0089708D">
        <w:rPr>
          <w:rFonts w:ascii="Times New Roman" w:hAnsi="Times New Roman"/>
          <w:sz w:val="24"/>
          <w:szCs w:val="24"/>
        </w:rPr>
        <w:t xml:space="preserve">. </w:t>
      </w:r>
      <w:r w:rsidR="00C42ED4" w:rsidRPr="0089708D">
        <w:rPr>
          <w:rFonts w:ascii="Times New Roman" w:hAnsi="Times New Roman"/>
          <w:sz w:val="24"/>
          <w:szCs w:val="24"/>
        </w:rPr>
        <w:t xml:space="preserve">Uczestnik może zdobyć 1 pkt, 3 pkt lub 5 pkt – nie ma możliwości przyznawania punktów za niepełne odpowiedzi. </w:t>
      </w:r>
      <w:r w:rsidR="00B57583" w:rsidRPr="0089708D">
        <w:rPr>
          <w:rFonts w:ascii="Times New Roman" w:hAnsi="Times New Roman"/>
          <w:sz w:val="24"/>
          <w:szCs w:val="24"/>
        </w:rPr>
        <w:t xml:space="preserve">Jeśli uczestnik nie udzieli </w:t>
      </w:r>
      <w:r w:rsidR="00A71752" w:rsidRPr="0089708D">
        <w:rPr>
          <w:rFonts w:ascii="Times New Roman" w:hAnsi="Times New Roman"/>
          <w:sz w:val="24"/>
          <w:szCs w:val="24"/>
        </w:rPr>
        <w:t>odpowiedzi</w:t>
      </w:r>
      <w:r w:rsidR="00B57583" w:rsidRPr="0089708D">
        <w:rPr>
          <w:rFonts w:ascii="Times New Roman" w:hAnsi="Times New Roman"/>
          <w:sz w:val="24"/>
          <w:szCs w:val="24"/>
        </w:rPr>
        <w:t>,</w:t>
      </w:r>
      <w:r w:rsidR="004F25E9" w:rsidRPr="0089708D">
        <w:rPr>
          <w:rFonts w:ascii="Times New Roman" w:hAnsi="Times New Roman"/>
          <w:sz w:val="24"/>
          <w:szCs w:val="24"/>
        </w:rPr>
        <w:t xml:space="preserve"> </w:t>
      </w:r>
      <w:r w:rsidR="00B2286B" w:rsidRPr="0089708D">
        <w:rPr>
          <w:rFonts w:ascii="Times New Roman" w:hAnsi="Times New Roman"/>
          <w:sz w:val="24"/>
          <w:szCs w:val="24"/>
        </w:rPr>
        <w:t xml:space="preserve">udzieli </w:t>
      </w:r>
      <w:r w:rsidR="004F25E9" w:rsidRPr="0089708D">
        <w:rPr>
          <w:rFonts w:ascii="Times New Roman" w:hAnsi="Times New Roman"/>
          <w:sz w:val="24"/>
          <w:szCs w:val="24"/>
        </w:rPr>
        <w:t>odpow</w:t>
      </w:r>
      <w:r w:rsidR="00B2286B" w:rsidRPr="0089708D">
        <w:rPr>
          <w:rFonts w:ascii="Times New Roman" w:hAnsi="Times New Roman"/>
          <w:sz w:val="24"/>
          <w:szCs w:val="24"/>
        </w:rPr>
        <w:t>iedzi</w:t>
      </w:r>
      <w:r w:rsidR="004F25E9" w:rsidRPr="0089708D">
        <w:rPr>
          <w:rFonts w:ascii="Times New Roman" w:hAnsi="Times New Roman"/>
          <w:sz w:val="24"/>
          <w:szCs w:val="24"/>
        </w:rPr>
        <w:t xml:space="preserve"> </w:t>
      </w:r>
      <w:r w:rsidR="00B2286B" w:rsidRPr="0089708D">
        <w:rPr>
          <w:rFonts w:ascii="Times New Roman" w:hAnsi="Times New Roman"/>
          <w:sz w:val="24"/>
          <w:szCs w:val="24"/>
        </w:rPr>
        <w:t>niepoprawnej</w:t>
      </w:r>
      <w:r w:rsidR="00B57583" w:rsidRPr="0089708D">
        <w:rPr>
          <w:rFonts w:ascii="Times New Roman" w:hAnsi="Times New Roman"/>
          <w:sz w:val="24"/>
          <w:szCs w:val="24"/>
        </w:rPr>
        <w:t xml:space="preserve"> lub odpowiedź będzie niewyczerpująca – uczestnik otrzyma 0 punktów. </w:t>
      </w:r>
      <w:r w:rsidR="00B72225" w:rsidRPr="0089708D">
        <w:rPr>
          <w:rFonts w:ascii="Times New Roman" w:hAnsi="Times New Roman"/>
          <w:sz w:val="24"/>
          <w:szCs w:val="24"/>
        </w:rPr>
        <w:t xml:space="preserve">Po zakończeniu konkursu, jury podliczy punkty – uczestnik, który zdobędzie największą liczbę punktów zostanie zwycięzcą konkursu. </w:t>
      </w:r>
    </w:p>
    <w:p w14:paraId="03B4250D" w14:textId="77777777" w:rsidR="00DE6D09" w:rsidRPr="0089708D" w:rsidRDefault="00DE6D09" w:rsidP="00DE6D09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243A024B" w14:textId="543E2DA1" w:rsidR="00826597" w:rsidRPr="0089708D" w:rsidRDefault="00826597" w:rsidP="00DE6D09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>Wszelkie zastrzeżenia do punktacji, można zgłaszać bezpośrednio po konkursie</w:t>
      </w:r>
      <w:r w:rsidR="009940EF" w:rsidRPr="0089708D">
        <w:rPr>
          <w:rFonts w:ascii="Times New Roman" w:hAnsi="Times New Roman"/>
          <w:sz w:val="24"/>
          <w:szCs w:val="24"/>
        </w:rPr>
        <w:t xml:space="preserve"> – przed ogłoszeniem wyników. Jury konkursu, składające się z </w:t>
      </w:r>
      <w:r w:rsidR="00B12C0F" w:rsidRPr="0089708D">
        <w:rPr>
          <w:rFonts w:ascii="Times New Roman" w:hAnsi="Times New Roman"/>
          <w:sz w:val="24"/>
          <w:szCs w:val="24"/>
        </w:rPr>
        <w:t xml:space="preserve">wykładowcy lub </w:t>
      </w:r>
      <w:r w:rsidR="009940EF" w:rsidRPr="0089708D">
        <w:rPr>
          <w:rFonts w:ascii="Times New Roman" w:hAnsi="Times New Roman"/>
          <w:sz w:val="24"/>
          <w:szCs w:val="24"/>
        </w:rPr>
        <w:t xml:space="preserve">wykładowców filologii angielskiej, rozpatrzy zastrzeżenia i ogłosi swoją decyzję. Decyzja wydana przez Jury jest decyzją niepodważalną i ostateczną. </w:t>
      </w:r>
    </w:p>
    <w:p w14:paraId="6076CD43" w14:textId="77777777" w:rsidR="00826597" w:rsidRPr="0089708D" w:rsidRDefault="00826597" w:rsidP="00826597">
      <w:pPr>
        <w:pStyle w:val="Akapitzlist"/>
        <w:rPr>
          <w:rFonts w:ascii="Times New Roman" w:hAnsi="Times New Roman"/>
          <w:sz w:val="24"/>
          <w:szCs w:val="24"/>
        </w:rPr>
      </w:pPr>
    </w:p>
    <w:p w14:paraId="30FE1EFE" w14:textId="524F6900" w:rsidR="00DE6D09" w:rsidRPr="0089708D" w:rsidRDefault="00DE6D09" w:rsidP="00DE6D09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89708D">
        <w:rPr>
          <w:rFonts w:ascii="Times New Roman" w:hAnsi="Times New Roman"/>
          <w:sz w:val="24"/>
          <w:szCs w:val="24"/>
        </w:rPr>
        <w:t xml:space="preserve">Wszyscy uczestnicy etapu miejskiego otrzymują pamiątkowe dyplomy, laureaci III i II miejsca – nagrody. Zwycięzca Podhalańskiego Konkursu Języka Angielskiego o Nagrodę Rektora PPWSZ otrzyma tytuł Mistrza Języka Angielskiego </w:t>
      </w:r>
      <w:r w:rsidR="00CF67C1" w:rsidRPr="0089708D">
        <w:rPr>
          <w:rFonts w:ascii="Times New Roman" w:hAnsi="Times New Roman"/>
          <w:sz w:val="24"/>
          <w:szCs w:val="24"/>
        </w:rPr>
        <w:t xml:space="preserve">oraz Nagrodę Rektora PPWSZ, dra hab. Stanisława </w:t>
      </w:r>
      <w:proofErr w:type="spellStart"/>
      <w:r w:rsidR="00CF67C1" w:rsidRPr="0089708D">
        <w:rPr>
          <w:rFonts w:ascii="Times New Roman" w:hAnsi="Times New Roman"/>
          <w:sz w:val="24"/>
          <w:szCs w:val="24"/>
        </w:rPr>
        <w:t>Gulaka</w:t>
      </w:r>
      <w:proofErr w:type="spellEnd"/>
      <w:r w:rsidRPr="0089708D">
        <w:rPr>
          <w:rFonts w:ascii="Times New Roman" w:hAnsi="Times New Roman"/>
          <w:sz w:val="24"/>
          <w:szCs w:val="24"/>
        </w:rPr>
        <w:t xml:space="preserve">, prof. </w:t>
      </w:r>
      <w:proofErr w:type="spellStart"/>
      <w:r w:rsidRPr="0089708D">
        <w:rPr>
          <w:rFonts w:ascii="Times New Roman" w:hAnsi="Times New Roman"/>
          <w:sz w:val="24"/>
          <w:szCs w:val="24"/>
        </w:rPr>
        <w:t>nadzw</w:t>
      </w:r>
      <w:proofErr w:type="spellEnd"/>
      <w:r w:rsidRPr="0089708D">
        <w:rPr>
          <w:rFonts w:ascii="Times New Roman" w:hAnsi="Times New Roman"/>
          <w:sz w:val="24"/>
          <w:szCs w:val="24"/>
        </w:rPr>
        <w:t>.</w:t>
      </w:r>
    </w:p>
    <w:p w14:paraId="1FF7C3C0" w14:textId="77777777" w:rsidR="00DE6D09" w:rsidRPr="0089708D" w:rsidRDefault="00DE6D09" w:rsidP="00DE6D09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545242B6" w14:textId="0C497333" w:rsidR="0070361D" w:rsidRPr="0089708D" w:rsidRDefault="00DE6D09" w:rsidP="003D20DB">
      <w:pPr>
        <w:numPr>
          <w:ilvl w:val="1"/>
          <w:numId w:val="1"/>
        </w:numPr>
        <w:spacing w:line="360" w:lineRule="auto"/>
        <w:ind w:left="709" w:hanging="283"/>
        <w:jc w:val="both"/>
      </w:pPr>
      <w:r w:rsidRPr="0089708D">
        <w:rPr>
          <w:rFonts w:ascii="Times New Roman" w:hAnsi="Times New Roman"/>
          <w:sz w:val="24"/>
          <w:szCs w:val="24"/>
        </w:rPr>
        <w:t xml:space="preserve">Organizator zastrzega sobie prawo do zmiany daty etapu miejskiego konkursu </w:t>
      </w:r>
      <w:r w:rsidRPr="0089708D">
        <w:rPr>
          <w:rFonts w:ascii="Times New Roman" w:hAnsi="Times New Roman"/>
          <w:sz w:val="24"/>
          <w:szCs w:val="24"/>
        </w:rPr>
        <w:br/>
        <w:t>z przyczyn od niego niezależnych.</w:t>
      </w:r>
    </w:p>
    <w:sectPr w:rsidR="0070361D" w:rsidRPr="0089708D" w:rsidSect="008C01AB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F3AB6"/>
    <w:multiLevelType w:val="hybridMultilevel"/>
    <w:tmpl w:val="2F5C3520"/>
    <w:lvl w:ilvl="0" w:tplc="83B082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F0200"/>
    <w:multiLevelType w:val="hybridMultilevel"/>
    <w:tmpl w:val="4F4EF146"/>
    <w:lvl w:ilvl="0" w:tplc="C360E7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04367"/>
    <w:multiLevelType w:val="hybridMultilevel"/>
    <w:tmpl w:val="66E25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A665D7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D09"/>
    <w:rsid w:val="00011528"/>
    <w:rsid w:val="0006496F"/>
    <w:rsid w:val="00072316"/>
    <w:rsid w:val="00087D3A"/>
    <w:rsid w:val="001F4D6C"/>
    <w:rsid w:val="00210EF7"/>
    <w:rsid w:val="00211C45"/>
    <w:rsid w:val="002214C6"/>
    <w:rsid w:val="002667CA"/>
    <w:rsid w:val="002754BB"/>
    <w:rsid w:val="002C0467"/>
    <w:rsid w:val="00351414"/>
    <w:rsid w:val="003D20DB"/>
    <w:rsid w:val="004621F1"/>
    <w:rsid w:val="00474053"/>
    <w:rsid w:val="004E7DE8"/>
    <w:rsid w:val="004F25E9"/>
    <w:rsid w:val="00512533"/>
    <w:rsid w:val="0054216D"/>
    <w:rsid w:val="00584BC4"/>
    <w:rsid w:val="006574AF"/>
    <w:rsid w:val="006D383C"/>
    <w:rsid w:val="00754513"/>
    <w:rsid w:val="007B2475"/>
    <w:rsid w:val="00826597"/>
    <w:rsid w:val="00895C27"/>
    <w:rsid w:val="0089708D"/>
    <w:rsid w:val="008B1592"/>
    <w:rsid w:val="008D4D4A"/>
    <w:rsid w:val="00913621"/>
    <w:rsid w:val="009940EF"/>
    <w:rsid w:val="009B3EA9"/>
    <w:rsid w:val="009C4900"/>
    <w:rsid w:val="00A25554"/>
    <w:rsid w:val="00A71752"/>
    <w:rsid w:val="00A7428B"/>
    <w:rsid w:val="00B12C0F"/>
    <w:rsid w:val="00B2286B"/>
    <w:rsid w:val="00B57583"/>
    <w:rsid w:val="00B72225"/>
    <w:rsid w:val="00BA123C"/>
    <w:rsid w:val="00BA2139"/>
    <w:rsid w:val="00C040BE"/>
    <w:rsid w:val="00C42ED4"/>
    <w:rsid w:val="00C53EA2"/>
    <w:rsid w:val="00CF67C1"/>
    <w:rsid w:val="00D21652"/>
    <w:rsid w:val="00DB0C1F"/>
    <w:rsid w:val="00DE6D09"/>
    <w:rsid w:val="00F42A86"/>
    <w:rsid w:val="00F8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7CF0"/>
  <w14:defaultImageDpi w14:val="32767"/>
  <w15:docId w15:val="{F86E453B-CD78-4814-A988-3947FD73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6D09"/>
    <w:rPr>
      <w:rFonts w:ascii="Calibri" w:eastAsia="Calibri" w:hAnsi="Calibri" w:cs="Times New Roman"/>
      <w:sz w:val="22"/>
      <w:szCs w:val="22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DE6D09"/>
    <w:pPr>
      <w:keepNext/>
      <w:ind w:left="227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6D09"/>
    <w:rPr>
      <w:rFonts w:ascii="Times New Roman" w:eastAsia="Times New Roman" w:hAnsi="Times New Roman" w:cs="Times New Roman"/>
      <w:b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DE6D09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E6D09"/>
    <w:rPr>
      <w:rFonts w:ascii="Calibri" w:eastAsia="Calibri" w:hAnsi="Calibri" w:cs="Times New Roman"/>
      <w:sz w:val="22"/>
      <w:szCs w:val="22"/>
      <w:lang w:val="x-none"/>
    </w:rPr>
  </w:style>
  <w:style w:type="paragraph" w:styleId="Akapitzlist">
    <w:name w:val="List Paragraph"/>
    <w:basedOn w:val="Normalny"/>
    <w:uiPriority w:val="72"/>
    <w:unhideWhenUsed/>
    <w:rsid w:val="00DE6D0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428B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28B"/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28B"/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28B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28B"/>
    <w:rPr>
      <w:rFonts w:ascii="Times New Roman" w:eastAsia="Calibri" w:hAnsi="Times New Roman" w:cs="Times New Roman"/>
      <w:sz w:val="18"/>
      <w:szCs w:val="18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216D"/>
    <w:rPr>
      <w:rFonts w:ascii="Calibri" w:eastAsia="Calibri" w:hAnsi="Calibri" w:cs="Times New Roman"/>
      <w:b/>
      <w:bCs/>
      <w:sz w:val="20"/>
      <w:szCs w:val="20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216D"/>
    <w:rPr>
      <w:rFonts w:ascii="Calibri" w:eastAsia="Calibri" w:hAnsi="Calibri" w:cs="Times New Roman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4519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3</cp:revision>
  <dcterms:created xsi:type="dcterms:W3CDTF">2018-03-07T13:42:00Z</dcterms:created>
  <dcterms:modified xsi:type="dcterms:W3CDTF">2018-03-07T13:42:00Z</dcterms:modified>
</cp:coreProperties>
</file>