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427" w:rsidRPr="00460427" w:rsidRDefault="00460427" w:rsidP="00460427">
      <w:pPr>
        <w:spacing w:line="276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bookmarkStart w:id="0" w:name="_GoBack"/>
      <w:r w:rsidRPr="00460427">
        <w:rPr>
          <w:rFonts w:ascii="Times New Roman" w:eastAsia="Times New Roman" w:hAnsi="Times New Roman"/>
          <w:b/>
          <w:sz w:val="32"/>
          <w:szCs w:val="32"/>
        </w:rPr>
        <w:t>Program praktyk zawodowych</w:t>
      </w:r>
    </w:p>
    <w:p w:rsidR="00460427" w:rsidRPr="00460427" w:rsidRDefault="00460427" w:rsidP="00460427">
      <w:pPr>
        <w:spacing w:line="276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460427">
        <w:rPr>
          <w:rFonts w:ascii="Times New Roman" w:eastAsia="Times New Roman" w:hAnsi="Times New Roman"/>
          <w:b/>
          <w:sz w:val="32"/>
          <w:szCs w:val="32"/>
        </w:rPr>
        <w:t>Bezpieczeństwo narodowe PPUZ w Nowym Targu</w:t>
      </w:r>
    </w:p>
    <w:bookmarkEnd w:id="0"/>
    <w:p w:rsidR="00460427" w:rsidRDefault="00460427" w:rsidP="00410D80">
      <w:pPr>
        <w:spacing w:line="276" w:lineRule="auto"/>
        <w:rPr>
          <w:rFonts w:ascii="Times New Roman" w:eastAsia="Times New Roman" w:hAnsi="Times New Roman"/>
          <w:b/>
          <w:sz w:val="24"/>
        </w:rPr>
      </w:pPr>
    </w:p>
    <w:p w:rsidR="007E7DC8" w:rsidRPr="00410D80" w:rsidRDefault="007E7DC8" w:rsidP="00410D80">
      <w:pPr>
        <w:spacing w:line="276" w:lineRule="auto"/>
        <w:rPr>
          <w:rFonts w:ascii="Times New Roman" w:eastAsia="Times New Roman" w:hAnsi="Times New Roman"/>
          <w:b/>
          <w:sz w:val="24"/>
        </w:rPr>
      </w:pPr>
      <w:r w:rsidRPr="00410D80">
        <w:rPr>
          <w:rFonts w:ascii="Times New Roman" w:eastAsia="Times New Roman" w:hAnsi="Times New Roman"/>
          <w:b/>
          <w:sz w:val="24"/>
        </w:rPr>
        <w:t>Zadania realizowane w ramach praktyki zawodowej obejmują</w:t>
      </w:r>
      <w:r w:rsidR="00460427">
        <w:rPr>
          <w:rFonts w:ascii="Times New Roman" w:eastAsia="Times New Roman" w:hAnsi="Times New Roman"/>
          <w:b/>
          <w:sz w:val="24"/>
        </w:rPr>
        <w:t xml:space="preserve"> (wybrane z poniższych)</w:t>
      </w:r>
      <w:r w:rsidRPr="00410D80">
        <w:rPr>
          <w:rFonts w:ascii="Times New Roman" w:eastAsia="Times New Roman" w:hAnsi="Times New Roman"/>
          <w:b/>
          <w:sz w:val="24"/>
        </w:rPr>
        <w:t>: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1.</w:t>
      </w:r>
      <w:r w:rsidRPr="007E7DC8">
        <w:rPr>
          <w:rFonts w:ascii="Times New Roman" w:eastAsia="Times New Roman" w:hAnsi="Times New Roman"/>
          <w:sz w:val="24"/>
        </w:rPr>
        <w:tab/>
        <w:t>Zapoznanie się ze strukturą organizacyjną danej placówki w aspekcie formalnoprawnym i merytorycznym.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2.</w:t>
      </w:r>
      <w:r w:rsidRPr="007E7DC8">
        <w:rPr>
          <w:rFonts w:ascii="Times New Roman" w:eastAsia="Times New Roman" w:hAnsi="Times New Roman"/>
          <w:sz w:val="24"/>
        </w:rPr>
        <w:tab/>
        <w:t>Zapoznanie z dokumentacją obowiązującą w jednostce ze szczególnym uwzględnieniem dokumentacji obowiązującej w zakresie bezpieczeń</w:t>
      </w:r>
      <w:r w:rsidR="00DA7628">
        <w:rPr>
          <w:rFonts w:ascii="Times New Roman" w:eastAsia="Times New Roman" w:hAnsi="Times New Roman"/>
          <w:sz w:val="24"/>
        </w:rPr>
        <w:t>stwa i technikę jej prowadzenia.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3.</w:t>
      </w:r>
      <w:r w:rsidRPr="007E7DC8">
        <w:rPr>
          <w:rFonts w:ascii="Times New Roman" w:eastAsia="Times New Roman" w:hAnsi="Times New Roman"/>
          <w:sz w:val="24"/>
        </w:rPr>
        <w:tab/>
        <w:t>Zapoznanie z regulaminem jednostki, przepisami dyscypliny pracy i zasadami BHP itp.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4.</w:t>
      </w:r>
      <w:r w:rsidRPr="007E7DC8">
        <w:rPr>
          <w:rFonts w:ascii="Times New Roman" w:eastAsia="Times New Roman" w:hAnsi="Times New Roman"/>
          <w:sz w:val="24"/>
        </w:rPr>
        <w:tab/>
        <w:t>Zapoznanie z opisem stanowiska pracy.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5.</w:t>
      </w:r>
      <w:r w:rsidRPr="007E7DC8">
        <w:rPr>
          <w:rFonts w:ascii="Times New Roman" w:eastAsia="Times New Roman" w:hAnsi="Times New Roman"/>
          <w:sz w:val="24"/>
        </w:rPr>
        <w:tab/>
        <w:t>Zapoznanie z postępowaniem z informacjami niejawnymi i wiadomościami prawnie chronionymi obowiązującymi w jednostce.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6.</w:t>
      </w:r>
      <w:r w:rsidRPr="007E7DC8">
        <w:rPr>
          <w:rFonts w:ascii="Times New Roman" w:eastAsia="Times New Roman" w:hAnsi="Times New Roman"/>
          <w:sz w:val="24"/>
        </w:rPr>
        <w:tab/>
        <w:t>Zapoznanie z systemem informacyjnym i informatycznym jednostki.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7.</w:t>
      </w:r>
      <w:r w:rsidRPr="007E7DC8">
        <w:rPr>
          <w:rFonts w:ascii="Times New Roman" w:eastAsia="Times New Roman" w:hAnsi="Times New Roman"/>
          <w:sz w:val="24"/>
        </w:rPr>
        <w:tab/>
        <w:t>Zapoznanie z procesem podejmowania decyzji w jednostce.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8.</w:t>
      </w:r>
      <w:r w:rsidRPr="007E7DC8">
        <w:rPr>
          <w:rFonts w:ascii="Times New Roman" w:eastAsia="Times New Roman" w:hAnsi="Times New Roman"/>
          <w:sz w:val="24"/>
        </w:rPr>
        <w:tab/>
        <w:t>Zapoznanie z instrumentami ochrony bezpieczeństwa, a także procedurą postępowania w sytuacjach kryzysowych.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9.</w:t>
      </w:r>
      <w:r w:rsidRPr="007E7DC8">
        <w:rPr>
          <w:rFonts w:ascii="Times New Roman" w:eastAsia="Times New Roman" w:hAnsi="Times New Roman"/>
          <w:sz w:val="24"/>
        </w:rPr>
        <w:tab/>
        <w:t>Wchodzenie w role zawodowe w organizacjach tworzących potencjalny teren aktywności zawodowej absolwenta studiów.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10.</w:t>
      </w:r>
      <w:r w:rsidRPr="007E7DC8">
        <w:rPr>
          <w:rFonts w:ascii="Times New Roman" w:eastAsia="Times New Roman" w:hAnsi="Times New Roman"/>
          <w:sz w:val="24"/>
        </w:rPr>
        <w:tab/>
        <w:t>Nabywanie wiedzy o warsztacie pracy na określonych stanowiskach, poprzez obserwację, opanowywanie umiejętności przygotowywania materiałów do pracy (programów, planów np. reagowania kryzysowego), ćwiczenie umiejętności korzystania ze źródeł informacji, wykonywanie zadań, jakie wykonują osoby zatrudnione w danym miejscu.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11.</w:t>
      </w:r>
      <w:r w:rsidRPr="007E7DC8">
        <w:rPr>
          <w:rFonts w:ascii="Times New Roman" w:eastAsia="Times New Roman" w:hAnsi="Times New Roman"/>
          <w:sz w:val="24"/>
        </w:rPr>
        <w:tab/>
        <w:t>Wyrabianie nawyków właściwej kult</w:t>
      </w:r>
      <w:r w:rsidR="00DA7628">
        <w:rPr>
          <w:rFonts w:ascii="Times New Roman" w:eastAsia="Times New Roman" w:hAnsi="Times New Roman"/>
          <w:sz w:val="24"/>
        </w:rPr>
        <w:t>ury pracy w zespołach ludzkich.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12.</w:t>
      </w:r>
      <w:r w:rsidRPr="007E7DC8">
        <w:rPr>
          <w:rFonts w:ascii="Times New Roman" w:eastAsia="Times New Roman" w:hAnsi="Times New Roman"/>
          <w:sz w:val="24"/>
        </w:rPr>
        <w:tab/>
        <w:t>Wyrabianie poczucia odpowiedzialności</w:t>
      </w:r>
      <w:r w:rsidR="00DA7628">
        <w:rPr>
          <w:rFonts w:ascii="Times New Roman" w:eastAsia="Times New Roman" w:hAnsi="Times New Roman"/>
          <w:sz w:val="24"/>
        </w:rPr>
        <w:t xml:space="preserve"> za pracę i podejmowane decyzje.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13.</w:t>
      </w:r>
      <w:r w:rsidRPr="007E7DC8">
        <w:rPr>
          <w:rFonts w:ascii="Times New Roman" w:eastAsia="Times New Roman" w:hAnsi="Times New Roman"/>
          <w:sz w:val="24"/>
        </w:rPr>
        <w:tab/>
        <w:t>Aktywne uczestniczenie w życiu danej jednostki i wykonywanie merytorycznych poleceń opiekuna praktyk. (współdziałać z pracownikami jednostki i współtworz</w:t>
      </w:r>
      <w:r w:rsidR="00DA7628">
        <w:rPr>
          <w:rFonts w:ascii="Times New Roman" w:eastAsia="Times New Roman" w:hAnsi="Times New Roman"/>
          <w:sz w:val="24"/>
        </w:rPr>
        <w:t>yć wraz z nimi dobrą atmosferę).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14.</w:t>
      </w:r>
      <w:r w:rsidRPr="007E7DC8">
        <w:rPr>
          <w:rFonts w:ascii="Times New Roman" w:eastAsia="Times New Roman" w:hAnsi="Times New Roman"/>
          <w:sz w:val="24"/>
        </w:rPr>
        <w:tab/>
        <w:t>Systematyczne prowadzenie dokumentacji przebiegu</w:t>
      </w:r>
      <w:r w:rsidR="00DA7628">
        <w:rPr>
          <w:rFonts w:ascii="Times New Roman" w:eastAsia="Times New Roman" w:hAnsi="Times New Roman"/>
          <w:sz w:val="24"/>
        </w:rPr>
        <w:t xml:space="preserve"> praktyki w dzienniczku praktyk.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15.</w:t>
      </w:r>
      <w:r w:rsidRPr="007E7DC8">
        <w:rPr>
          <w:rFonts w:ascii="Times New Roman" w:eastAsia="Times New Roman" w:hAnsi="Times New Roman"/>
          <w:sz w:val="24"/>
        </w:rPr>
        <w:tab/>
        <w:t>Wykonywanie czynności zleconych i nadzorowanych bezpośrednio przez pra</w:t>
      </w:r>
      <w:r w:rsidR="00410D80">
        <w:rPr>
          <w:rFonts w:ascii="Times New Roman" w:eastAsia="Times New Roman" w:hAnsi="Times New Roman"/>
          <w:sz w:val="24"/>
        </w:rPr>
        <w:t>cowników (pracownika) jednostki.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16.</w:t>
      </w:r>
      <w:r w:rsidRPr="007E7DC8">
        <w:rPr>
          <w:rFonts w:ascii="Times New Roman" w:eastAsia="Times New Roman" w:hAnsi="Times New Roman"/>
          <w:sz w:val="24"/>
        </w:rPr>
        <w:tab/>
        <w:t>Obserwacja sposobu zorganizowania i rytmu pracy w jednostce (organizacja procesów wytwórczych/usługowych/szkoleni</w:t>
      </w:r>
      <w:r w:rsidR="00410D80">
        <w:rPr>
          <w:rFonts w:ascii="Times New Roman" w:eastAsia="Times New Roman" w:hAnsi="Times New Roman"/>
          <w:sz w:val="24"/>
        </w:rPr>
        <w:t>owych, monitorować warunki bhp).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17.</w:t>
      </w:r>
      <w:r w:rsidRPr="007E7DC8">
        <w:rPr>
          <w:rFonts w:ascii="Times New Roman" w:eastAsia="Times New Roman" w:hAnsi="Times New Roman"/>
          <w:sz w:val="24"/>
        </w:rPr>
        <w:tab/>
        <w:t>Asystowanie opiekunowi (innemu pracownikow</w:t>
      </w:r>
      <w:r w:rsidR="00410D80">
        <w:rPr>
          <w:rFonts w:ascii="Times New Roman" w:eastAsia="Times New Roman" w:hAnsi="Times New Roman"/>
          <w:sz w:val="24"/>
        </w:rPr>
        <w:t>i) podczas wykonywania działań.</w:t>
      </w:r>
      <w:r w:rsidRPr="007E7DC8">
        <w:rPr>
          <w:rFonts w:ascii="Times New Roman" w:eastAsia="Times New Roman" w:hAnsi="Times New Roman"/>
          <w:sz w:val="24"/>
        </w:rPr>
        <w:t xml:space="preserve"> czynności i wspólnie z nim prowadzenie niektórych prac (</w:t>
      </w:r>
      <w:r w:rsidR="00410D80">
        <w:rPr>
          <w:rFonts w:ascii="Times New Roman" w:eastAsia="Times New Roman" w:hAnsi="Times New Roman"/>
          <w:sz w:val="24"/>
        </w:rPr>
        <w:t>zgodnie z zaleceniami opiekuna).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18.</w:t>
      </w:r>
      <w:r w:rsidRPr="007E7DC8">
        <w:rPr>
          <w:rFonts w:ascii="Times New Roman" w:eastAsia="Times New Roman" w:hAnsi="Times New Roman"/>
          <w:sz w:val="24"/>
        </w:rPr>
        <w:tab/>
        <w:t>Dokonywanie analizy typowych problemów z obszaru działania danej placówki.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19.</w:t>
      </w:r>
      <w:r w:rsidRPr="007E7DC8">
        <w:rPr>
          <w:rFonts w:ascii="Times New Roman" w:eastAsia="Times New Roman" w:hAnsi="Times New Roman"/>
          <w:sz w:val="24"/>
        </w:rPr>
        <w:tab/>
        <w:t>Udział w bieżących wydarzeniach, w szczególności takich jak kursy, szkolenia, konferencje, narady.</w:t>
      </w:r>
    </w:p>
    <w:p w:rsidR="007E7DC8" w:rsidRPr="007E7DC8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20.</w:t>
      </w:r>
      <w:r w:rsidRPr="007E7DC8">
        <w:rPr>
          <w:rFonts w:ascii="Times New Roman" w:eastAsia="Times New Roman" w:hAnsi="Times New Roman"/>
          <w:sz w:val="24"/>
        </w:rPr>
        <w:tab/>
        <w:t xml:space="preserve">Kształcenie umiejętności pracy w zespołach ludzkich, przygotowanie do samodzielnej </w:t>
      </w:r>
      <w:r w:rsidR="00410D80">
        <w:rPr>
          <w:rFonts w:ascii="Times New Roman" w:eastAsia="Times New Roman" w:hAnsi="Times New Roman"/>
          <w:sz w:val="24"/>
        </w:rPr>
        <w:t>pracy oraz podejmowania decyzji.</w:t>
      </w:r>
    </w:p>
    <w:p w:rsidR="00410D80" w:rsidRDefault="007E7DC8" w:rsidP="00410D80">
      <w:pPr>
        <w:spacing w:line="276" w:lineRule="auto"/>
        <w:rPr>
          <w:rFonts w:ascii="Times New Roman" w:eastAsia="Times New Roman" w:hAnsi="Times New Roman"/>
          <w:sz w:val="24"/>
        </w:rPr>
      </w:pPr>
      <w:r w:rsidRPr="007E7DC8">
        <w:rPr>
          <w:rFonts w:ascii="Times New Roman" w:eastAsia="Times New Roman" w:hAnsi="Times New Roman"/>
          <w:sz w:val="24"/>
        </w:rPr>
        <w:t>21.</w:t>
      </w:r>
      <w:r w:rsidRPr="007E7DC8">
        <w:rPr>
          <w:rFonts w:ascii="Times New Roman" w:eastAsia="Times New Roman" w:hAnsi="Times New Roman"/>
          <w:sz w:val="24"/>
        </w:rPr>
        <w:tab/>
        <w:t>Kształcenie poczucia etyki zawodowej.</w:t>
      </w:r>
    </w:p>
    <w:sectPr w:rsidR="00410D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3E4B5E8"/>
    <w:lvl w:ilvl="0" w:tplc="20C0D648">
      <w:start w:val="1"/>
      <w:numFmt w:val="decimal"/>
      <w:lvlText w:val="%1."/>
      <w:lvlJc w:val="left"/>
      <w:rPr>
        <w:b w:val="0"/>
        <w:i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238E1F28"/>
    <w:lvl w:ilvl="0" w:tplc="FFFFFFFF">
      <w:start w:val="1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46E87CCC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DD979DF"/>
    <w:multiLevelType w:val="multilevel"/>
    <w:tmpl w:val="74FEBF06"/>
    <w:lvl w:ilvl="0">
      <w:start w:val="1"/>
      <w:numFmt w:val="bullet"/>
      <w:lvlText w:val="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21325C"/>
    <w:multiLevelType w:val="multilevel"/>
    <w:tmpl w:val="439C0B10"/>
    <w:lvl w:ilvl="0">
      <w:start w:val="1"/>
      <w:numFmt w:val="bullet"/>
      <w:lvlText w:val="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3142D2"/>
    <w:multiLevelType w:val="hybridMultilevel"/>
    <w:tmpl w:val="2FDEBBE4"/>
    <w:lvl w:ilvl="0" w:tplc="F072F944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627313D0"/>
    <w:multiLevelType w:val="multilevel"/>
    <w:tmpl w:val="8E9438AA"/>
    <w:lvl w:ilvl="0">
      <w:numFmt w:val="bullet"/>
      <w:lvlText w:val=""/>
      <w:lvlJc w:val="left"/>
      <w:pPr>
        <w:tabs>
          <w:tab w:val="num" w:pos="750"/>
        </w:tabs>
        <w:ind w:left="340" w:hanging="3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236034"/>
    <w:multiLevelType w:val="multilevel"/>
    <w:tmpl w:val="F6AA5EC4"/>
    <w:lvl w:ilvl="0">
      <w:start w:val="1"/>
      <w:numFmt w:val="bullet"/>
      <w:lvlText w:val="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7"/>
  </w:num>
  <w:num w:numId="7">
    <w:abstractNumId w:val="4"/>
    <w:lvlOverride w:ilvl="0">
      <w:startOverride w:val="1"/>
    </w:lvlOverride>
  </w:num>
  <w:num w:numId="8">
    <w:abstractNumId w:val="7"/>
    <w:lvlOverride w:ilvl="0">
      <w:startOverride w:val="1"/>
    </w:lvlOverride>
  </w:num>
  <w:num w:numId="9">
    <w:abstractNumId w:val="6"/>
  </w:num>
  <w:num w:numId="10">
    <w:abstractNumId w:val="3"/>
  </w:num>
  <w:num w:numId="11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F34"/>
    <w:rsid w:val="00375037"/>
    <w:rsid w:val="00410D80"/>
    <w:rsid w:val="00460427"/>
    <w:rsid w:val="00541CE6"/>
    <w:rsid w:val="00572541"/>
    <w:rsid w:val="005B2E5B"/>
    <w:rsid w:val="005D4F34"/>
    <w:rsid w:val="007E7DC8"/>
    <w:rsid w:val="00997B37"/>
    <w:rsid w:val="00A479BF"/>
    <w:rsid w:val="00A619D2"/>
    <w:rsid w:val="00D5725A"/>
    <w:rsid w:val="00DA7628"/>
    <w:rsid w:val="00DA7681"/>
    <w:rsid w:val="00F3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95440-8BB4-41D4-8E2F-8534CD99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725A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2541"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qFormat/>
    <w:rsid w:val="00A619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619D2"/>
    <w:pPr>
      <w:suppressAutoHyphens/>
      <w:spacing w:after="120"/>
    </w:pPr>
    <w:rPr>
      <w:rFonts w:ascii="Times New Roman" w:eastAsia="Times New Roman" w:hAnsi="Times New Roman" w:cs="Times New Roman"/>
    </w:rPr>
  </w:style>
  <w:style w:type="character" w:customStyle="1" w:styleId="TekstpodstawowyZnak1">
    <w:name w:val="Tekst podstawowy Znak1"/>
    <w:basedOn w:val="Domylnaczcionkaakapitu"/>
    <w:uiPriority w:val="99"/>
    <w:semiHidden/>
    <w:rsid w:val="00A619D2"/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zbigniew.malodobry@outlook.com</dc:creator>
  <cp:keywords/>
  <dc:description/>
  <cp:lastModifiedBy>HP</cp:lastModifiedBy>
  <cp:revision>3</cp:revision>
  <dcterms:created xsi:type="dcterms:W3CDTF">2021-03-18T09:32:00Z</dcterms:created>
  <dcterms:modified xsi:type="dcterms:W3CDTF">2021-03-18T09:34:00Z</dcterms:modified>
</cp:coreProperties>
</file>