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B29" w:rsidRPr="003B3870" w:rsidRDefault="00EA2B29" w:rsidP="00EA2B29">
      <w:pPr>
        <w:pStyle w:val="Nagwek2"/>
        <w:jc w:val="center"/>
        <w:rPr>
          <w:sz w:val="28"/>
          <w:szCs w:val="28"/>
        </w:rPr>
      </w:pPr>
      <w:bookmarkStart w:id="0" w:name="_GoBack"/>
      <w:bookmarkEnd w:id="0"/>
      <w:r w:rsidRPr="003B3870">
        <w:rPr>
          <w:sz w:val="28"/>
          <w:szCs w:val="28"/>
        </w:rPr>
        <w:t>PROGRAM</w:t>
      </w:r>
    </w:p>
    <w:p w:rsidR="00EA2B29" w:rsidRPr="003B3870" w:rsidRDefault="00EA2B29" w:rsidP="00EA2B29">
      <w:pPr>
        <w:pStyle w:val="Nagwek2"/>
        <w:jc w:val="center"/>
        <w:rPr>
          <w:sz w:val="28"/>
          <w:szCs w:val="28"/>
        </w:rPr>
      </w:pPr>
      <w:r w:rsidRPr="003B3870">
        <w:rPr>
          <w:sz w:val="28"/>
          <w:szCs w:val="28"/>
        </w:rPr>
        <w:t xml:space="preserve">  PRAKTYKI </w:t>
      </w:r>
      <w:r w:rsidR="005E6D0D">
        <w:rPr>
          <w:sz w:val="28"/>
          <w:szCs w:val="28"/>
        </w:rPr>
        <w:t>INSTRUKTORSKIEJ</w:t>
      </w:r>
    </w:p>
    <w:p w:rsidR="00780CDC" w:rsidRPr="003B3870" w:rsidRDefault="008F0606" w:rsidP="00EA2B29">
      <w:pPr>
        <w:jc w:val="center"/>
        <w:rPr>
          <w:b/>
          <w:sz w:val="28"/>
          <w:szCs w:val="28"/>
        </w:rPr>
      </w:pPr>
      <w:r w:rsidRPr="003B3870">
        <w:rPr>
          <w:b/>
          <w:sz w:val="28"/>
          <w:szCs w:val="28"/>
        </w:rPr>
        <w:t xml:space="preserve">Kierunek </w:t>
      </w:r>
      <w:r w:rsidR="00EA2B29" w:rsidRPr="003B3870">
        <w:rPr>
          <w:b/>
          <w:sz w:val="28"/>
          <w:szCs w:val="28"/>
        </w:rPr>
        <w:t>Sport</w:t>
      </w:r>
      <w:r w:rsidR="00B15BB0" w:rsidRPr="003B3870">
        <w:rPr>
          <w:b/>
          <w:sz w:val="28"/>
          <w:szCs w:val="28"/>
        </w:rPr>
        <w:t xml:space="preserve">  PPU</w:t>
      </w:r>
      <w:r w:rsidR="00EA2B29" w:rsidRPr="003B3870">
        <w:rPr>
          <w:b/>
          <w:sz w:val="28"/>
          <w:szCs w:val="28"/>
        </w:rPr>
        <w:t>Z</w:t>
      </w:r>
      <w:r w:rsidRPr="003B3870">
        <w:rPr>
          <w:b/>
          <w:sz w:val="28"/>
          <w:szCs w:val="28"/>
        </w:rPr>
        <w:t xml:space="preserve"> w Nowym Targu </w:t>
      </w:r>
    </w:p>
    <w:p w:rsidR="008F0606" w:rsidRPr="009135B1" w:rsidRDefault="008F0606" w:rsidP="00EA2B29">
      <w:pPr>
        <w:jc w:val="center"/>
        <w:rPr>
          <w:sz w:val="28"/>
          <w:szCs w:val="28"/>
        </w:rPr>
      </w:pPr>
    </w:p>
    <w:p w:rsidR="008F0606" w:rsidRDefault="003B2CAA" w:rsidP="00CA1A1D">
      <w:pPr>
        <w:pStyle w:val="Nagwek1"/>
        <w:numPr>
          <w:ilvl w:val="0"/>
          <w:numId w:val="2"/>
        </w:numPr>
        <w:spacing w:before="0" w:line="360" w:lineRule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3B2CAA">
        <w:rPr>
          <w:rFonts w:ascii="Times New Roman" w:hAnsi="Times New Roman" w:cs="Times New Roman"/>
          <w:color w:val="auto"/>
          <w:sz w:val="24"/>
          <w:szCs w:val="24"/>
        </w:rPr>
        <w:t>LICZBA GODZIN</w:t>
      </w:r>
      <w:r w:rsidR="00EA2B29" w:rsidRPr="003B2CAA">
        <w:rPr>
          <w:rFonts w:ascii="Times New Roman" w:hAnsi="Times New Roman" w:cs="Times New Roman"/>
          <w:color w:val="auto"/>
          <w:sz w:val="24"/>
          <w:szCs w:val="24"/>
        </w:rPr>
        <w:t>:</w:t>
      </w:r>
      <w:r w:rsidR="00EA2B29" w:rsidRPr="00CA1A1D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EA5195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od roku akademickiego 2018/2019 300 godzin (90+90+60+60)</w:t>
      </w:r>
    </w:p>
    <w:p w:rsidR="00EA5195" w:rsidRPr="00EA5195" w:rsidRDefault="00EA5195" w:rsidP="00EA5195">
      <w:pPr>
        <w:ind w:left="2832"/>
      </w:pPr>
      <w:r>
        <w:rPr>
          <w:rFonts w:eastAsiaTheme="majorEastAsia"/>
          <w:bCs/>
          <w:sz w:val="24"/>
          <w:szCs w:val="24"/>
        </w:rPr>
        <w:t>od roku akademickiego 2019/2020 795 godzin (75+120+600)</w:t>
      </w:r>
    </w:p>
    <w:p w:rsidR="00EA5195" w:rsidRPr="00EA5195" w:rsidRDefault="00EA5195" w:rsidP="00EA5195"/>
    <w:p w:rsidR="008F0606" w:rsidRDefault="00EA2B29" w:rsidP="00CA1A1D">
      <w:pPr>
        <w:pStyle w:val="Nagwek1"/>
        <w:numPr>
          <w:ilvl w:val="0"/>
          <w:numId w:val="2"/>
        </w:numPr>
        <w:spacing w:before="0" w:line="360" w:lineRule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3B2CAA">
        <w:rPr>
          <w:rFonts w:ascii="Times New Roman" w:hAnsi="Times New Roman" w:cs="Times New Roman"/>
          <w:color w:val="auto"/>
          <w:sz w:val="24"/>
          <w:szCs w:val="24"/>
        </w:rPr>
        <w:t>TERMIN:</w:t>
      </w:r>
      <w:r w:rsidRPr="00CA1A1D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EA5195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 xml:space="preserve">od roku akademickiego 2018/2019 </w:t>
      </w:r>
      <w:r w:rsidR="00710D90">
        <w:rPr>
          <w:rFonts w:ascii="Times New Roman" w:hAnsi="Times New Roman" w:cs="Times New Roman"/>
          <w:b w:val="0"/>
          <w:color w:val="auto"/>
          <w:sz w:val="24"/>
          <w:szCs w:val="24"/>
        </w:rPr>
        <w:t>semestr III, IV, V, VI</w:t>
      </w:r>
    </w:p>
    <w:p w:rsidR="00EA5195" w:rsidRPr="00EA5195" w:rsidRDefault="00EA5195" w:rsidP="00EA5195">
      <w:pPr>
        <w:ind w:left="2124"/>
      </w:pPr>
      <w:r>
        <w:rPr>
          <w:rFonts w:eastAsiaTheme="majorEastAsia"/>
          <w:bCs/>
          <w:sz w:val="24"/>
          <w:szCs w:val="24"/>
        </w:rPr>
        <w:t>od roku akademickiego 2019/2020 semestr III, IV, VI</w:t>
      </w:r>
    </w:p>
    <w:p w:rsidR="003B2CAA" w:rsidRPr="002D7B78" w:rsidRDefault="00CA1A1D" w:rsidP="002D7B78">
      <w:pPr>
        <w:pStyle w:val="Nagwek1"/>
        <w:numPr>
          <w:ilvl w:val="0"/>
          <w:numId w:val="2"/>
        </w:numPr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B2CAA">
        <w:rPr>
          <w:rFonts w:ascii="Times New Roman" w:hAnsi="Times New Roman" w:cs="Times New Roman"/>
          <w:color w:val="auto"/>
          <w:sz w:val="24"/>
          <w:szCs w:val="24"/>
        </w:rPr>
        <w:t>CELE:</w:t>
      </w:r>
    </w:p>
    <w:p w:rsidR="008F0606" w:rsidRPr="00CA1A1D" w:rsidRDefault="00CA1A1D" w:rsidP="003B3870">
      <w:pPr>
        <w:pStyle w:val="Akapitzlist"/>
        <w:numPr>
          <w:ilvl w:val="0"/>
          <w:numId w:val="5"/>
        </w:numPr>
        <w:spacing w:line="360" w:lineRule="auto"/>
        <w:ind w:left="1434" w:hanging="357"/>
        <w:jc w:val="both"/>
        <w:rPr>
          <w:sz w:val="24"/>
          <w:szCs w:val="24"/>
        </w:rPr>
      </w:pPr>
      <w:r w:rsidRPr="00CA1A1D">
        <w:rPr>
          <w:sz w:val="24"/>
          <w:szCs w:val="24"/>
        </w:rPr>
        <w:t xml:space="preserve">Nabycie podstawowej wiedzy z zakresu </w:t>
      </w:r>
      <w:r w:rsidR="009B0042">
        <w:rPr>
          <w:sz w:val="24"/>
          <w:szCs w:val="24"/>
        </w:rPr>
        <w:t>planowania i realizacji treningów sportowych.</w:t>
      </w:r>
    </w:p>
    <w:p w:rsidR="009B0042" w:rsidRDefault="00CA1A1D" w:rsidP="003B3870">
      <w:pPr>
        <w:pStyle w:val="Akapitzlist"/>
        <w:numPr>
          <w:ilvl w:val="0"/>
          <w:numId w:val="5"/>
        </w:numPr>
        <w:spacing w:line="360" w:lineRule="auto"/>
        <w:ind w:left="1434" w:hanging="357"/>
        <w:jc w:val="both"/>
        <w:rPr>
          <w:sz w:val="24"/>
          <w:szCs w:val="24"/>
        </w:rPr>
      </w:pPr>
      <w:r>
        <w:rPr>
          <w:sz w:val="24"/>
          <w:szCs w:val="24"/>
        </w:rPr>
        <w:t>Zapozna</w:t>
      </w:r>
      <w:r w:rsidR="00BC5BB4">
        <w:rPr>
          <w:sz w:val="24"/>
          <w:szCs w:val="24"/>
        </w:rPr>
        <w:t>nie się z dokumentacją niezbędną</w:t>
      </w:r>
      <w:r>
        <w:rPr>
          <w:sz w:val="24"/>
          <w:szCs w:val="24"/>
        </w:rPr>
        <w:t xml:space="preserve"> do sprawnego </w:t>
      </w:r>
      <w:r w:rsidR="009B0042">
        <w:rPr>
          <w:sz w:val="24"/>
          <w:szCs w:val="24"/>
        </w:rPr>
        <w:t>prowadzenia zajęć o charakterze sportowym.</w:t>
      </w:r>
    </w:p>
    <w:p w:rsidR="009B0042" w:rsidRDefault="009B0042" w:rsidP="003B3870">
      <w:pPr>
        <w:pStyle w:val="Akapitzlist"/>
        <w:numPr>
          <w:ilvl w:val="0"/>
          <w:numId w:val="5"/>
        </w:numPr>
        <w:spacing w:line="360" w:lineRule="auto"/>
        <w:ind w:left="1434" w:hanging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Wykorzystanie dostępnej infrastruktury i środków treningowych niezbędnych do realizacji celów sportowych lub rekreacyjnych. </w:t>
      </w:r>
    </w:p>
    <w:p w:rsidR="00CA1A1D" w:rsidRDefault="00CA1A1D" w:rsidP="009B0042">
      <w:pPr>
        <w:pStyle w:val="Akapitzlist"/>
        <w:spacing w:line="360" w:lineRule="auto"/>
        <w:ind w:left="14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A1A1D" w:rsidRPr="003B2CAA" w:rsidRDefault="00CA1A1D" w:rsidP="003B3870">
      <w:pPr>
        <w:pStyle w:val="Akapitzlist"/>
        <w:numPr>
          <w:ilvl w:val="0"/>
          <w:numId w:val="2"/>
        </w:numPr>
        <w:spacing w:line="360" w:lineRule="auto"/>
        <w:jc w:val="both"/>
        <w:rPr>
          <w:b/>
          <w:sz w:val="24"/>
          <w:szCs w:val="24"/>
        </w:rPr>
      </w:pPr>
      <w:r w:rsidRPr="003B2CAA">
        <w:rPr>
          <w:b/>
          <w:sz w:val="24"/>
          <w:szCs w:val="24"/>
        </w:rPr>
        <w:t>ZADANIA:</w:t>
      </w:r>
    </w:p>
    <w:p w:rsidR="00CA1A1D" w:rsidRDefault="00CA1A1D" w:rsidP="003B3870">
      <w:pPr>
        <w:pStyle w:val="Akapitzlist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Student obserwuje </w:t>
      </w:r>
      <w:r w:rsidR="009B0042">
        <w:rPr>
          <w:sz w:val="24"/>
          <w:szCs w:val="24"/>
        </w:rPr>
        <w:t>pracę trenerów, nauczycieli lub instruktorów zwracając uwagę na rozwiązania metodyczne i organizacyjne.</w:t>
      </w:r>
    </w:p>
    <w:p w:rsidR="003B3870" w:rsidRDefault="003B3870" w:rsidP="003B3870">
      <w:pPr>
        <w:pStyle w:val="Akapitzlist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Student obserwuje</w:t>
      </w:r>
      <w:r w:rsidR="009B0042">
        <w:rPr>
          <w:sz w:val="24"/>
          <w:szCs w:val="24"/>
        </w:rPr>
        <w:t xml:space="preserve"> stopień realizacji celów</w:t>
      </w:r>
      <w:r w:rsidR="00E64D39">
        <w:rPr>
          <w:sz w:val="24"/>
          <w:szCs w:val="24"/>
        </w:rPr>
        <w:t xml:space="preserve"> w zakresie sprawności, umiejętności i wiadomości </w:t>
      </w:r>
      <w:r w:rsidR="009B0042">
        <w:rPr>
          <w:sz w:val="24"/>
          <w:szCs w:val="24"/>
        </w:rPr>
        <w:t xml:space="preserve"> podczas </w:t>
      </w:r>
      <w:r w:rsidR="00E64D39">
        <w:rPr>
          <w:sz w:val="24"/>
          <w:szCs w:val="24"/>
        </w:rPr>
        <w:t>jednostki lekcyjnej lub treningowej</w:t>
      </w:r>
      <w:r w:rsidR="009B0042">
        <w:rPr>
          <w:sz w:val="24"/>
          <w:szCs w:val="24"/>
        </w:rPr>
        <w:t xml:space="preserve"> </w:t>
      </w:r>
      <w:r w:rsidR="00E64D39">
        <w:rPr>
          <w:sz w:val="24"/>
          <w:szCs w:val="24"/>
        </w:rPr>
        <w:t xml:space="preserve">oraz w </w:t>
      </w:r>
      <w:r w:rsidR="009B0042">
        <w:rPr>
          <w:sz w:val="24"/>
          <w:szCs w:val="24"/>
        </w:rPr>
        <w:t>dłuższej perspektywie</w:t>
      </w:r>
      <w:r w:rsidR="00BC5BB4">
        <w:rPr>
          <w:sz w:val="24"/>
          <w:szCs w:val="24"/>
        </w:rPr>
        <w:t>.</w:t>
      </w:r>
      <w:r w:rsidR="009B004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:rsidR="002D7B78" w:rsidRDefault="002D7B78" w:rsidP="003B3870">
      <w:pPr>
        <w:pStyle w:val="Akapitzlist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Student zdobywa pierwsze doświadczenia w zakresie </w:t>
      </w:r>
      <w:r w:rsidR="00E64D39">
        <w:rPr>
          <w:sz w:val="24"/>
          <w:szCs w:val="24"/>
        </w:rPr>
        <w:t xml:space="preserve">samodzielnego prowadzenia części zajęć lub treningu sportowego. </w:t>
      </w:r>
    </w:p>
    <w:p w:rsidR="003B2CAA" w:rsidRDefault="003B3870" w:rsidP="003B2CAA">
      <w:pPr>
        <w:pStyle w:val="Akapitzlist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Student </w:t>
      </w:r>
      <w:r w:rsidR="00E64D39">
        <w:rPr>
          <w:sz w:val="24"/>
          <w:szCs w:val="24"/>
        </w:rPr>
        <w:t xml:space="preserve">w ramach swoich kompetencji </w:t>
      </w:r>
      <w:r>
        <w:rPr>
          <w:sz w:val="24"/>
          <w:szCs w:val="24"/>
        </w:rPr>
        <w:t xml:space="preserve">wykonuje proste zlecone czynności związane z </w:t>
      </w:r>
      <w:r w:rsidR="00E64D39">
        <w:rPr>
          <w:sz w:val="24"/>
          <w:szCs w:val="24"/>
        </w:rPr>
        <w:t xml:space="preserve">organizacją pracy trenera, nauczyciela lub instruktora. W szczególności: przygotowanie niezbędnego sprzętu, kontrola ćwiczących, asekuracja podczas wykonywania ćwiczeń. </w:t>
      </w:r>
    </w:p>
    <w:p w:rsidR="00E64D39" w:rsidRDefault="00E64D39" w:rsidP="003B2CAA">
      <w:pPr>
        <w:pStyle w:val="Akapitzlist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Student w konsultacji z Patronem planuje jednostkę lekcyjną lub treningową</w:t>
      </w:r>
      <w:r w:rsidR="00BC5BB4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E64D39" w:rsidRDefault="00E64D39" w:rsidP="00E64D39">
      <w:pPr>
        <w:pStyle w:val="Akapitzlist"/>
        <w:spacing w:line="360" w:lineRule="auto"/>
        <w:ind w:left="1440"/>
        <w:jc w:val="both"/>
        <w:rPr>
          <w:sz w:val="24"/>
          <w:szCs w:val="24"/>
        </w:rPr>
      </w:pPr>
    </w:p>
    <w:p w:rsidR="003B2CAA" w:rsidRPr="003B2CAA" w:rsidRDefault="003B2CAA" w:rsidP="003B2CAA">
      <w:pPr>
        <w:pStyle w:val="Akapitzlist"/>
        <w:numPr>
          <w:ilvl w:val="0"/>
          <w:numId w:val="2"/>
        </w:numPr>
        <w:spacing w:line="360" w:lineRule="auto"/>
        <w:jc w:val="both"/>
        <w:rPr>
          <w:b/>
          <w:sz w:val="24"/>
          <w:szCs w:val="24"/>
        </w:rPr>
      </w:pPr>
      <w:r w:rsidRPr="003B2CAA">
        <w:rPr>
          <w:b/>
          <w:sz w:val="24"/>
          <w:szCs w:val="24"/>
        </w:rPr>
        <w:t xml:space="preserve">OBOWIĄZKI: </w:t>
      </w:r>
    </w:p>
    <w:p w:rsidR="003B2CAA" w:rsidRPr="003B2CAA" w:rsidRDefault="003B2CAA" w:rsidP="003B2CAA">
      <w:pPr>
        <w:pStyle w:val="Akapitzlist"/>
        <w:spacing w:line="360" w:lineRule="auto"/>
        <w:jc w:val="both"/>
        <w:rPr>
          <w:sz w:val="24"/>
          <w:szCs w:val="24"/>
        </w:rPr>
      </w:pPr>
      <w:r w:rsidRPr="003B2CAA">
        <w:rPr>
          <w:sz w:val="24"/>
          <w:szCs w:val="24"/>
        </w:rPr>
        <w:t xml:space="preserve">Do obowiązków studenta podejmującego praktykę należy w szczególności: </w:t>
      </w:r>
    </w:p>
    <w:p w:rsidR="003B2CAA" w:rsidRPr="003B2CAA" w:rsidRDefault="00BC5BB4" w:rsidP="003B2CAA">
      <w:pPr>
        <w:pStyle w:val="Akapitzlist"/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3B2CAA" w:rsidRPr="003B2CAA">
        <w:rPr>
          <w:sz w:val="24"/>
          <w:szCs w:val="24"/>
        </w:rPr>
        <w:t>apoznanie się ze specyfiką i organizacją pla</w:t>
      </w:r>
      <w:r>
        <w:rPr>
          <w:sz w:val="24"/>
          <w:szCs w:val="24"/>
        </w:rPr>
        <w:t>cówki, w której odbywa praktykę.</w:t>
      </w:r>
      <w:r w:rsidR="003B2CAA" w:rsidRPr="003B2CAA">
        <w:rPr>
          <w:sz w:val="24"/>
          <w:szCs w:val="24"/>
        </w:rPr>
        <w:t xml:space="preserve"> </w:t>
      </w:r>
    </w:p>
    <w:p w:rsidR="003B2CAA" w:rsidRPr="003B2CAA" w:rsidRDefault="00BC5BB4" w:rsidP="003B2CAA">
      <w:pPr>
        <w:pStyle w:val="Akapitzlist"/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3B2CAA" w:rsidRPr="003B2CAA">
        <w:rPr>
          <w:sz w:val="24"/>
          <w:szCs w:val="24"/>
        </w:rPr>
        <w:t>najomość o</w:t>
      </w:r>
      <w:r>
        <w:rPr>
          <w:sz w:val="24"/>
          <w:szCs w:val="24"/>
        </w:rPr>
        <w:t>rganizacji działalność placówki.</w:t>
      </w:r>
      <w:r w:rsidR="003B2CAA" w:rsidRPr="003B2CAA">
        <w:rPr>
          <w:sz w:val="24"/>
          <w:szCs w:val="24"/>
        </w:rPr>
        <w:t xml:space="preserve"> </w:t>
      </w:r>
    </w:p>
    <w:p w:rsidR="003B2CAA" w:rsidRPr="003B2CAA" w:rsidRDefault="00BC5BB4" w:rsidP="003B2CAA">
      <w:pPr>
        <w:pStyle w:val="Akapitzlist"/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P</w:t>
      </w:r>
      <w:r w:rsidR="003B2CAA" w:rsidRPr="003B2CAA">
        <w:rPr>
          <w:sz w:val="24"/>
          <w:szCs w:val="24"/>
        </w:rPr>
        <w:t>rzestrzeganie przepisów BHP i innych wskazanych p</w:t>
      </w:r>
      <w:r>
        <w:rPr>
          <w:sz w:val="24"/>
          <w:szCs w:val="24"/>
        </w:rPr>
        <w:t>rzez opiekuna w zakładzie pracy.</w:t>
      </w:r>
      <w:r w:rsidR="003B2CAA" w:rsidRPr="003B2CAA">
        <w:rPr>
          <w:sz w:val="24"/>
          <w:szCs w:val="24"/>
        </w:rPr>
        <w:t xml:space="preserve"> </w:t>
      </w:r>
    </w:p>
    <w:p w:rsidR="003B2CAA" w:rsidRDefault="00BC5BB4" w:rsidP="003B2CAA">
      <w:pPr>
        <w:pStyle w:val="Akapitzlist"/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="003B2CAA" w:rsidRPr="003B2CAA">
        <w:rPr>
          <w:sz w:val="24"/>
          <w:szCs w:val="24"/>
        </w:rPr>
        <w:t>ystematyczne prowadzenie dokumentacji przebiegu praktyki, w której powinno znaleźć się odzwierciedlenie realizacj</w:t>
      </w:r>
      <w:r>
        <w:rPr>
          <w:sz w:val="24"/>
          <w:szCs w:val="24"/>
        </w:rPr>
        <w:t>i zadań powierzonych studentowi.</w:t>
      </w:r>
    </w:p>
    <w:p w:rsidR="0063054A" w:rsidRDefault="0063054A" w:rsidP="0063054A">
      <w:pPr>
        <w:spacing w:line="360" w:lineRule="auto"/>
        <w:jc w:val="both"/>
        <w:rPr>
          <w:sz w:val="24"/>
          <w:szCs w:val="24"/>
        </w:rPr>
      </w:pPr>
    </w:p>
    <w:p w:rsidR="0063054A" w:rsidRDefault="0063054A" w:rsidP="0063054A">
      <w:pPr>
        <w:pStyle w:val="Akapitzlist"/>
        <w:numPr>
          <w:ilvl w:val="0"/>
          <w:numId w:val="2"/>
        </w:numPr>
        <w:spacing w:line="360" w:lineRule="auto"/>
        <w:jc w:val="both"/>
        <w:rPr>
          <w:b/>
          <w:sz w:val="24"/>
          <w:szCs w:val="24"/>
        </w:rPr>
      </w:pPr>
      <w:r w:rsidRPr="0063054A">
        <w:rPr>
          <w:b/>
          <w:sz w:val="24"/>
          <w:szCs w:val="24"/>
        </w:rPr>
        <w:t>EFEKTY EDUKACYJNE:</w:t>
      </w:r>
    </w:p>
    <w:p w:rsidR="000071A9" w:rsidRDefault="000071A9" w:rsidP="00E64D39">
      <w:pPr>
        <w:pStyle w:val="Akapitzlist"/>
        <w:numPr>
          <w:ilvl w:val="0"/>
          <w:numId w:val="8"/>
        </w:numPr>
        <w:spacing w:line="360" w:lineRule="auto"/>
        <w:jc w:val="both"/>
        <w:rPr>
          <w:sz w:val="24"/>
          <w:szCs w:val="24"/>
        </w:rPr>
      </w:pPr>
      <w:r w:rsidRPr="000071A9">
        <w:rPr>
          <w:sz w:val="24"/>
          <w:szCs w:val="24"/>
        </w:rPr>
        <w:t xml:space="preserve">Student </w:t>
      </w:r>
      <w:r w:rsidR="00E64D39">
        <w:rPr>
          <w:sz w:val="24"/>
          <w:szCs w:val="24"/>
        </w:rPr>
        <w:t>samodzielnie planuje jednostkę treningową lub lekcyjną zgodnie z zasadami i metodyką dyscypliny sportu.</w:t>
      </w:r>
    </w:p>
    <w:p w:rsidR="00E64D39" w:rsidRDefault="00E64D39" w:rsidP="00E64D39">
      <w:pPr>
        <w:pStyle w:val="Akapitzlist"/>
        <w:numPr>
          <w:ilvl w:val="0"/>
          <w:numId w:val="8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Student potrafi zadbać o bezpieczeństwo ćwiczących. </w:t>
      </w:r>
    </w:p>
    <w:p w:rsidR="00E64D39" w:rsidRDefault="00E64D39" w:rsidP="00E64D39">
      <w:pPr>
        <w:pStyle w:val="Akapitzlist"/>
        <w:numPr>
          <w:ilvl w:val="0"/>
          <w:numId w:val="8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Student zna dokumentację niezbędną do realizacji zajęć o charakterze sportowym lub rekreacyjnym. </w:t>
      </w:r>
    </w:p>
    <w:p w:rsidR="000B13EA" w:rsidRDefault="00E64D39" w:rsidP="00E64D39">
      <w:pPr>
        <w:pStyle w:val="Akapitzlist"/>
        <w:numPr>
          <w:ilvl w:val="0"/>
          <w:numId w:val="8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Student udziela poprawnego instruktarzu w zakresie prostych aktów ruchowych</w:t>
      </w:r>
      <w:r w:rsidR="000B13EA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E64D39" w:rsidRPr="000071A9" w:rsidRDefault="000B13EA" w:rsidP="00E64D39">
      <w:pPr>
        <w:pStyle w:val="Akapitzlist"/>
        <w:numPr>
          <w:ilvl w:val="0"/>
          <w:numId w:val="8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Student potrafi ocenić poziom</w:t>
      </w:r>
      <w:r w:rsidR="00E64D39">
        <w:rPr>
          <w:sz w:val="24"/>
          <w:szCs w:val="24"/>
        </w:rPr>
        <w:t xml:space="preserve"> zdolności motorycznych </w:t>
      </w:r>
      <w:r>
        <w:rPr>
          <w:sz w:val="24"/>
          <w:szCs w:val="24"/>
        </w:rPr>
        <w:t xml:space="preserve"> i umiejętności w wybranych przez siebie dyscyplinach sportowych. </w:t>
      </w:r>
    </w:p>
    <w:p w:rsidR="002D7B78" w:rsidRPr="000071A9" w:rsidRDefault="002D7B78" w:rsidP="000071A9">
      <w:pPr>
        <w:spacing w:line="360" w:lineRule="auto"/>
        <w:jc w:val="both"/>
        <w:rPr>
          <w:sz w:val="24"/>
          <w:szCs w:val="24"/>
        </w:rPr>
      </w:pPr>
    </w:p>
    <w:p w:rsidR="002D7B78" w:rsidRDefault="002D7B78" w:rsidP="002D7B78">
      <w:pPr>
        <w:pStyle w:val="Akapitzlist"/>
        <w:numPr>
          <w:ilvl w:val="0"/>
          <w:numId w:val="2"/>
        </w:numPr>
        <w:spacing w:line="360" w:lineRule="auto"/>
        <w:jc w:val="both"/>
        <w:rPr>
          <w:b/>
          <w:sz w:val="24"/>
          <w:szCs w:val="24"/>
        </w:rPr>
      </w:pPr>
      <w:r w:rsidRPr="002D7B78">
        <w:rPr>
          <w:b/>
          <w:sz w:val="24"/>
          <w:szCs w:val="24"/>
        </w:rPr>
        <w:t>ZALICZENIE PRAKTYK:</w:t>
      </w:r>
    </w:p>
    <w:p w:rsidR="002D7B78" w:rsidRPr="002D7B78" w:rsidRDefault="002D7B78" w:rsidP="002D7B78">
      <w:pPr>
        <w:pStyle w:val="Akapitzlist"/>
        <w:spacing w:line="360" w:lineRule="auto"/>
        <w:jc w:val="both"/>
        <w:rPr>
          <w:sz w:val="24"/>
          <w:szCs w:val="24"/>
        </w:rPr>
      </w:pPr>
      <w:r w:rsidRPr="002D7B78">
        <w:rPr>
          <w:sz w:val="24"/>
          <w:szCs w:val="24"/>
        </w:rPr>
        <w:t xml:space="preserve">Zaliczenie odbywa się po zakończonej praktyce. Student zobowiązany jest do złożenia u opiekuna praktyk dzienniczka praktyk oraz ankiety ewaluacyjnej. </w:t>
      </w:r>
    </w:p>
    <w:p w:rsidR="00EE0BEC" w:rsidRPr="00EE0BEC" w:rsidRDefault="00EE0BEC" w:rsidP="003B3870">
      <w:pPr>
        <w:shd w:val="clear" w:color="auto" w:fill="FFFFFF"/>
        <w:suppressAutoHyphens/>
        <w:spacing w:line="276" w:lineRule="auto"/>
        <w:ind w:right="68" w:firstLine="284"/>
        <w:jc w:val="both"/>
        <w:rPr>
          <w:color w:val="FF0000"/>
          <w:sz w:val="24"/>
          <w:szCs w:val="24"/>
        </w:rPr>
      </w:pPr>
    </w:p>
    <w:p w:rsidR="005C4F6D" w:rsidRPr="0040438A" w:rsidRDefault="005C4F6D" w:rsidP="003B3870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5C4F6D" w:rsidRDefault="005C4F6D" w:rsidP="003B3870">
      <w:pPr>
        <w:shd w:val="clear" w:color="auto" w:fill="FFFFFF"/>
        <w:suppressAutoHyphens/>
        <w:spacing w:line="276" w:lineRule="auto"/>
        <w:ind w:right="68" w:firstLine="284"/>
        <w:jc w:val="both"/>
        <w:rPr>
          <w:sz w:val="24"/>
          <w:szCs w:val="24"/>
        </w:rPr>
      </w:pPr>
    </w:p>
    <w:p w:rsidR="00EE0BEC" w:rsidRPr="005407E3" w:rsidRDefault="00D451E0" w:rsidP="005C4F6D">
      <w:pPr>
        <w:shd w:val="clear" w:color="auto" w:fill="FFFFFF"/>
        <w:suppressAutoHyphens/>
        <w:spacing w:line="276" w:lineRule="auto"/>
        <w:ind w:right="68"/>
        <w:jc w:val="both"/>
        <w:rPr>
          <w:sz w:val="24"/>
          <w:szCs w:val="24"/>
        </w:rPr>
      </w:pPr>
      <w:r w:rsidRPr="00D42FA5">
        <w:rPr>
          <w:sz w:val="24"/>
          <w:szCs w:val="24"/>
        </w:rPr>
        <w:tab/>
      </w:r>
    </w:p>
    <w:p w:rsidR="00C14735" w:rsidRDefault="00C14735" w:rsidP="003B2CAA">
      <w:pPr>
        <w:shd w:val="clear" w:color="auto" w:fill="FFFFFF"/>
        <w:suppressAutoHyphens/>
        <w:spacing w:line="276" w:lineRule="auto"/>
        <w:ind w:right="68"/>
        <w:jc w:val="both"/>
        <w:rPr>
          <w:sz w:val="24"/>
          <w:szCs w:val="24"/>
        </w:rPr>
      </w:pPr>
    </w:p>
    <w:p w:rsidR="004000AC" w:rsidRPr="004D2F65" w:rsidRDefault="004000AC" w:rsidP="004D2F65">
      <w:pPr>
        <w:shd w:val="clear" w:color="auto" w:fill="FFFFFF"/>
        <w:suppressAutoHyphens/>
        <w:spacing w:line="276" w:lineRule="auto"/>
        <w:ind w:right="68"/>
        <w:jc w:val="both"/>
        <w:rPr>
          <w:sz w:val="24"/>
          <w:szCs w:val="24"/>
        </w:rPr>
      </w:pPr>
    </w:p>
    <w:p w:rsidR="00EA2B29" w:rsidRDefault="00EA2B29" w:rsidP="00EA2B29">
      <w:pPr>
        <w:jc w:val="center"/>
      </w:pPr>
    </w:p>
    <w:sectPr w:rsidR="00EA2B29" w:rsidSect="00780C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0296A"/>
    <w:multiLevelType w:val="hybridMultilevel"/>
    <w:tmpl w:val="292275B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B0673F7"/>
    <w:multiLevelType w:val="hybridMultilevel"/>
    <w:tmpl w:val="FB964680"/>
    <w:lvl w:ilvl="0" w:tplc="B03A0D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66493"/>
    <w:multiLevelType w:val="hybridMultilevel"/>
    <w:tmpl w:val="72408BA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26709FC"/>
    <w:multiLevelType w:val="singleLevel"/>
    <w:tmpl w:val="793EC47A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" w15:restartNumberingAfterBreak="0">
    <w:nsid w:val="22BA765A"/>
    <w:multiLevelType w:val="hybridMultilevel"/>
    <w:tmpl w:val="3D900A3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A5C476B"/>
    <w:multiLevelType w:val="hybridMultilevel"/>
    <w:tmpl w:val="48C4DCF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1DC3447"/>
    <w:multiLevelType w:val="hybridMultilevel"/>
    <w:tmpl w:val="3AE6EE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332F4F"/>
    <w:multiLevelType w:val="hybridMultilevel"/>
    <w:tmpl w:val="52642B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7"/>
  </w:num>
  <w:num w:numId="5">
    <w:abstractNumId w:val="0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B29"/>
    <w:rsid w:val="000071A9"/>
    <w:rsid w:val="00027EB6"/>
    <w:rsid w:val="0003076E"/>
    <w:rsid w:val="000B13EA"/>
    <w:rsid w:val="0019289C"/>
    <w:rsid w:val="001A3756"/>
    <w:rsid w:val="002217D9"/>
    <w:rsid w:val="002D7B78"/>
    <w:rsid w:val="003571F3"/>
    <w:rsid w:val="00370535"/>
    <w:rsid w:val="003B2CAA"/>
    <w:rsid w:val="003B3870"/>
    <w:rsid w:val="004000AC"/>
    <w:rsid w:val="00490468"/>
    <w:rsid w:val="004C6001"/>
    <w:rsid w:val="004D2F65"/>
    <w:rsid w:val="005462A8"/>
    <w:rsid w:val="005C4F6D"/>
    <w:rsid w:val="005E6D0D"/>
    <w:rsid w:val="0063054A"/>
    <w:rsid w:val="00632D33"/>
    <w:rsid w:val="00645266"/>
    <w:rsid w:val="00710D90"/>
    <w:rsid w:val="00780CDC"/>
    <w:rsid w:val="00781901"/>
    <w:rsid w:val="007C556A"/>
    <w:rsid w:val="00841639"/>
    <w:rsid w:val="008F0606"/>
    <w:rsid w:val="00903ACA"/>
    <w:rsid w:val="009135B1"/>
    <w:rsid w:val="009B0042"/>
    <w:rsid w:val="00B15BB0"/>
    <w:rsid w:val="00BC5BB4"/>
    <w:rsid w:val="00C10810"/>
    <w:rsid w:val="00C14735"/>
    <w:rsid w:val="00CA1A1D"/>
    <w:rsid w:val="00D451E0"/>
    <w:rsid w:val="00DA3A58"/>
    <w:rsid w:val="00DF625F"/>
    <w:rsid w:val="00E64D39"/>
    <w:rsid w:val="00EA2B29"/>
    <w:rsid w:val="00EA5195"/>
    <w:rsid w:val="00EE0BEC"/>
    <w:rsid w:val="00F03C42"/>
    <w:rsid w:val="00F23E71"/>
    <w:rsid w:val="00FF4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C908EB-CA02-4FA6-9B2F-8BB8FE1E0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2B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A2B2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EA2B29"/>
    <w:pPr>
      <w:keepNext/>
      <w:outlineLvl w:val="1"/>
    </w:pPr>
    <w:rPr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A2B29"/>
    <w:rPr>
      <w:rFonts w:ascii="Times New Roman" w:eastAsia="Times New Roman" w:hAnsi="Times New Roman" w:cs="Times New Roman"/>
      <w:b/>
      <w:bCs/>
      <w:sz w:val="32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A2B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D451E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32D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2D3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irit ppuz</cp:lastModifiedBy>
  <cp:revision>2</cp:revision>
  <cp:lastPrinted>2019-10-07T11:39:00Z</cp:lastPrinted>
  <dcterms:created xsi:type="dcterms:W3CDTF">2020-10-19T06:43:00Z</dcterms:created>
  <dcterms:modified xsi:type="dcterms:W3CDTF">2020-10-19T06:43:00Z</dcterms:modified>
</cp:coreProperties>
</file>