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29" w:rsidRPr="003B3870" w:rsidRDefault="00EA2B29" w:rsidP="00EA2B29">
      <w:pPr>
        <w:pStyle w:val="Nagwek2"/>
        <w:jc w:val="center"/>
        <w:rPr>
          <w:sz w:val="28"/>
          <w:szCs w:val="28"/>
        </w:rPr>
      </w:pPr>
      <w:bookmarkStart w:id="0" w:name="_GoBack"/>
      <w:bookmarkEnd w:id="0"/>
      <w:r w:rsidRPr="003B3870">
        <w:rPr>
          <w:sz w:val="28"/>
          <w:szCs w:val="28"/>
        </w:rPr>
        <w:t>PROGRAM</w:t>
      </w:r>
    </w:p>
    <w:p w:rsidR="00EA2B29" w:rsidRPr="003B3870" w:rsidRDefault="00EA2B29" w:rsidP="00EA2B29">
      <w:pPr>
        <w:pStyle w:val="Nagwek2"/>
        <w:jc w:val="center"/>
        <w:rPr>
          <w:sz w:val="28"/>
          <w:szCs w:val="28"/>
        </w:rPr>
      </w:pPr>
      <w:r w:rsidRPr="003B3870">
        <w:rPr>
          <w:sz w:val="28"/>
          <w:szCs w:val="28"/>
        </w:rPr>
        <w:t xml:space="preserve">  PRAKTYKI </w:t>
      </w:r>
      <w:r w:rsidR="008F0606" w:rsidRPr="003B3870">
        <w:rPr>
          <w:sz w:val="28"/>
          <w:szCs w:val="28"/>
        </w:rPr>
        <w:t xml:space="preserve">MANAGERSKIEJ </w:t>
      </w:r>
    </w:p>
    <w:p w:rsidR="00780CDC" w:rsidRPr="003B3870" w:rsidRDefault="008F0606" w:rsidP="00EA2B29">
      <w:pPr>
        <w:jc w:val="center"/>
        <w:rPr>
          <w:b/>
          <w:sz w:val="28"/>
          <w:szCs w:val="28"/>
        </w:rPr>
      </w:pPr>
      <w:r w:rsidRPr="003B3870">
        <w:rPr>
          <w:b/>
          <w:sz w:val="28"/>
          <w:szCs w:val="28"/>
        </w:rPr>
        <w:t xml:space="preserve">Kierunek </w:t>
      </w:r>
      <w:r w:rsidR="00EA2B29" w:rsidRPr="003B3870">
        <w:rPr>
          <w:b/>
          <w:sz w:val="28"/>
          <w:szCs w:val="28"/>
        </w:rPr>
        <w:t>Sport</w:t>
      </w:r>
      <w:r w:rsidR="00B15BB0" w:rsidRPr="003B3870">
        <w:rPr>
          <w:b/>
          <w:sz w:val="28"/>
          <w:szCs w:val="28"/>
        </w:rPr>
        <w:t xml:space="preserve">  PPU</w:t>
      </w:r>
      <w:r w:rsidR="00EA2B29" w:rsidRPr="003B3870">
        <w:rPr>
          <w:b/>
          <w:sz w:val="28"/>
          <w:szCs w:val="28"/>
        </w:rPr>
        <w:t>Z</w:t>
      </w:r>
      <w:r w:rsidRPr="003B3870">
        <w:rPr>
          <w:b/>
          <w:sz w:val="28"/>
          <w:szCs w:val="28"/>
        </w:rPr>
        <w:t xml:space="preserve"> w Nowym Targu </w:t>
      </w:r>
    </w:p>
    <w:p w:rsidR="008F0606" w:rsidRPr="009135B1" w:rsidRDefault="008F0606" w:rsidP="00EA2B29">
      <w:pPr>
        <w:jc w:val="center"/>
        <w:rPr>
          <w:sz w:val="28"/>
          <w:szCs w:val="28"/>
        </w:rPr>
      </w:pPr>
    </w:p>
    <w:p w:rsidR="008F0606" w:rsidRPr="00CA1A1D" w:rsidRDefault="003B2CAA" w:rsidP="00CA1A1D">
      <w:pPr>
        <w:pStyle w:val="Nagwek1"/>
        <w:numPr>
          <w:ilvl w:val="0"/>
          <w:numId w:val="2"/>
        </w:numPr>
        <w:spacing w:before="0"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B2CAA">
        <w:rPr>
          <w:rFonts w:ascii="Times New Roman" w:hAnsi="Times New Roman" w:cs="Times New Roman"/>
          <w:color w:val="auto"/>
          <w:sz w:val="24"/>
          <w:szCs w:val="24"/>
        </w:rPr>
        <w:t>LICZBA GODZIN</w:t>
      </w:r>
      <w:r w:rsidR="00EA2B29" w:rsidRPr="003B2CAA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EA2B29" w:rsidRPr="00CA1A1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8F0606" w:rsidRPr="00CA1A1D">
        <w:rPr>
          <w:rFonts w:ascii="Times New Roman" w:hAnsi="Times New Roman" w:cs="Times New Roman"/>
          <w:b w:val="0"/>
          <w:color w:val="auto"/>
          <w:sz w:val="24"/>
          <w:szCs w:val="24"/>
        </w:rPr>
        <w:t>6</w:t>
      </w:r>
      <w:r w:rsidR="00D451E0" w:rsidRPr="00CA1A1D">
        <w:rPr>
          <w:rFonts w:ascii="Times New Roman" w:hAnsi="Times New Roman" w:cs="Times New Roman"/>
          <w:b w:val="0"/>
          <w:color w:val="auto"/>
          <w:sz w:val="24"/>
          <w:szCs w:val="24"/>
        </w:rPr>
        <w:t>0</w:t>
      </w:r>
      <w:r w:rsidR="008F0606" w:rsidRPr="00CA1A1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godzin (30godz./semestr)</w:t>
      </w:r>
    </w:p>
    <w:p w:rsidR="008F0606" w:rsidRPr="00CA1A1D" w:rsidRDefault="00EA2B29" w:rsidP="00CA1A1D">
      <w:pPr>
        <w:pStyle w:val="Nagwek1"/>
        <w:numPr>
          <w:ilvl w:val="0"/>
          <w:numId w:val="2"/>
        </w:numPr>
        <w:spacing w:before="0"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B2CAA">
        <w:rPr>
          <w:rFonts w:ascii="Times New Roman" w:hAnsi="Times New Roman" w:cs="Times New Roman"/>
          <w:color w:val="auto"/>
          <w:sz w:val="24"/>
          <w:szCs w:val="24"/>
        </w:rPr>
        <w:t>TERMIN:</w:t>
      </w:r>
      <w:r w:rsidRPr="00CA1A1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8F0606" w:rsidRPr="00CA1A1D">
        <w:rPr>
          <w:rFonts w:ascii="Times New Roman" w:hAnsi="Times New Roman" w:cs="Times New Roman"/>
          <w:b w:val="0"/>
          <w:color w:val="auto"/>
          <w:sz w:val="24"/>
          <w:szCs w:val="24"/>
        </w:rPr>
        <w:t>V i VI</w:t>
      </w:r>
      <w:r w:rsidRPr="00CA1A1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semestr </w:t>
      </w:r>
    </w:p>
    <w:p w:rsidR="003B2CAA" w:rsidRPr="002D7B78" w:rsidRDefault="00CA1A1D" w:rsidP="002D7B78">
      <w:pPr>
        <w:pStyle w:val="Nagwek1"/>
        <w:numPr>
          <w:ilvl w:val="0"/>
          <w:numId w:val="2"/>
        </w:numPr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B2CAA">
        <w:rPr>
          <w:rFonts w:ascii="Times New Roman" w:hAnsi="Times New Roman" w:cs="Times New Roman"/>
          <w:color w:val="auto"/>
          <w:sz w:val="24"/>
          <w:szCs w:val="24"/>
        </w:rPr>
        <w:t>CELE:</w:t>
      </w:r>
    </w:p>
    <w:p w:rsidR="008F0606" w:rsidRPr="00CA1A1D" w:rsidRDefault="00CA1A1D" w:rsidP="003B3870">
      <w:pPr>
        <w:pStyle w:val="Akapitzlist"/>
        <w:numPr>
          <w:ilvl w:val="0"/>
          <w:numId w:val="5"/>
        </w:numPr>
        <w:spacing w:line="360" w:lineRule="auto"/>
        <w:ind w:left="1434" w:hanging="357"/>
        <w:jc w:val="both"/>
        <w:rPr>
          <w:sz w:val="24"/>
          <w:szCs w:val="24"/>
        </w:rPr>
      </w:pPr>
      <w:r w:rsidRPr="00CA1A1D">
        <w:rPr>
          <w:sz w:val="24"/>
          <w:szCs w:val="24"/>
        </w:rPr>
        <w:t>Nabycie podstawowej wiedzy z zakresu realizacji funkcji managerskich w instytucjach i organizacjach związanych ze sportem</w:t>
      </w:r>
      <w:r>
        <w:rPr>
          <w:sz w:val="24"/>
          <w:szCs w:val="24"/>
        </w:rPr>
        <w:t>.</w:t>
      </w:r>
    </w:p>
    <w:p w:rsidR="00CA1A1D" w:rsidRPr="00CA1A1D" w:rsidRDefault="00CA1A1D" w:rsidP="003B3870">
      <w:pPr>
        <w:pStyle w:val="Akapitzlist"/>
        <w:numPr>
          <w:ilvl w:val="0"/>
          <w:numId w:val="5"/>
        </w:numPr>
        <w:spacing w:line="360" w:lineRule="auto"/>
        <w:ind w:left="1434" w:hanging="357"/>
        <w:jc w:val="both"/>
        <w:rPr>
          <w:sz w:val="24"/>
          <w:szCs w:val="24"/>
        </w:rPr>
      </w:pPr>
      <w:r w:rsidRPr="00CA1A1D">
        <w:rPr>
          <w:sz w:val="24"/>
          <w:szCs w:val="24"/>
        </w:rPr>
        <w:t>Zapoznanie się z działalnością instytucji i organizacji sportowych w zakresie kierowania infrastrukturą i zarządzania zasobami ludzkimi</w:t>
      </w:r>
      <w:r>
        <w:rPr>
          <w:sz w:val="24"/>
          <w:szCs w:val="24"/>
        </w:rPr>
        <w:t>.</w:t>
      </w:r>
    </w:p>
    <w:p w:rsidR="00CA1A1D" w:rsidRDefault="00CA1A1D" w:rsidP="003B3870">
      <w:pPr>
        <w:pStyle w:val="Akapitzlist"/>
        <w:numPr>
          <w:ilvl w:val="0"/>
          <w:numId w:val="5"/>
        </w:numPr>
        <w:spacing w:line="360" w:lineRule="auto"/>
        <w:ind w:left="143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Zapoznanie się z dokumentacją niezbędna do sprawnego zarządzania infrastrukturą, organizacją imprez i treningów sportowych. </w:t>
      </w:r>
    </w:p>
    <w:p w:rsidR="00CA1A1D" w:rsidRPr="003B2CAA" w:rsidRDefault="00CA1A1D" w:rsidP="003B3870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3B2CAA">
        <w:rPr>
          <w:b/>
          <w:sz w:val="24"/>
          <w:szCs w:val="24"/>
        </w:rPr>
        <w:t>ZADANIA:</w:t>
      </w:r>
    </w:p>
    <w:p w:rsidR="00CA1A1D" w:rsidRDefault="00CA1A1D" w:rsidP="003B3870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Student obserwuje zadania pracowników na różnych szczeblach w zakresie </w:t>
      </w:r>
      <w:r w:rsidR="003B3870">
        <w:rPr>
          <w:sz w:val="24"/>
          <w:szCs w:val="24"/>
        </w:rPr>
        <w:t>zarządzania i obsługi infrastruktury sportowej.</w:t>
      </w:r>
    </w:p>
    <w:p w:rsidR="003B3870" w:rsidRDefault="003B3870" w:rsidP="003B3870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Student obserwuje zadania pracowników na różnych szczeblach w zakresie zarządzania i organizacji przeds</w:t>
      </w:r>
      <w:r w:rsidR="003B2CAA">
        <w:rPr>
          <w:sz w:val="24"/>
          <w:szCs w:val="24"/>
        </w:rPr>
        <w:t xml:space="preserve">ięwzięć sportowych (zawodów, </w:t>
      </w:r>
      <w:r>
        <w:rPr>
          <w:sz w:val="24"/>
          <w:szCs w:val="24"/>
        </w:rPr>
        <w:t>treningów</w:t>
      </w:r>
      <w:r w:rsidR="003B2CAA">
        <w:rPr>
          <w:sz w:val="24"/>
          <w:szCs w:val="24"/>
        </w:rPr>
        <w:t>, zajęć otwartych</w:t>
      </w:r>
      <w:r>
        <w:rPr>
          <w:sz w:val="24"/>
          <w:szCs w:val="24"/>
        </w:rPr>
        <w:t>).</w:t>
      </w:r>
    </w:p>
    <w:p w:rsidR="002D7B78" w:rsidRDefault="002D7B78" w:rsidP="003B3870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Student zdobywa pierwsze doświadczenia w zakresie znajomości funkcjonowania ośrodków sportowych i rekreacyjnych; organizacji i funkcji obiektów pod kątem treningów i zawodów sportowych, bazy hotelowej, odnowy biologicznej, etc. </w:t>
      </w:r>
    </w:p>
    <w:p w:rsidR="003B3870" w:rsidRDefault="003B3870" w:rsidP="003B3870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Student jest zobowiązany do przeprowadzenia analizy działań podmiotów organizujących przedsięwzięcia sportowe lub rekreacyjne z uwzględnieniem fazy przygotowania, realizacji i zakończenia przedsięwzięcia.</w:t>
      </w:r>
    </w:p>
    <w:p w:rsidR="003B2CAA" w:rsidRDefault="003B3870" w:rsidP="003B2CAA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Student wykonuje proste zlecone czynności związane z poznaniem zasad funkcjonowania instytucji lub organizacji sportowej.</w:t>
      </w:r>
    </w:p>
    <w:p w:rsidR="003B2CAA" w:rsidRPr="003B2CAA" w:rsidRDefault="003B2CAA" w:rsidP="003B2CAA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3B2CAA">
        <w:rPr>
          <w:b/>
          <w:sz w:val="24"/>
          <w:szCs w:val="24"/>
        </w:rPr>
        <w:t xml:space="preserve">OBOWIĄZKI: </w:t>
      </w:r>
    </w:p>
    <w:p w:rsidR="003B2CAA" w:rsidRPr="003B2CAA" w:rsidRDefault="003B2CAA" w:rsidP="003B2CAA">
      <w:pPr>
        <w:pStyle w:val="Akapitzlist"/>
        <w:spacing w:line="360" w:lineRule="auto"/>
        <w:jc w:val="both"/>
        <w:rPr>
          <w:sz w:val="24"/>
          <w:szCs w:val="24"/>
        </w:rPr>
      </w:pPr>
      <w:r w:rsidRPr="003B2CAA">
        <w:rPr>
          <w:sz w:val="24"/>
          <w:szCs w:val="24"/>
        </w:rPr>
        <w:t xml:space="preserve">Do obowiązków studenta podejmującego praktykę należy w szczególności: </w:t>
      </w:r>
    </w:p>
    <w:p w:rsidR="003B2CAA" w:rsidRPr="003B2CAA" w:rsidRDefault="003B2CAA" w:rsidP="003B2CAA">
      <w:pPr>
        <w:pStyle w:val="Akapitzlist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3B2CAA">
        <w:rPr>
          <w:sz w:val="24"/>
          <w:szCs w:val="24"/>
        </w:rPr>
        <w:t xml:space="preserve">zapoznanie się ze specyfiką i organizacją placówki, w której odbywa praktykę, </w:t>
      </w:r>
    </w:p>
    <w:p w:rsidR="003B2CAA" w:rsidRPr="003B2CAA" w:rsidRDefault="003B2CAA" w:rsidP="003B2CAA">
      <w:pPr>
        <w:pStyle w:val="Akapitzlist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3B2CAA">
        <w:rPr>
          <w:sz w:val="24"/>
          <w:szCs w:val="24"/>
        </w:rPr>
        <w:t xml:space="preserve">znajomość organizacji działalność placówki, </w:t>
      </w:r>
    </w:p>
    <w:p w:rsidR="003B2CAA" w:rsidRPr="003B2CAA" w:rsidRDefault="003B2CAA" w:rsidP="003B2CAA">
      <w:pPr>
        <w:pStyle w:val="Akapitzlist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3B2CAA">
        <w:rPr>
          <w:sz w:val="24"/>
          <w:szCs w:val="24"/>
        </w:rPr>
        <w:t xml:space="preserve"> przestrzeganie przepisów BHP i innych wskazanych przez opiekuna w zakładzie pracy, </w:t>
      </w:r>
    </w:p>
    <w:p w:rsidR="003B2CAA" w:rsidRDefault="003B2CAA" w:rsidP="003B2CAA">
      <w:pPr>
        <w:pStyle w:val="Akapitzlist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3B2CAA">
        <w:rPr>
          <w:sz w:val="24"/>
          <w:szCs w:val="24"/>
        </w:rPr>
        <w:lastRenderedPageBreak/>
        <w:t>systematyczne prowadzenie dokumentacji przebiegu praktyki, w której powinno znaleźć się odzwierciedlenie realizacji zadań powierzonych studentowi.</w:t>
      </w:r>
    </w:p>
    <w:p w:rsidR="0063054A" w:rsidRDefault="0063054A" w:rsidP="0063054A">
      <w:pPr>
        <w:spacing w:line="360" w:lineRule="auto"/>
        <w:jc w:val="both"/>
        <w:rPr>
          <w:sz w:val="24"/>
          <w:szCs w:val="24"/>
        </w:rPr>
      </w:pPr>
    </w:p>
    <w:p w:rsidR="0063054A" w:rsidRDefault="0063054A" w:rsidP="0063054A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63054A">
        <w:rPr>
          <w:b/>
          <w:sz w:val="24"/>
          <w:szCs w:val="24"/>
        </w:rPr>
        <w:t>EFEKTY EDUKACYJNE:</w:t>
      </w:r>
    </w:p>
    <w:p w:rsidR="0063054A" w:rsidRPr="000071A9" w:rsidRDefault="000071A9" w:rsidP="0063054A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0071A9">
        <w:rPr>
          <w:sz w:val="24"/>
          <w:szCs w:val="24"/>
        </w:rPr>
        <w:t>Student poznał i rozumie podstawy organizacyjne i prawne w zakresie zarządzania przedsięwzięciami i organizacjami sportowymi.</w:t>
      </w:r>
    </w:p>
    <w:p w:rsidR="000071A9" w:rsidRPr="000071A9" w:rsidRDefault="000071A9" w:rsidP="0063054A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0071A9">
        <w:rPr>
          <w:sz w:val="24"/>
          <w:szCs w:val="24"/>
        </w:rPr>
        <w:t>Student potrafi wykorzystać dostępną infrastrukturę do zaplanowania i organizowania zajęć treningowych i rekreacyjnych.</w:t>
      </w:r>
    </w:p>
    <w:p w:rsidR="000071A9" w:rsidRPr="000071A9" w:rsidRDefault="000071A9" w:rsidP="0063054A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0071A9">
        <w:rPr>
          <w:sz w:val="24"/>
          <w:szCs w:val="24"/>
        </w:rPr>
        <w:t xml:space="preserve">Student wykazuje inicjatywę i samodzielność w organizacji przedsięwzięć sportowych z uwzględnieniem dostępnej bazy, kadry i oczekiwań odbiorców (zawodników, mieszkańców). </w:t>
      </w:r>
    </w:p>
    <w:p w:rsidR="002D7B78" w:rsidRPr="000071A9" w:rsidRDefault="002D7B78" w:rsidP="000071A9">
      <w:pPr>
        <w:spacing w:line="360" w:lineRule="auto"/>
        <w:jc w:val="both"/>
        <w:rPr>
          <w:sz w:val="24"/>
          <w:szCs w:val="24"/>
        </w:rPr>
      </w:pPr>
    </w:p>
    <w:p w:rsidR="002D7B78" w:rsidRDefault="002D7B78" w:rsidP="002D7B78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2D7B78">
        <w:rPr>
          <w:b/>
          <w:sz w:val="24"/>
          <w:szCs w:val="24"/>
        </w:rPr>
        <w:t>ZALICZENIE PRAKTYK:</w:t>
      </w:r>
    </w:p>
    <w:p w:rsidR="002D7B78" w:rsidRPr="002D7B78" w:rsidRDefault="002D7B78" w:rsidP="002D7B78">
      <w:pPr>
        <w:pStyle w:val="Akapitzlist"/>
        <w:spacing w:line="360" w:lineRule="auto"/>
        <w:jc w:val="both"/>
        <w:rPr>
          <w:sz w:val="24"/>
          <w:szCs w:val="24"/>
        </w:rPr>
      </w:pPr>
      <w:r w:rsidRPr="002D7B78">
        <w:rPr>
          <w:sz w:val="24"/>
          <w:szCs w:val="24"/>
        </w:rPr>
        <w:t xml:space="preserve">Zaliczenie odbywa się po zakończonej praktyce. Student zobowiązany jest do złożenia u opiekuna praktyk dzienniczka praktyk oraz ankiety ewaluacyjnej. </w:t>
      </w:r>
    </w:p>
    <w:p w:rsidR="00EE0BEC" w:rsidRPr="00EE0BEC" w:rsidRDefault="00EE0BEC" w:rsidP="003B3870">
      <w:pPr>
        <w:shd w:val="clear" w:color="auto" w:fill="FFFFFF"/>
        <w:suppressAutoHyphens/>
        <w:spacing w:line="276" w:lineRule="auto"/>
        <w:ind w:right="68" w:firstLine="284"/>
        <w:jc w:val="both"/>
        <w:rPr>
          <w:color w:val="FF0000"/>
          <w:sz w:val="24"/>
          <w:szCs w:val="24"/>
        </w:rPr>
      </w:pPr>
    </w:p>
    <w:p w:rsidR="005C4F6D" w:rsidRPr="0040438A" w:rsidRDefault="005C4F6D" w:rsidP="003B3870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C4F6D" w:rsidRDefault="005C4F6D" w:rsidP="003B3870">
      <w:pPr>
        <w:shd w:val="clear" w:color="auto" w:fill="FFFFFF"/>
        <w:suppressAutoHyphens/>
        <w:spacing w:line="276" w:lineRule="auto"/>
        <w:ind w:right="68" w:firstLine="284"/>
        <w:jc w:val="both"/>
        <w:rPr>
          <w:sz w:val="24"/>
          <w:szCs w:val="24"/>
        </w:rPr>
      </w:pPr>
    </w:p>
    <w:p w:rsidR="00EE0BEC" w:rsidRPr="005407E3" w:rsidRDefault="00D451E0" w:rsidP="005C4F6D">
      <w:pPr>
        <w:shd w:val="clear" w:color="auto" w:fill="FFFFFF"/>
        <w:suppressAutoHyphens/>
        <w:spacing w:line="276" w:lineRule="auto"/>
        <w:ind w:right="68"/>
        <w:jc w:val="both"/>
        <w:rPr>
          <w:sz w:val="24"/>
          <w:szCs w:val="24"/>
        </w:rPr>
      </w:pPr>
      <w:r w:rsidRPr="00D42FA5">
        <w:rPr>
          <w:sz w:val="24"/>
          <w:szCs w:val="24"/>
        </w:rPr>
        <w:tab/>
      </w:r>
    </w:p>
    <w:p w:rsidR="00C14735" w:rsidRDefault="00C14735" w:rsidP="003B2CAA">
      <w:pPr>
        <w:shd w:val="clear" w:color="auto" w:fill="FFFFFF"/>
        <w:suppressAutoHyphens/>
        <w:spacing w:line="276" w:lineRule="auto"/>
        <w:ind w:right="68"/>
        <w:jc w:val="both"/>
        <w:rPr>
          <w:sz w:val="24"/>
          <w:szCs w:val="24"/>
        </w:rPr>
      </w:pPr>
    </w:p>
    <w:p w:rsidR="004000AC" w:rsidRPr="004D2F65" w:rsidRDefault="004000AC" w:rsidP="004D2F65">
      <w:pPr>
        <w:shd w:val="clear" w:color="auto" w:fill="FFFFFF"/>
        <w:suppressAutoHyphens/>
        <w:spacing w:line="276" w:lineRule="auto"/>
        <w:ind w:right="68"/>
        <w:jc w:val="both"/>
        <w:rPr>
          <w:sz w:val="24"/>
          <w:szCs w:val="24"/>
        </w:rPr>
      </w:pPr>
    </w:p>
    <w:p w:rsidR="00EA2B29" w:rsidRDefault="00EA2B29" w:rsidP="00EA2B29">
      <w:pPr>
        <w:jc w:val="center"/>
      </w:pPr>
    </w:p>
    <w:sectPr w:rsidR="00EA2B29" w:rsidSect="00780C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296A"/>
    <w:multiLevelType w:val="hybridMultilevel"/>
    <w:tmpl w:val="292275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0673F7"/>
    <w:multiLevelType w:val="hybridMultilevel"/>
    <w:tmpl w:val="FB964680"/>
    <w:lvl w:ilvl="0" w:tplc="B03A0D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66493"/>
    <w:multiLevelType w:val="hybridMultilevel"/>
    <w:tmpl w:val="72408B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6709FC"/>
    <w:multiLevelType w:val="singleLevel"/>
    <w:tmpl w:val="793EC47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22BA765A"/>
    <w:multiLevelType w:val="hybridMultilevel"/>
    <w:tmpl w:val="3D900A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5C476B"/>
    <w:multiLevelType w:val="hybridMultilevel"/>
    <w:tmpl w:val="48C4DC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1DC3447"/>
    <w:multiLevelType w:val="hybridMultilevel"/>
    <w:tmpl w:val="3AE6EE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32F4F"/>
    <w:multiLevelType w:val="hybridMultilevel"/>
    <w:tmpl w:val="52642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29"/>
    <w:rsid w:val="000071A9"/>
    <w:rsid w:val="00027EB6"/>
    <w:rsid w:val="0003076E"/>
    <w:rsid w:val="0019289C"/>
    <w:rsid w:val="001A3756"/>
    <w:rsid w:val="002217D9"/>
    <w:rsid w:val="002D7B78"/>
    <w:rsid w:val="00370535"/>
    <w:rsid w:val="003B2CAA"/>
    <w:rsid w:val="003B3870"/>
    <w:rsid w:val="004000AC"/>
    <w:rsid w:val="00490468"/>
    <w:rsid w:val="004C6001"/>
    <w:rsid w:val="004D2F65"/>
    <w:rsid w:val="005C4F6D"/>
    <w:rsid w:val="0063054A"/>
    <w:rsid w:val="00632D33"/>
    <w:rsid w:val="00780CDC"/>
    <w:rsid w:val="00781901"/>
    <w:rsid w:val="007C556A"/>
    <w:rsid w:val="00841639"/>
    <w:rsid w:val="008F0606"/>
    <w:rsid w:val="00903ACA"/>
    <w:rsid w:val="009135B1"/>
    <w:rsid w:val="00AF308B"/>
    <w:rsid w:val="00B15BB0"/>
    <w:rsid w:val="00C10810"/>
    <w:rsid w:val="00C14735"/>
    <w:rsid w:val="00CA1A1D"/>
    <w:rsid w:val="00D451E0"/>
    <w:rsid w:val="00DA3A58"/>
    <w:rsid w:val="00DF625F"/>
    <w:rsid w:val="00EA2B29"/>
    <w:rsid w:val="00EE0BEC"/>
    <w:rsid w:val="00F03C42"/>
    <w:rsid w:val="00F23E71"/>
    <w:rsid w:val="00FF4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B3A483-E5F4-4656-BA80-56C65F7BD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2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2B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EA2B29"/>
    <w:pPr>
      <w:keepNext/>
      <w:outlineLvl w:val="1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A2B29"/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A2B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D451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2D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D3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irit ppuz</cp:lastModifiedBy>
  <cp:revision>2</cp:revision>
  <cp:lastPrinted>2020-10-21T06:44:00Z</cp:lastPrinted>
  <dcterms:created xsi:type="dcterms:W3CDTF">2020-10-21T06:44:00Z</dcterms:created>
  <dcterms:modified xsi:type="dcterms:W3CDTF">2020-10-21T06:44:00Z</dcterms:modified>
</cp:coreProperties>
</file>